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8F9B7" w14:textId="650656E7" w:rsidR="00296CE6" w:rsidRDefault="000422A0" w:rsidP="000422A0">
      <w:pPr>
        <w:pStyle w:val="BodyText"/>
        <w:ind w:right="-560" w:hanging="520"/>
        <w:rPr>
          <w:rFonts w:ascii="Times New Roman"/>
          <w:sz w:val="20"/>
        </w:rPr>
      </w:pPr>
      <w:r>
        <w:rPr>
          <w:noProof/>
        </w:rPr>
        <mc:AlternateContent>
          <mc:Choice Requires="wps">
            <w:drawing>
              <wp:anchor distT="0" distB="0" distL="114300" distR="114300" simplePos="0" relativeHeight="252119040" behindDoc="0" locked="0" layoutInCell="1" allowOverlap="1" wp14:anchorId="3F40D11B" wp14:editId="39FE67B7">
                <wp:simplePos x="0" y="0"/>
                <wp:positionH relativeFrom="column">
                  <wp:posOffset>77611</wp:posOffset>
                </wp:positionH>
                <wp:positionV relativeFrom="paragraph">
                  <wp:posOffset>217311</wp:posOffset>
                </wp:positionV>
                <wp:extent cx="6862233" cy="1806222"/>
                <wp:effectExtent l="0" t="0" r="8890" b="10160"/>
                <wp:wrapNone/>
                <wp:docPr id="1470707250" name="Text Box 5493"/>
                <wp:cNvGraphicFramePr/>
                <a:graphic xmlns:a="http://schemas.openxmlformats.org/drawingml/2006/main">
                  <a:graphicData uri="http://schemas.microsoft.com/office/word/2010/wordprocessingShape">
                    <wps:wsp>
                      <wps:cNvSpPr txBox="1"/>
                      <wps:spPr>
                        <a:xfrm>
                          <a:off x="0" y="0"/>
                          <a:ext cx="6862233" cy="1806222"/>
                        </a:xfrm>
                        <a:prstGeom prst="rect">
                          <a:avLst/>
                        </a:prstGeom>
                        <a:solidFill>
                          <a:schemeClr val="lt1"/>
                        </a:solidFill>
                        <a:ln w="6350">
                          <a:solidFill>
                            <a:schemeClr val="bg1"/>
                          </a:solidFill>
                        </a:ln>
                      </wps:spPr>
                      <wps:txbx>
                        <w:txbxContent>
                          <w:p w14:paraId="6F326091" w14:textId="77777777" w:rsidR="000422A0" w:rsidRPr="009C4857" w:rsidRDefault="000422A0" w:rsidP="000422A0">
                            <w:pPr>
                              <w:spacing w:before="220" w:line="331" w:lineRule="auto"/>
                              <w:ind w:left="810" w:right="700" w:firstLine="5"/>
                              <w:jc w:val="center"/>
                              <w:rPr>
                                <w:sz w:val="50"/>
                                <w:szCs w:val="50"/>
                              </w:rPr>
                            </w:pPr>
                            <w:r w:rsidRPr="009C4857">
                              <w:rPr>
                                <w:sz w:val="50"/>
                                <w:szCs w:val="50"/>
                              </w:rPr>
                              <w:t xml:space="preserve">MercyOne </w:t>
                            </w:r>
                            <w:r>
                              <w:rPr>
                                <w:sz w:val="50"/>
                                <w:szCs w:val="50"/>
                              </w:rPr>
                              <w:t>North Iowa</w:t>
                            </w:r>
                            <w:r w:rsidRPr="009C4857">
                              <w:rPr>
                                <w:sz w:val="50"/>
                                <w:szCs w:val="50"/>
                              </w:rPr>
                              <w:t xml:space="preserve"> Medical Center </w:t>
                            </w:r>
                            <w:r>
                              <w:rPr>
                                <w:sz w:val="50"/>
                                <w:szCs w:val="50"/>
                              </w:rPr>
                              <w:t xml:space="preserve">FY26-28 </w:t>
                            </w:r>
                            <w:r w:rsidRPr="009C4857">
                              <w:rPr>
                                <w:sz w:val="50"/>
                                <w:szCs w:val="50"/>
                              </w:rPr>
                              <w:t>Community Health Needs</w:t>
                            </w:r>
                            <w:r w:rsidRPr="009C4857">
                              <w:rPr>
                                <w:spacing w:val="-27"/>
                                <w:sz w:val="50"/>
                                <w:szCs w:val="50"/>
                              </w:rPr>
                              <w:t xml:space="preserve"> </w:t>
                            </w:r>
                            <w:r w:rsidRPr="009C4857">
                              <w:rPr>
                                <w:sz w:val="50"/>
                                <w:szCs w:val="50"/>
                              </w:rPr>
                              <w:t>Assessment</w:t>
                            </w:r>
                          </w:p>
                          <w:p w14:paraId="65F67649" w14:textId="77777777" w:rsidR="000422A0" w:rsidRDefault="000422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40D11B" id="_x0000_t202" coordsize="21600,21600" o:spt="202" path="m,l,21600r21600,l21600,xe">
                <v:stroke joinstyle="miter"/>
                <v:path gradientshapeok="t" o:connecttype="rect"/>
              </v:shapetype>
              <v:shape id="Text Box 5493" o:spid="_x0000_s1026" type="#_x0000_t202" style="position:absolute;margin-left:6.1pt;margin-top:17.1pt;width:540.35pt;height:142.2pt;z-index:25211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" fillcolor="white [3201]" strokecolor="white [3212]" strokeweight=".5pt">
                <v:textbox>
                  <w:txbxContent>
                    <w:p w14:paraId="6F326091" w14:textId="77777777" w:rsidR="000422A0" w:rsidRPr="009C4857" w:rsidRDefault="000422A0" w:rsidP="000422A0">
                      <w:pPr>
                        <w:spacing w:before="220" w:line="331" w:lineRule="auto"/>
                        <w:ind w:left="810" w:right="700" w:firstLine="5"/>
                        <w:jc w:val="center"/>
                        <w:rPr>
                          <w:sz w:val="50"/>
                          <w:szCs w:val="50"/>
                        </w:rPr>
                      </w:pPr>
                      <w:r w:rsidRPr="009C4857">
                        <w:rPr>
                          <w:sz w:val="50"/>
                          <w:szCs w:val="50"/>
                        </w:rPr>
                        <w:t xml:space="preserve">MercyOne </w:t>
                      </w:r>
                      <w:r>
                        <w:rPr>
                          <w:sz w:val="50"/>
                          <w:szCs w:val="50"/>
                        </w:rPr>
                        <w:t>North Iowa</w:t>
                      </w:r>
                      <w:r w:rsidRPr="009C4857">
                        <w:rPr>
                          <w:sz w:val="50"/>
                          <w:szCs w:val="50"/>
                        </w:rPr>
                        <w:t xml:space="preserve"> Medical Center </w:t>
                      </w:r>
                      <w:r>
                        <w:rPr>
                          <w:sz w:val="50"/>
                          <w:szCs w:val="50"/>
                        </w:rPr>
                        <w:t xml:space="preserve">FY26-28 </w:t>
                      </w:r>
                      <w:r w:rsidRPr="009C4857">
                        <w:rPr>
                          <w:sz w:val="50"/>
                          <w:szCs w:val="50"/>
                        </w:rPr>
                        <w:t>Community Health Needs</w:t>
                      </w:r>
                      <w:r w:rsidRPr="009C4857">
                        <w:rPr>
                          <w:spacing w:val="-27"/>
                          <w:sz w:val="50"/>
                          <w:szCs w:val="50"/>
                        </w:rPr>
                        <w:t xml:space="preserve"> </w:t>
                      </w:r>
                      <w:r w:rsidRPr="009C4857">
                        <w:rPr>
                          <w:sz w:val="50"/>
                          <w:szCs w:val="50"/>
                        </w:rPr>
                        <w:t>Assessment</w:t>
                      </w:r>
                    </w:p>
                    <w:p w14:paraId="65F67649" w14:textId="77777777" w:rsidR="000422A0" w:rsidRDefault="000422A0"/>
                  </w:txbxContent>
                </v:textbox>
              </v:shape>
            </w:pict>
          </mc:Fallback>
        </mc:AlternateContent>
      </w:r>
      <w:r w:rsidR="009A74D9">
        <w:rPr>
          <w:noProof/>
        </w:rPr>
        <w:t xml:space="preserve"> </w:t>
      </w:r>
      <w:r w:rsidR="00414DBE">
        <w:rPr>
          <w:rFonts w:ascii="Times New Roman"/>
          <w:noProof/>
          <w:sz w:val="20"/>
        </w:rPr>
        <w:drawing>
          <wp:inline distT="0" distB="0" distL="0" distR="0" wp14:anchorId="2DBC5295" wp14:editId="1C1B0FE6">
            <wp:extent cx="7710311" cy="9977966"/>
            <wp:effectExtent l="0" t="0" r="5080" b="4445"/>
            <wp:docPr id="178148508" name="Picture 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8508" name="Picture 5492"/>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710311" cy="9977966"/>
                    </a:xfrm>
                    <a:prstGeom prst="rect">
                      <a:avLst/>
                    </a:prstGeom>
                  </pic:spPr>
                </pic:pic>
              </a:graphicData>
            </a:graphic>
          </wp:inline>
        </w:drawing>
      </w:r>
    </w:p>
    <w:p w14:paraId="2EA8F9B8" w14:textId="77777777" w:rsidR="00296CE6" w:rsidRDefault="00296CE6">
      <w:pPr>
        <w:pStyle w:val="BodyText"/>
        <w:spacing w:before="6"/>
        <w:rPr>
          <w:rFonts w:ascii="Times New Roman"/>
          <w:sz w:val="25"/>
        </w:rPr>
      </w:pPr>
    </w:p>
    <w:p w14:paraId="2EA8F9B9" w14:textId="77777777" w:rsidR="009C4857" w:rsidRPr="009C4857" w:rsidRDefault="009C4857">
      <w:pPr>
        <w:pStyle w:val="BodyText"/>
        <w:spacing w:before="6"/>
        <w:rPr>
          <w:rFonts w:ascii="Times New Roman"/>
          <w:sz w:val="18"/>
        </w:rPr>
      </w:pPr>
    </w:p>
    <w:p w14:paraId="2EA8F9E5" w14:textId="480735F7" w:rsidR="00296CE6" w:rsidRDefault="00426948" w:rsidP="00426948">
      <w:pPr>
        <w:pStyle w:val="BodyText"/>
        <w:tabs>
          <w:tab w:val="left" w:pos="10125"/>
        </w:tabs>
        <w:spacing w:before="2"/>
        <w:rPr>
          <w:sz w:val="18"/>
        </w:rPr>
      </w:pPr>
      <w:bookmarkStart w:id="0" w:name="^MercyOne_Primghar_CHNA_MarComm_Reviewed"/>
      <w:bookmarkEnd w:id="0"/>
      <w:r>
        <w:rPr>
          <w:sz w:val="18"/>
        </w:rPr>
        <w:tab/>
      </w:r>
    </w:p>
    <w:p w14:paraId="2EA8F9EA" w14:textId="3DA375BE" w:rsidR="00296CE6" w:rsidRDefault="009A74D9" w:rsidP="00952848">
      <w:pPr>
        <w:tabs>
          <w:tab w:val="left" w:pos="9930"/>
        </w:tabs>
        <w:spacing w:before="93"/>
        <w:rPr>
          <w:sz w:val="23"/>
        </w:rPr>
      </w:pPr>
      <w:r>
        <w:rPr>
          <w:sz w:val="21"/>
        </w:rPr>
        <w:tab/>
      </w:r>
    </w:p>
    <w:p w14:paraId="2EA8F9EB" w14:textId="77777777" w:rsidR="00296CE6" w:rsidRPr="0051753C" w:rsidRDefault="00382495">
      <w:pPr>
        <w:spacing w:before="91"/>
        <w:ind w:left="200"/>
        <w:rPr>
          <w:b/>
          <w:sz w:val="28"/>
        </w:rPr>
      </w:pPr>
      <w:r w:rsidRPr="0051753C">
        <w:rPr>
          <w:b/>
          <w:color w:val="004D43"/>
          <w:w w:val="105"/>
          <w:sz w:val="28"/>
        </w:rPr>
        <w:t>Table of contents</w:t>
      </w:r>
    </w:p>
    <w:sdt>
      <w:sdtPr>
        <w:rPr>
          <w:highlight w:val="yellow"/>
        </w:rPr>
        <w:id w:val="-1629543699"/>
        <w:docPartObj>
          <w:docPartGallery w:val="Table of Contents"/>
          <w:docPartUnique/>
        </w:docPartObj>
      </w:sdtPr>
      <w:sdtContent>
        <w:p w14:paraId="2EA8F9EC" w14:textId="6C3D16F7" w:rsidR="00296CE6" w:rsidRPr="0051753C" w:rsidRDefault="00382495">
          <w:pPr>
            <w:pStyle w:val="TOC1"/>
            <w:tabs>
              <w:tab w:val="right" w:leader="dot" w:pos="10691"/>
            </w:tabs>
            <w:spacing w:before="123"/>
          </w:pPr>
          <w:hyperlink w:anchor="_TOC_250024" w:history="1">
            <w:r w:rsidRPr="0051753C">
              <w:t>Executive</w:t>
            </w:r>
            <w:r w:rsidRPr="0051753C">
              <w:rPr>
                <w:spacing w:val="-1"/>
              </w:rPr>
              <w:t xml:space="preserve"> </w:t>
            </w:r>
            <w:r w:rsidRPr="0051753C">
              <w:t>summary</w:t>
            </w:r>
            <w:r w:rsidRPr="0051753C">
              <w:tab/>
            </w:r>
            <w:r w:rsidR="00DB2ABE">
              <w:t>4</w:t>
            </w:r>
          </w:hyperlink>
        </w:p>
        <w:p w14:paraId="5CED9C5F" w14:textId="65C039A3" w:rsidR="00AF3C14" w:rsidRPr="0021382D" w:rsidRDefault="00AF3C14" w:rsidP="00AF3C14">
          <w:pPr>
            <w:pStyle w:val="TOC1"/>
            <w:tabs>
              <w:tab w:val="right" w:leader="dot" w:pos="10691"/>
            </w:tabs>
          </w:pPr>
          <w:hyperlink w:anchor="_TOC_250006" w:history="1">
            <w:r w:rsidRPr="0021382D">
              <w:t>Significant community health needs</w:t>
            </w:r>
            <w:r w:rsidRPr="0021382D">
              <w:tab/>
            </w:r>
            <w:r w:rsidR="00DB2ABE">
              <w:t>4</w:t>
            </w:r>
          </w:hyperlink>
        </w:p>
        <w:p w14:paraId="2294D191" w14:textId="5A94B82A" w:rsidR="00AF3C14" w:rsidRPr="0021382D" w:rsidRDefault="00AF3C14" w:rsidP="00AF3C14">
          <w:pPr>
            <w:pStyle w:val="TOC1"/>
            <w:tabs>
              <w:tab w:val="right" w:leader="dot" w:pos="10690"/>
            </w:tabs>
            <w:spacing w:before="122"/>
          </w:pPr>
          <w:hyperlink w:anchor="_TOC_250005" w:history="1">
            <w:r w:rsidRPr="0021382D">
              <w:t>Prioritized</w:t>
            </w:r>
            <w:r w:rsidRPr="0021382D">
              <w:rPr>
                <w:spacing w:val="-1"/>
              </w:rPr>
              <w:t xml:space="preserve"> </w:t>
            </w:r>
            <w:r w:rsidRPr="0021382D">
              <w:t>needs</w:t>
            </w:r>
            <w:r w:rsidRPr="0021382D">
              <w:tab/>
            </w:r>
            <w:r w:rsidR="00DB2ABE">
              <w:t>4</w:t>
            </w:r>
          </w:hyperlink>
        </w:p>
        <w:p w14:paraId="2EA8F9ED" w14:textId="7B19BA02" w:rsidR="00296CE6" w:rsidRPr="00FE6216" w:rsidRDefault="00382495">
          <w:pPr>
            <w:pStyle w:val="TOC1"/>
            <w:tabs>
              <w:tab w:val="right" w:leader="dot" w:pos="10692"/>
            </w:tabs>
            <w:rPr>
              <w:highlight w:val="yellow"/>
            </w:rPr>
          </w:pPr>
          <w:hyperlink w:anchor="_TOC_250023" w:history="1">
            <w:r w:rsidRPr="0051753C">
              <w:t>About</w:t>
            </w:r>
            <w:r w:rsidRPr="0051753C">
              <w:rPr>
                <w:spacing w:val="1"/>
              </w:rPr>
              <w:t xml:space="preserve"> </w:t>
            </w:r>
            <w:r w:rsidRPr="0051753C">
              <w:t>us</w:t>
            </w:r>
            <w:r w:rsidRPr="0051753C">
              <w:tab/>
            </w:r>
            <w:r w:rsidR="00DB2ABE">
              <w:t>5</w:t>
            </w:r>
          </w:hyperlink>
        </w:p>
        <w:p w14:paraId="2EA8F9EE" w14:textId="54FD14C2" w:rsidR="00296CE6" w:rsidRPr="0051753C" w:rsidRDefault="00382495">
          <w:pPr>
            <w:pStyle w:val="TOC2"/>
            <w:tabs>
              <w:tab w:val="right" w:leader="dot" w:pos="10690"/>
            </w:tabs>
          </w:pPr>
          <w:hyperlink w:anchor="_TOC_250022" w:history="1">
            <w:r w:rsidRPr="0051753C">
              <w:t>Mission</w:t>
            </w:r>
            <w:r w:rsidRPr="0051753C">
              <w:rPr>
                <w:spacing w:val="-1"/>
              </w:rPr>
              <w:t xml:space="preserve"> </w:t>
            </w:r>
            <w:r w:rsidRPr="0051753C">
              <w:t>Statement</w:t>
            </w:r>
            <w:r w:rsidRPr="0051753C">
              <w:tab/>
            </w:r>
            <w:r w:rsidR="00DB2ABE">
              <w:t>5</w:t>
            </w:r>
          </w:hyperlink>
        </w:p>
        <w:p w14:paraId="2EA8F9EF" w14:textId="30D1853A" w:rsidR="00296CE6" w:rsidRPr="0051753C" w:rsidRDefault="00382495">
          <w:pPr>
            <w:pStyle w:val="TOC2"/>
            <w:tabs>
              <w:tab w:val="right" w:leader="dot" w:pos="10692"/>
            </w:tabs>
            <w:spacing w:before="122"/>
          </w:pPr>
          <w:hyperlink w:anchor="_TOC_250021" w:history="1">
            <w:r w:rsidRPr="0051753C">
              <w:t>Core Values</w:t>
            </w:r>
            <w:r w:rsidRPr="0051753C">
              <w:tab/>
            </w:r>
            <w:r w:rsidR="00DB2ABE">
              <w:t>5</w:t>
            </w:r>
          </w:hyperlink>
        </w:p>
        <w:p w14:paraId="2EA8F9F0" w14:textId="63BE24FA" w:rsidR="00296CE6" w:rsidRPr="0051753C" w:rsidRDefault="00382495">
          <w:pPr>
            <w:pStyle w:val="TOC2"/>
            <w:tabs>
              <w:tab w:val="right" w:leader="dot" w:pos="10691"/>
            </w:tabs>
          </w:pPr>
          <w:hyperlink w:anchor="_TOC_250020" w:history="1">
            <w:r w:rsidRPr="0051753C">
              <w:t xml:space="preserve">MercyOne </w:t>
            </w:r>
            <w:r w:rsidR="00FB3BAB" w:rsidRPr="0051753C">
              <w:t>North Iowa</w:t>
            </w:r>
            <w:r w:rsidRPr="0051753C">
              <w:rPr>
                <w:spacing w:val="-1"/>
              </w:rPr>
              <w:t xml:space="preserve"> </w:t>
            </w:r>
            <w:r w:rsidRPr="0051753C">
              <w:t>Medical Center</w:t>
            </w:r>
            <w:r w:rsidRPr="0051753C">
              <w:tab/>
            </w:r>
            <w:r w:rsidR="00DB2ABE">
              <w:t>5</w:t>
            </w:r>
          </w:hyperlink>
        </w:p>
        <w:p w14:paraId="2EA8F9F1" w14:textId="0558C8F6" w:rsidR="00296CE6" w:rsidRPr="00BB21D6" w:rsidRDefault="00382495">
          <w:pPr>
            <w:pStyle w:val="TOC1"/>
            <w:tabs>
              <w:tab w:val="right" w:leader="dot" w:pos="10692"/>
            </w:tabs>
            <w:spacing w:before="121"/>
          </w:pPr>
          <w:hyperlink w:anchor="_TOC_250019" w:history="1">
            <w:r w:rsidRPr="00BB21D6">
              <w:t>Advisory</w:t>
            </w:r>
            <w:r w:rsidRPr="00BB21D6">
              <w:rPr>
                <w:spacing w:val="-4"/>
              </w:rPr>
              <w:t xml:space="preserve"> </w:t>
            </w:r>
            <w:r w:rsidR="00AF7019" w:rsidRPr="00BB21D6">
              <w:t>Committee</w:t>
            </w:r>
            <w:r w:rsidRPr="00BB21D6">
              <w:tab/>
            </w:r>
            <w:r w:rsidR="00DB2ABE">
              <w:t>7</w:t>
            </w:r>
          </w:hyperlink>
        </w:p>
        <w:p w14:paraId="2EA8F9F2" w14:textId="4E13C654" w:rsidR="00296CE6" w:rsidRPr="00BB21D6" w:rsidRDefault="00382495">
          <w:pPr>
            <w:pStyle w:val="TOC1"/>
            <w:tabs>
              <w:tab w:val="right" w:leader="dot" w:pos="10692"/>
            </w:tabs>
          </w:pPr>
          <w:hyperlink w:anchor="_TOC_250018" w:history="1">
            <w:r w:rsidRPr="00BB21D6">
              <w:t>Summary of previous</w:t>
            </w:r>
            <w:r w:rsidRPr="00BB21D6">
              <w:rPr>
                <w:spacing w:val="1"/>
              </w:rPr>
              <w:t xml:space="preserve"> </w:t>
            </w:r>
            <w:r w:rsidRPr="00BB21D6">
              <w:t>needs</w:t>
            </w:r>
            <w:r w:rsidRPr="00BB21D6">
              <w:rPr>
                <w:spacing w:val="2"/>
              </w:rPr>
              <w:t xml:space="preserve"> </w:t>
            </w:r>
            <w:r w:rsidRPr="00BB21D6">
              <w:t>assessment</w:t>
            </w:r>
            <w:r w:rsidRPr="00BB21D6">
              <w:tab/>
            </w:r>
            <w:r w:rsidR="00DB2ABE">
              <w:t>7</w:t>
            </w:r>
          </w:hyperlink>
        </w:p>
        <w:p w14:paraId="2EA8F9F3" w14:textId="7EEF6634" w:rsidR="00296CE6" w:rsidRPr="00891A64" w:rsidRDefault="00382495">
          <w:pPr>
            <w:pStyle w:val="TOC1"/>
            <w:tabs>
              <w:tab w:val="right" w:leader="dot" w:pos="10691"/>
            </w:tabs>
            <w:spacing w:before="121"/>
          </w:pPr>
          <w:hyperlink w:anchor="_TOC_250017" w:history="1">
            <w:r w:rsidRPr="00891A64">
              <w:t>Community</w:t>
            </w:r>
            <w:r w:rsidRPr="00891A64">
              <w:rPr>
                <w:spacing w:val="-4"/>
              </w:rPr>
              <w:t xml:space="preserve"> </w:t>
            </w:r>
            <w:r w:rsidRPr="00891A64">
              <w:t>description</w:t>
            </w:r>
            <w:r w:rsidRPr="00891A64">
              <w:tab/>
            </w:r>
            <w:r w:rsidR="00DB2ABE">
              <w:t>10</w:t>
            </w:r>
          </w:hyperlink>
        </w:p>
        <w:p w14:paraId="2EA8F9F4" w14:textId="4D24F40C" w:rsidR="00296CE6" w:rsidRPr="00891A64" w:rsidRDefault="00382495">
          <w:pPr>
            <w:pStyle w:val="TOC2"/>
            <w:tabs>
              <w:tab w:val="right" w:leader="dot" w:pos="10690"/>
            </w:tabs>
          </w:pPr>
          <w:hyperlink w:anchor="_TOC_250016" w:history="1">
            <w:r w:rsidRPr="00891A64">
              <w:t>Geographic</w:t>
            </w:r>
            <w:r w:rsidRPr="00891A64">
              <w:rPr>
                <w:spacing w:val="-3"/>
              </w:rPr>
              <w:t xml:space="preserve"> </w:t>
            </w:r>
            <w:r w:rsidRPr="00891A64">
              <w:t>area</w:t>
            </w:r>
            <w:r w:rsidRPr="00891A64">
              <w:tab/>
            </w:r>
            <w:r w:rsidR="00DB2ABE">
              <w:t>10</w:t>
            </w:r>
          </w:hyperlink>
        </w:p>
        <w:p w14:paraId="2EA8F9F5" w14:textId="7DB08183" w:rsidR="00296CE6" w:rsidRPr="001E2E3C" w:rsidRDefault="00382495">
          <w:pPr>
            <w:pStyle w:val="TOC2"/>
            <w:tabs>
              <w:tab w:val="right" w:leader="dot" w:pos="10691"/>
            </w:tabs>
          </w:pPr>
          <w:hyperlink w:anchor="_TOC_250015" w:history="1">
            <w:r w:rsidRPr="001E2E3C">
              <w:t>Population</w:t>
            </w:r>
            <w:r w:rsidRPr="001E2E3C">
              <w:rPr>
                <w:spacing w:val="1"/>
              </w:rPr>
              <w:t xml:space="preserve"> </w:t>
            </w:r>
            <w:r w:rsidRPr="001E2E3C">
              <w:t>characteristics</w:t>
            </w:r>
            <w:r w:rsidRPr="001E2E3C">
              <w:tab/>
            </w:r>
            <w:r w:rsidR="00DB2ABE">
              <w:t>11</w:t>
            </w:r>
          </w:hyperlink>
        </w:p>
        <w:p w14:paraId="2EA8F9F6" w14:textId="54700E00" w:rsidR="00296CE6" w:rsidRPr="00FE6216" w:rsidRDefault="00382495">
          <w:pPr>
            <w:pStyle w:val="TOC1"/>
            <w:tabs>
              <w:tab w:val="right" w:leader="dot" w:pos="10693"/>
            </w:tabs>
            <w:spacing w:before="122"/>
            <w:rPr>
              <w:highlight w:val="yellow"/>
            </w:rPr>
          </w:pPr>
          <w:hyperlink w:anchor="_TOC_250014" w:history="1">
            <w:r w:rsidRPr="00D4075D">
              <w:t>Assessment</w:t>
            </w:r>
            <w:r w:rsidRPr="00D4075D">
              <w:rPr>
                <w:spacing w:val="1"/>
              </w:rPr>
              <w:t xml:space="preserve"> </w:t>
            </w:r>
            <w:r w:rsidRPr="00D4075D">
              <w:t>process</w:t>
            </w:r>
            <w:r w:rsidRPr="00D4075D">
              <w:tab/>
            </w:r>
            <w:r w:rsidR="00DB2ABE">
              <w:t>13</w:t>
            </w:r>
          </w:hyperlink>
        </w:p>
        <w:p w14:paraId="2EA8F9F8" w14:textId="2C3F52B0" w:rsidR="00296CE6" w:rsidRPr="007759BC" w:rsidRDefault="00382495">
          <w:pPr>
            <w:pStyle w:val="TOC2"/>
            <w:tabs>
              <w:tab w:val="right" w:leader="dot" w:pos="10690"/>
            </w:tabs>
            <w:spacing w:before="121"/>
          </w:pPr>
          <w:hyperlink w:anchor="_TOC_250012" w:history="1">
            <w:r w:rsidRPr="007759BC">
              <w:t>Input from</w:t>
            </w:r>
            <w:r w:rsidRPr="007759BC">
              <w:rPr>
                <w:spacing w:val="-5"/>
              </w:rPr>
              <w:t xml:space="preserve"> </w:t>
            </w:r>
            <w:r w:rsidRPr="007759BC">
              <w:t>community</w:t>
            </w:r>
            <w:r w:rsidRPr="007759BC">
              <w:rPr>
                <w:spacing w:val="-4"/>
              </w:rPr>
              <w:t xml:space="preserve"> </w:t>
            </w:r>
            <w:r w:rsidRPr="007759BC">
              <w:t>members</w:t>
            </w:r>
            <w:r w:rsidRPr="007759BC">
              <w:tab/>
            </w:r>
            <w:r w:rsidR="00DB2ABE">
              <w:t>13</w:t>
            </w:r>
          </w:hyperlink>
        </w:p>
        <w:p w14:paraId="2EA8F9F9" w14:textId="5BBA978E" w:rsidR="00296CE6" w:rsidRPr="00FE6216" w:rsidRDefault="00382495">
          <w:pPr>
            <w:pStyle w:val="TOC2"/>
            <w:tabs>
              <w:tab w:val="right" w:leader="dot" w:pos="10690"/>
            </w:tabs>
            <w:rPr>
              <w:highlight w:val="yellow"/>
            </w:rPr>
          </w:pPr>
          <w:hyperlink w:anchor="_TOC_250011" w:history="1">
            <w:r w:rsidRPr="007759BC">
              <w:t>Written</w:t>
            </w:r>
            <w:r w:rsidRPr="007759BC">
              <w:rPr>
                <w:spacing w:val="1"/>
              </w:rPr>
              <w:t xml:space="preserve"> </w:t>
            </w:r>
            <w:r w:rsidRPr="007759BC">
              <w:t>comments</w:t>
            </w:r>
            <w:r w:rsidRPr="007759BC">
              <w:tab/>
            </w:r>
            <w:r w:rsidR="00DB2ABE">
              <w:t>9</w:t>
            </w:r>
          </w:hyperlink>
        </w:p>
        <w:p w14:paraId="2EA8F9FA" w14:textId="754D0488" w:rsidR="00296CE6" w:rsidRPr="00FE6216" w:rsidRDefault="00382495">
          <w:pPr>
            <w:pStyle w:val="TOC2"/>
            <w:tabs>
              <w:tab w:val="right" w:leader="dot" w:pos="10690"/>
            </w:tabs>
            <w:spacing w:before="122"/>
            <w:rPr>
              <w:highlight w:val="yellow"/>
            </w:rPr>
          </w:pPr>
          <w:hyperlink w:anchor="_TOC_250010" w:history="1">
            <w:r w:rsidRPr="00287861">
              <w:t>Quantitative data gathering</w:t>
            </w:r>
            <w:r w:rsidRPr="00287861">
              <w:tab/>
            </w:r>
            <w:r w:rsidR="00A7165C">
              <w:t>1</w:t>
            </w:r>
            <w:r w:rsidR="00DB2ABE">
              <w:t>6</w:t>
            </w:r>
          </w:hyperlink>
        </w:p>
        <w:p w14:paraId="2EA8F9FB" w14:textId="7AE2AB0C" w:rsidR="00296CE6" w:rsidRPr="00FE6216" w:rsidRDefault="00382495">
          <w:pPr>
            <w:pStyle w:val="TOC1"/>
            <w:tabs>
              <w:tab w:val="right" w:leader="dot" w:pos="10690"/>
            </w:tabs>
            <w:rPr>
              <w:highlight w:val="yellow"/>
            </w:rPr>
          </w:pPr>
          <w:hyperlink w:anchor="_TOC_250009" w:history="1">
            <w:r w:rsidRPr="002E27B4">
              <w:t>Indicator</w:t>
            </w:r>
            <w:r w:rsidRPr="002E27B4">
              <w:rPr>
                <w:spacing w:val="-1"/>
              </w:rPr>
              <w:t xml:space="preserve"> </w:t>
            </w:r>
            <w:r w:rsidRPr="002E27B4">
              <w:t>data</w:t>
            </w:r>
            <w:r w:rsidRPr="002E27B4">
              <w:rPr>
                <w:spacing w:val="-2"/>
              </w:rPr>
              <w:t xml:space="preserve"> </w:t>
            </w:r>
            <w:r w:rsidRPr="002E27B4">
              <w:t>summary</w:t>
            </w:r>
            <w:r w:rsidRPr="002E27B4">
              <w:tab/>
            </w:r>
            <w:r w:rsidR="002E27B4">
              <w:t>1</w:t>
            </w:r>
            <w:r w:rsidR="00DB2ABE">
              <w:t>7</w:t>
            </w:r>
          </w:hyperlink>
        </w:p>
        <w:p w14:paraId="2EA8F9FC" w14:textId="0897C0CB" w:rsidR="00296CE6" w:rsidRPr="00FE6216" w:rsidRDefault="00382495">
          <w:pPr>
            <w:pStyle w:val="TOC2"/>
            <w:tabs>
              <w:tab w:val="right" w:leader="dot" w:pos="10692"/>
            </w:tabs>
            <w:rPr>
              <w:highlight w:val="yellow"/>
            </w:rPr>
          </w:pPr>
          <w:hyperlink w:anchor="_TOC_250008" w:history="1">
            <w:r w:rsidRPr="002E27B4">
              <w:t>Primary data</w:t>
            </w:r>
            <w:r w:rsidRPr="002E27B4">
              <w:rPr>
                <w:spacing w:val="-6"/>
              </w:rPr>
              <w:t xml:space="preserve"> </w:t>
            </w:r>
            <w:r w:rsidRPr="002E27B4">
              <w:t>summary</w:t>
            </w:r>
            <w:r w:rsidRPr="002E27B4">
              <w:tab/>
            </w:r>
            <w:r w:rsidR="002E27B4">
              <w:t>1</w:t>
            </w:r>
            <w:r w:rsidR="00DB2ABE">
              <w:t>7</w:t>
            </w:r>
          </w:hyperlink>
        </w:p>
        <w:p w14:paraId="2EA8F9FD" w14:textId="680EAEED" w:rsidR="00296CE6" w:rsidRPr="00FE6216" w:rsidRDefault="00382495">
          <w:pPr>
            <w:pStyle w:val="TOC2"/>
            <w:tabs>
              <w:tab w:val="right" w:leader="dot" w:pos="10690"/>
            </w:tabs>
            <w:spacing w:before="121"/>
            <w:rPr>
              <w:highlight w:val="yellow"/>
            </w:rPr>
          </w:pPr>
          <w:hyperlink w:anchor="_TOC_250007" w:history="1">
            <w:r w:rsidRPr="003C05BD">
              <w:t>Secondary data</w:t>
            </w:r>
            <w:r w:rsidRPr="003C05BD">
              <w:rPr>
                <w:spacing w:val="-4"/>
              </w:rPr>
              <w:t xml:space="preserve"> </w:t>
            </w:r>
            <w:r w:rsidRPr="003C05BD">
              <w:t>summary</w:t>
            </w:r>
            <w:r w:rsidRPr="003C05BD">
              <w:rPr>
                <w:spacing w:val="-2"/>
              </w:rPr>
              <w:t xml:space="preserve"> </w:t>
            </w:r>
            <w:r w:rsidRPr="003C05BD">
              <w:t>table</w:t>
            </w:r>
            <w:r w:rsidRPr="003C05BD">
              <w:tab/>
            </w:r>
            <w:r w:rsidR="00DB2ABE">
              <w:t>41</w:t>
            </w:r>
          </w:hyperlink>
        </w:p>
        <w:p w14:paraId="2EA8FA00" w14:textId="0639A81B" w:rsidR="00296CE6" w:rsidRPr="00FB17F8" w:rsidRDefault="00FB17F8">
          <w:pPr>
            <w:pStyle w:val="TOC1"/>
            <w:tabs>
              <w:tab w:val="right" w:leader="dot" w:pos="10691"/>
            </w:tabs>
            <w:rPr>
              <w:rStyle w:val="Hyperlink"/>
              <w:color w:val="000000" w:themeColor="text1"/>
              <w:highlight w:val="yellow"/>
              <w:u w:val="none"/>
            </w:rPr>
          </w:pPr>
          <w:r w:rsidRPr="00FB17F8">
            <w:rPr>
              <w:color w:val="000000" w:themeColor="text1"/>
            </w:rPr>
            <w:fldChar w:fldCharType="begin"/>
          </w:r>
          <w:r w:rsidRPr="00FB17F8">
            <w:rPr>
              <w:color w:val="000000" w:themeColor="text1"/>
            </w:rPr>
            <w:instrText>HYPERLINK  \l "_Community_assets_and"</w:instrText>
          </w:r>
          <w:r w:rsidRPr="00FB17F8">
            <w:rPr>
              <w:color w:val="000000" w:themeColor="text1"/>
            </w:rPr>
          </w:r>
          <w:r w:rsidRPr="00FB17F8">
            <w:rPr>
              <w:color w:val="000000" w:themeColor="text1"/>
            </w:rPr>
            <w:fldChar w:fldCharType="separate"/>
          </w:r>
          <w:r w:rsidR="00382495" w:rsidRPr="00FB17F8">
            <w:rPr>
              <w:rStyle w:val="Hyperlink"/>
              <w:color w:val="000000" w:themeColor="text1"/>
              <w:u w:val="none"/>
            </w:rPr>
            <w:t>Community assets</w:t>
          </w:r>
          <w:r w:rsidR="00382495" w:rsidRPr="00FB17F8">
            <w:rPr>
              <w:rStyle w:val="Hyperlink"/>
              <w:color w:val="000000" w:themeColor="text1"/>
              <w:spacing w:val="-4"/>
              <w:u w:val="none"/>
            </w:rPr>
            <w:t xml:space="preserve"> </w:t>
          </w:r>
          <w:r w:rsidR="00382495" w:rsidRPr="00FB17F8">
            <w:rPr>
              <w:rStyle w:val="Hyperlink"/>
              <w:color w:val="000000" w:themeColor="text1"/>
              <w:u w:val="none"/>
            </w:rPr>
            <w:t>and</w:t>
          </w:r>
          <w:r w:rsidR="00382495" w:rsidRPr="00FB17F8">
            <w:rPr>
              <w:rStyle w:val="Hyperlink"/>
              <w:color w:val="000000" w:themeColor="text1"/>
              <w:spacing w:val="-2"/>
              <w:u w:val="none"/>
            </w:rPr>
            <w:t xml:space="preserve"> </w:t>
          </w:r>
          <w:r w:rsidR="00382495" w:rsidRPr="00FB17F8">
            <w:rPr>
              <w:rStyle w:val="Hyperlink"/>
              <w:color w:val="000000" w:themeColor="text1"/>
              <w:u w:val="none"/>
            </w:rPr>
            <w:t>resources</w:t>
          </w:r>
          <w:r w:rsidR="00382495" w:rsidRPr="00FB17F8">
            <w:rPr>
              <w:rStyle w:val="Hyperlink"/>
              <w:color w:val="000000" w:themeColor="text1"/>
              <w:u w:val="none"/>
            </w:rPr>
            <w:tab/>
          </w:r>
          <w:r w:rsidR="00C22702" w:rsidRPr="00FB17F8">
            <w:rPr>
              <w:rStyle w:val="Hyperlink"/>
              <w:color w:val="000000" w:themeColor="text1"/>
              <w:u w:val="none"/>
            </w:rPr>
            <w:t>5</w:t>
          </w:r>
          <w:r w:rsidR="00DB2ABE">
            <w:rPr>
              <w:rStyle w:val="Hyperlink"/>
              <w:color w:val="000000" w:themeColor="text1"/>
              <w:u w:val="none"/>
            </w:rPr>
            <w:t>9</w:t>
          </w:r>
        </w:p>
        <w:p w14:paraId="2EA8FA01" w14:textId="6DAE1FC6" w:rsidR="00296CE6" w:rsidRPr="00FB17F8" w:rsidRDefault="00FB17F8" w:rsidP="00FB17F8">
          <w:pPr>
            <w:pStyle w:val="TOC1"/>
            <w:tabs>
              <w:tab w:val="right" w:leader="dot" w:pos="10691"/>
            </w:tabs>
            <w:ind w:left="0" w:firstLine="200"/>
            <w:rPr>
              <w:rStyle w:val="Hyperlink"/>
              <w:color w:val="000000" w:themeColor="text1"/>
              <w:u w:val="none"/>
            </w:rPr>
          </w:pPr>
          <w:r w:rsidRPr="00FB17F8">
            <w:rPr>
              <w:color w:val="000000" w:themeColor="text1"/>
            </w:rPr>
            <w:fldChar w:fldCharType="end"/>
          </w:r>
          <w:r w:rsidRPr="00FB17F8">
            <w:rPr>
              <w:color w:val="000000" w:themeColor="text1"/>
            </w:rPr>
            <w:fldChar w:fldCharType="begin"/>
          </w:r>
          <w:r w:rsidRPr="00FB17F8">
            <w:rPr>
              <w:color w:val="000000" w:themeColor="text1"/>
            </w:rPr>
            <w:instrText>HYPERLINK  \l "_Next_steps"</w:instrText>
          </w:r>
          <w:r w:rsidRPr="00FB17F8">
            <w:rPr>
              <w:color w:val="000000" w:themeColor="text1"/>
            </w:rPr>
          </w:r>
          <w:r w:rsidRPr="00FB17F8">
            <w:rPr>
              <w:color w:val="000000" w:themeColor="text1"/>
            </w:rPr>
            <w:fldChar w:fldCharType="separate"/>
          </w:r>
          <w:r w:rsidR="00382495" w:rsidRPr="00FB17F8">
            <w:rPr>
              <w:rStyle w:val="Hyperlink"/>
              <w:color w:val="000000" w:themeColor="text1"/>
              <w:u w:val="none"/>
            </w:rPr>
            <w:t>Next</w:t>
          </w:r>
          <w:r w:rsidR="00382495" w:rsidRPr="00FB17F8">
            <w:rPr>
              <w:rStyle w:val="Hyperlink"/>
              <w:color w:val="000000" w:themeColor="text1"/>
              <w:spacing w:val="1"/>
              <w:u w:val="none"/>
            </w:rPr>
            <w:t xml:space="preserve"> </w:t>
          </w:r>
          <w:proofErr w:type="gramStart"/>
          <w:r w:rsidR="00382495" w:rsidRPr="00FB17F8">
            <w:rPr>
              <w:rStyle w:val="Hyperlink"/>
              <w:color w:val="000000" w:themeColor="text1"/>
              <w:u w:val="none"/>
            </w:rPr>
            <w:t>steps</w:t>
          </w:r>
          <w:proofErr w:type="gramEnd"/>
          <w:r w:rsidR="00382495" w:rsidRPr="00FB17F8">
            <w:rPr>
              <w:rStyle w:val="Hyperlink"/>
              <w:color w:val="000000" w:themeColor="text1"/>
              <w:u w:val="none"/>
            </w:rPr>
            <w:tab/>
          </w:r>
          <w:r w:rsidR="00DB2ABE">
            <w:rPr>
              <w:rStyle w:val="Hyperlink"/>
              <w:color w:val="000000" w:themeColor="text1"/>
              <w:u w:val="none"/>
            </w:rPr>
            <w:t>60</w:t>
          </w:r>
        </w:p>
        <w:p w14:paraId="2EA8FA05" w14:textId="7A952661" w:rsidR="00296CE6" w:rsidRDefault="00FB17F8">
          <w:pPr>
            <w:pStyle w:val="TOC2"/>
            <w:tabs>
              <w:tab w:val="right" w:leader="dot" w:pos="10687"/>
            </w:tabs>
          </w:pPr>
          <w:r w:rsidRPr="00FB17F8">
            <w:rPr>
              <w:color w:val="000000" w:themeColor="text1"/>
            </w:rPr>
            <w:fldChar w:fldCharType="end"/>
          </w:r>
        </w:p>
      </w:sdtContent>
    </w:sdt>
    <w:p w14:paraId="2EA8FA06" w14:textId="77777777" w:rsidR="00296CE6" w:rsidRDefault="00296CE6">
      <w:pPr>
        <w:sectPr w:rsidR="00296CE6" w:rsidSect="004B49F1">
          <w:headerReference w:type="default" r:id="rId9"/>
          <w:footerReference w:type="default" r:id="rId10"/>
          <w:pgSz w:w="12240" w:h="15840"/>
          <w:pgMar w:top="1720" w:right="580" w:bottom="620" w:left="520" w:header="531" w:footer="435" w:gutter="0"/>
          <w:pgNumType w:start="2"/>
          <w:cols w:space="720"/>
        </w:sectPr>
      </w:pPr>
    </w:p>
    <w:p w14:paraId="2EA8FA07" w14:textId="77777777" w:rsidR="00296CE6" w:rsidRDefault="00296CE6">
      <w:pPr>
        <w:pStyle w:val="BodyText"/>
        <w:spacing w:before="7"/>
        <w:rPr>
          <w:sz w:val="31"/>
        </w:rPr>
      </w:pPr>
    </w:p>
    <w:p w14:paraId="2EA8FA08" w14:textId="77777777" w:rsidR="00296CE6" w:rsidRDefault="00382495">
      <w:pPr>
        <w:pStyle w:val="Heading1"/>
        <w:spacing w:before="0"/>
      </w:pPr>
      <w:bookmarkStart w:id="1" w:name="_TOC_250024"/>
      <w:bookmarkEnd w:id="1"/>
      <w:r>
        <w:rPr>
          <w:color w:val="004D43"/>
          <w:w w:val="105"/>
        </w:rPr>
        <w:t>Executive summary</w:t>
      </w:r>
    </w:p>
    <w:p w14:paraId="6541DD5B" w14:textId="118705BB" w:rsidR="007B0512" w:rsidRDefault="00F955F0" w:rsidP="007B0512">
      <w:pPr>
        <w:pStyle w:val="BodyText"/>
        <w:spacing w:before="183"/>
        <w:ind w:left="200" w:right="804"/>
        <w:rPr>
          <w:color w:val="333333"/>
          <w:w w:val="105"/>
        </w:rPr>
      </w:pPr>
      <w:r>
        <w:rPr>
          <w:color w:val="333333"/>
          <w:w w:val="105"/>
        </w:rPr>
        <w:t xml:space="preserve">To ensure a meaningful, collaborative approach </w:t>
      </w:r>
      <w:r w:rsidR="005E43CB">
        <w:rPr>
          <w:color w:val="333333"/>
          <w:w w:val="105"/>
        </w:rPr>
        <w:t>to</w:t>
      </w:r>
      <w:r>
        <w:rPr>
          <w:color w:val="333333"/>
          <w:w w:val="105"/>
        </w:rPr>
        <w:t xml:space="preserve"> best represent and serve our community, this </w:t>
      </w:r>
      <w:r w:rsidR="00BB6559">
        <w:rPr>
          <w:color w:val="333333"/>
          <w:w w:val="105"/>
        </w:rPr>
        <w:t>Community Health and Needs Assessment (</w:t>
      </w:r>
      <w:r>
        <w:rPr>
          <w:color w:val="333333"/>
          <w:w w:val="105"/>
        </w:rPr>
        <w:t>CHNA</w:t>
      </w:r>
      <w:r w:rsidR="00BB6559">
        <w:rPr>
          <w:color w:val="333333"/>
          <w:w w:val="105"/>
        </w:rPr>
        <w:t>)</w:t>
      </w:r>
      <w:r>
        <w:rPr>
          <w:color w:val="333333"/>
          <w:w w:val="105"/>
        </w:rPr>
        <w:t xml:space="preserve"> is to be considered a CHNA-Lite.</w:t>
      </w:r>
      <w:r w:rsidR="00963DF1">
        <w:rPr>
          <w:color w:val="333333"/>
          <w:w w:val="105"/>
        </w:rPr>
        <w:t xml:space="preserve"> </w:t>
      </w:r>
      <w:r>
        <w:rPr>
          <w:color w:val="333333"/>
          <w:w w:val="105"/>
        </w:rPr>
        <w:t>This CHNA-Lite contains relevant information to abide by IRS requirements and regulations.</w:t>
      </w:r>
      <w:r w:rsidR="00963DF1">
        <w:rPr>
          <w:color w:val="333333"/>
          <w:w w:val="105"/>
        </w:rPr>
        <w:t xml:space="preserve"> </w:t>
      </w:r>
      <w:r>
        <w:rPr>
          <w:color w:val="333333"/>
          <w:w w:val="105"/>
        </w:rPr>
        <w:t>MercyOne North Iowa elected to conduct a CHNA-Lite</w:t>
      </w:r>
      <w:r w:rsidR="003C7851">
        <w:rPr>
          <w:color w:val="333333"/>
          <w:w w:val="105"/>
        </w:rPr>
        <w:t xml:space="preserve"> in FY26 to align cycle timelines with the Cerro Gordo Public Health Department in</w:t>
      </w:r>
      <w:r w:rsidR="003F58DE">
        <w:rPr>
          <w:color w:val="333333"/>
          <w:w w:val="105"/>
        </w:rPr>
        <w:t xml:space="preserve"> their next cycle, taking place</w:t>
      </w:r>
      <w:r w:rsidR="003C7851">
        <w:rPr>
          <w:color w:val="333333"/>
          <w:w w:val="105"/>
        </w:rPr>
        <w:t xml:space="preserve"> FY28. MercyOne North Iowa will work</w:t>
      </w:r>
      <w:r w:rsidR="003F58DE">
        <w:rPr>
          <w:color w:val="333333"/>
          <w:w w:val="105"/>
        </w:rPr>
        <w:t xml:space="preserve"> </w:t>
      </w:r>
      <w:r w:rsidR="00BB7C42">
        <w:rPr>
          <w:color w:val="333333"/>
          <w:w w:val="105"/>
        </w:rPr>
        <w:t>collaboratively with</w:t>
      </w:r>
      <w:r w:rsidR="003C7851">
        <w:rPr>
          <w:color w:val="333333"/>
          <w:w w:val="105"/>
        </w:rPr>
        <w:t xml:space="preserve"> Cerro Gordo Public Health</w:t>
      </w:r>
      <w:r w:rsidR="00806C11">
        <w:rPr>
          <w:color w:val="333333"/>
          <w:w w:val="105"/>
        </w:rPr>
        <w:t xml:space="preserve"> and </w:t>
      </w:r>
      <w:r w:rsidR="003C7851">
        <w:rPr>
          <w:color w:val="333333"/>
          <w:w w:val="105"/>
        </w:rPr>
        <w:t>the advisory committe</w:t>
      </w:r>
      <w:r w:rsidR="00806C11">
        <w:rPr>
          <w:color w:val="333333"/>
          <w:w w:val="105"/>
        </w:rPr>
        <w:t xml:space="preserve">e </w:t>
      </w:r>
      <w:r w:rsidR="003F58DE">
        <w:rPr>
          <w:color w:val="333333"/>
          <w:w w:val="105"/>
        </w:rPr>
        <w:t xml:space="preserve">to </w:t>
      </w:r>
      <w:r w:rsidR="00806C11">
        <w:rPr>
          <w:color w:val="333333"/>
          <w:w w:val="105"/>
        </w:rPr>
        <w:t xml:space="preserve">conduct </w:t>
      </w:r>
      <w:r w:rsidR="003F58DE">
        <w:rPr>
          <w:color w:val="333333"/>
          <w:w w:val="105"/>
        </w:rPr>
        <w:t xml:space="preserve">the next </w:t>
      </w:r>
      <w:r w:rsidR="00806C11">
        <w:rPr>
          <w:color w:val="333333"/>
          <w:w w:val="105"/>
        </w:rPr>
        <w:t xml:space="preserve">CHNA, </w:t>
      </w:r>
      <w:r w:rsidR="005E43CB">
        <w:rPr>
          <w:color w:val="333333"/>
          <w:w w:val="105"/>
        </w:rPr>
        <w:t>to</w:t>
      </w:r>
      <w:r w:rsidR="00806C11">
        <w:rPr>
          <w:color w:val="333333"/>
          <w:w w:val="105"/>
        </w:rPr>
        <w:t xml:space="preserve"> align </w:t>
      </w:r>
      <w:r w:rsidR="003F58DE">
        <w:rPr>
          <w:color w:val="333333"/>
          <w:w w:val="105"/>
        </w:rPr>
        <w:t xml:space="preserve">the service area. Cerro Gordo Public Health and the </w:t>
      </w:r>
      <w:r w:rsidR="006901DA">
        <w:rPr>
          <w:color w:val="333333"/>
          <w:w w:val="105"/>
        </w:rPr>
        <w:t xml:space="preserve">current advisory committee were engaged and involved in this most </w:t>
      </w:r>
      <w:r w:rsidR="001359A3">
        <w:rPr>
          <w:color w:val="333333"/>
          <w:w w:val="105"/>
        </w:rPr>
        <w:t>CHNA-Lite</w:t>
      </w:r>
      <w:r w:rsidR="00BB7C42">
        <w:rPr>
          <w:color w:val="333333"/>
          <w:w w:val="105"/>
        </w:rPr>
        <w:t>.</w:t>
      </w:r>
      <w:r w:rsidR="00963DF1">
        <w:rPr>
          <w:color w:val="333333"/>
          <w:w w:val="105"/>
        </w:rPr>
        <w:t xml:space="preserve"> </w:t>
      </w:r>
      <w:r w:rsidR="00BB7C42">
        <w:rPr>
          <w:color w:val="333333"/>
          <w:w w:val="105"/>
        </w:rPr>
        <w:t xml:space="preserve">The CHNA was presented to and adopted by the MercyOne North Iowa Medical Center Board of Directors on </w:t>
      </w:r>
      <w:r w:rsidR="005E43CB">
        <w:rPr>
          <w:color w:val="333333"/>
          <w:w w:val="105"/>
        </w:rPr>
        <w:t>March 25, 2026.</w:t>
      </w:r>
    </w:p>
    <w:p w14:paraId="6B799C26" w14:textId="77777777" w:rsidR="007B0512" w:rsidRDefault="007B0512" w:rsidP="007B0512">
      <w:pPr>
        <w:pStyle w:val="BodyText"/>
        <w:spacing w:before="183"/>
        <w:ind w:left="200" w:right="804"/>
        <w:rPr>
          <w:color w:val="333333"/>
          <w:w w:val="105"/>
        </w:rPr>
      </w:pPr>
    </w:p>
    <w:p w14:paraId="2EA8FA0B" w14:textId="7B12187A" w:rsidR="00296CE6" w:rsidRPr="00D37332" w:rsidRDefault="002819D5" w:rsidP="00D37332">
      <w:pPr>
        <w:pStyle w:val="BodyText"/>
        <w:spacing w:before="179"/>
        <w:ind w:left="199" w:right="634"/>
        <w:rPr>
          <w:color w:val="333333"/>
          <w:w w:val="105"/>
        </w:rPr>
      </w:pPr>
      <w:r>
        <w:rPr>
          <w:color w:val="333333"/>
          <w:w w:val="105"/>
        </w:rPr>
        <w:t>Sixteen (16)</w:t>
      </w:r>
      <w:r w:rsidR="00382495">
        <w:rPr>
          <w:color w:val="333333"/>
          <w:w w:val="105"/>
        </w:rPr>
        <w:t xml:space="preserve"> significant health needs were identified based on the information gathered through </w:t>
      </w:r>
      <w:r w:rsidR="00416350">
        <w:rPr>
          <w:color w:val="333333"/>
          <w:w w:val="105"/>
        </w:rPr>
        <w:t>community input survey, focus groups and</w:t>
      </w:r>
      <w:r w:rsidR="00B7506F">
        <w:rPr>
          <w:color w:val="333333"/>
          <w:w w:val="105"/>
        </w:rPr>
        <w:t xml:space="preserve"> review of secondary data.</w:t>
      </w:r>
      <w:r w:rsidR="00963DF1">
        <w:rPr>
          <w:color w:val="333333"/>
          <w:w w:val="105"/>
        </w:rPr>
        <w:t xml:space="preserve"> </w:t>
      </w:r>
      <w:r w:rsidR="008E25F6">
        <w:rPr>
          <w:color w:val="333333"/>
          <w:w w:val="105"/>
        </w:rPr>
        <w:t>Members of the steering team were asked to rank each of the 16 identified health needs</w:t>
      </w:r>
      <w:r w:rsidR="003E56ED">
        <w:rPr>
          <w:color w:val="333333"/>
          <w:w w:val="105"/>
        </w:rPr>
        <w:t xml:space="preserve"> </w:t>
      </w:r>
      <w:r w:rsidR="008E25F6">
        <w:rPr>
          <w:color w:val="333333"/>
          <w:w w:val="105"/>
        </w:rPr>
        <w:t xml:space="preserve">from 1-16, </w:t>
      </w:r>
      <w:r w:rsidR="00AD2BA0" w:rsidRPr="00AD2BA0">
        <w:rPr>
          <w:color w:val="333333"/>
          <w:w w:val="105"/>
        </w:rPr>
        <w:t xml:space="preserve">with </w:t>
      </w:r>
      <w:r w:rsidR="00AD2BA0" w:rsidRPr="00DB5209">
        <w:rPr>
          <w:color w:val="333333"/>
          <w:w w:val="105"/>
        </w:rPr>
        <w:t>1 being highest</w:t>
      </w:r>
      <w:r w:rsidR="00AD2BA0" w:rsidRPr="00AD2BA0">
        <w:rPr>
          <w:b/>
          <w:bCs/>
          <w:color w:val="333333"/>
          <w:w w:val="105"/>
        </w:rPr>
        <w:t xml:space="preserve"> </w:t>
      </w:r>
      <w:r w:rsidR="00AD2BA0" w:rsidRPr="00AD2BA0">
        <w:rPr>
          <w:color w:val="333333"/>
          <w:w w:val="105"/>
        </w:rPr>
        <w:t xml:space="preserve">priority and </w:t>
      </w:r>
      <w:r w:rsidR="00AD2BA0" w:rsidRPr="00DB5209">
        <w:rPr>
          <w:color w:val="333333"/>
          <w:w w:val="105"/>
        </w:rPr>
        <w:t xml:space="preserve">16 being lowest </w:t>
      </w:r>
      <w:r w:rsidR="00AD2BA0" w:rsidRPr="00AD2BA0">
        <w:rPr>
          <w:color w:val="333333"/>
          <w:w w:val="105"/>
        </w:rPr>
        <w:t>priority</w:t>
      </w:r>
      <w:r w:rsidR="00DB5209">
        <w:rPr>
          <w:color w:val="333333"/>
          <w:w w:val="105"/>
        </w:rPr>
        <w:t>.</w:t>
      </w:r>
      <w:r w:rsidR="00191E03">
        <w:rPr>
          <w:color w:val="333333"/>
          <w:w w:val="105"/>
        </w:rPr>
        <w:t xml:space="preserve"> </w:t>
      </w:r>
      <w:r w:rsidR="004F6980">
        <w:rPr>
          <w:color w:val="333333"/>
          <w:w w:val="105"/>
        </w:rPr>
        <w:t>Advisory team</w:t>
      </w:r>
      <w:r w:rsidR="00C0772C">
        <w:rPr>
          <w:color w:val="333333"/>
          <w:w w:val="105"/>
        </w:rPr>
        <w:t xml:space="preserve"> participants were asked to rank </w:t>
      </w:r>
      <w:r w:rsidR="00191E03">
        <w:rPr>
          <w:color w:val="333333"/>
          <w:w w:val="105"/>
        </w:rPr>
        <w:t>based on the following criteria</w:t>
      </w:r>
      <w:r w:rsidR="00D37332">
        <w:rPr>
          <w:color w:val="333333"/>
          <w:w w:val="105"/>
        </w:rPr>
        <w:t xml:space="preserve">: </w:t>
      </w:r>
      <w:r w:rsidR="00F20CFF">
        <w:rPr>
          <w:color w:val="333333"/>
          <w:w w:val="105"/>
        </w:rPr>
        <w:t>N</w:t>
      </w:r>
      <w:r w:rsidR="00D37332">
        <w:rPr>
          <w:color w:val="333333"/>
          <w:w w:val="105"/>
        </w:rPr>
        <w:t>umber</w:t>
      </w:r>
      <w:r w:rsidR="00191E03">
        <w:rPr>
          <w:color w:val="333333"/>
          <w:w w:val="105"/>
        </w:rPr>
        <w:t xml:space="preserve"> of people impacted, the risk of morbidity and mortality, impact on vulnerable </w:t>
      </w:r>
      <w:r w:rsidR="00C0772C">
        <w:rPr>
          <w:color w:val="333333"/>
          <w:w w:val="105"/>
        </w:rPr>
        <w:t>populations</w:t>
      </w:r>
      <w:r w:rsidR="00191E03">
        <w:rPr>
          <w:color w:val="333333"/>
          <w:w w:val="105"/>
        </w:rPr>
        <w:t>, importance to the community, and feasibility of change.</w:t>
      </w:r>
      <w:r w:rsidR="00963DF1">
        <w:rPr>
          <w:color w:val="333333"/>
          <w:w w:val="105"/>
        </w:rPr>
        <w:t xml:space="preserve"> </w:t>
      </w:r>
      <w:r w:rsidR="00382495">
        <w:rPr>
          <w:color w:val="333333"/>
          <w:w w:val="105"/>
        </w:rPr>
        <w:t>The significant community health needs, ranked order of priority, include:</w:t>
      </w:r>
    </w:p>
    <w:p w14:paraId="2EA8FA0C" w14:textId="34A26F54" w:rsidR="00296CE6" w:rsidRPr="00382495" w:rsidRDefault="005751FC" w:rsidP="00046A5A">
      <w:pPr>
        <w:pStyle w:val="ListParagraph"/>
        <w:numPr>
          <w:ilvl w:val="0"/>
          <w:numId w:val="4"/>
        </w:numPr>
        <w:tabs>
          <w:tab w:val="left" w:pos="921"/>
        </w:tabs>
        <w:spacing w:before="80"/>
        <w:ind w:hanging="362"/>
      </w:pPr>
      <w:r>
        <w:rPr>
          <w:color w:val="333333"/>
          <w:w w:val="105"/>
        </w:rPr>
        <w:t>Food/Nutrition</w:t>
      </w:r>
    </w:p>
    <w:p w14:paraId="2EA8FA0D" w14:textId="48AFFE53" w:rsidR="00382495" w:rsidRPr="00382495" w:rsidRDefault="005751FC" w:rsidP="00046A5A">
      <w:pPr>
        <w:pStyle w:val="ListParagraph"/>
        <w:numPr>
          <w:ilvl w:val="0"/>
          <w:numId w:val="4"/>
        </w:numPr>
        <w:tabs>
          <w:tab w:val="left" w:pos="921"/>
        </w:tabs>
        <w:spacing w:before="80"/>
        <w:ind w:hanging="362"/>
      </w:pPr>
      <w:r>
        <w:rPr>
          <w:color w:val="333333"/>
          <w:w w:val="105"/>
        </w:rPr>
        <w:t>Cancer</w:t>
      </w:r>
    </w:p>
    <w:p w14:paraId="2EA8FA0E" w14:textId="22B4329E" w:rsidR="00382495" w:rsidRPr="006C4E1C" w:rsidRDefault="005751FC" w:rsidP="00046A5A">
      <w:pPr>
        <w:pStyle w:val="ListParagraph"/>
        <w:numPr>
          <w:ilvl w:val="0"/>
          <w:numId w:val="4"/>
        </w:numPr>
        <w:tabs>
          <w:tab w:val="left" w:pos="921"/>
        </w:tabs>
        <w:spacing w:before="80"/>
        <w:ind w:hanging="362"/>
      </w:pPr>
      <w:r>
        <w:rPr>
          <w:color w:val="333333"/>
          <w:w w:val="105"/>
        </w:rPr>
        <w:t>Mental Health</w:t>
      </w:r>
    </w:p>
    <w:p w14:paraId="2EA8FA0F" w14:textId="14FECFD6" w:rsidR="006C4E1C" w:rsidRPr="005751FC" w:rsidRDefault="005751FC" w:rsidP="00046A5A">
      <w:pPr>
        <w:pStyle w:val="ListParagraph"/>
        <w:numPr>
          <w:ilvl w:val="0"/>
          <w:numId w:val="4"/>
        </w:numPr>
        <w:tabs>
          <w:tab w:val="left" w:pos="921"/>
        </w:tabs>
        <w:spacing w:before="80"/>
        <w:ind w:hanging="362"/>
      </w:pPr>
      <w:r>
        <w:rPr>
          <w:color w:val="333333"/>
          <w:w w:val="105"/>
        </w:rPr>
        <w:t>Smoking/Vaping</w:t>
      </w:r>
    </w:p>
    <w:p w14:paraId="2F6E207F" w14:textId="7C4FA3F7" w:rsidR="005751FC" w:rsidRPr="005751FC" w:rsidRDefault="005751FC" w:rsidP="00046A5A">
      <w:pPr>
        <w:pStyle w:val="ListParagraph"/>
        <w:numPr>
          <w:ilvl w:val="0"/>
          <w:numId w:val="4"/>
        </w:numPr>
        <w:tabs>
          <w:tab w:val="left" w:pos="921"/>
        </w:tabs>
        <w:spacing w:before="80"/>
        <w:ind w:hanging="362"/>
      </w:pPr>
      <w:r>
        <w:rPr>
          <w:color w:val="333333"/>
          <w:w w:val="105"/>
        </w:rPr>
        <w:t>Insurance</w:t>
      </w:r>
    </w:p>
    <w:p w14:paraId="694D2FC8" w14:textId="2390EF88" w:rsidR="005751FC" w:rsidRPr="005751FC" w:rsidRDefault="005751FC" w:rsidP="00046A5A">
      <w:pPr>
        <w:pStyle w:val="ListParagraph"/>
        <w:numPr>
          <w:ilvl w:val="0"/>
          <w:numId w:val="4"/>
        </w:numPr>
        <w:tabs>
          <w:tab w:val="left" w:pos="921"/>
        </w:tabs>
        <w:spacing w:before="80"/>
        <w:ind w:hanging="362"/>
      </w:pPr>
      <w:r>
        <w:rPr>
          <w:color w:val="333333"/>
          <w:w w:val="105"/>
        </w:rPr>
        <w:t>Transportation</w:t>
      </w:r>
    </w:p>
    <w:p w14:paraId="22BEFD59" w14:textId="461E4766" w:rsidR="005751FC" w:rsidRPr="00EA7134" w:rsidRDefault="00EA7134" w:rsidP="00046A5A">
      <w:pPr>
        <w:pStyle w:val="ListParagraph"/>
        <w:numPr>
          <w:ilvl w:val="0"/>
          <w:numId w:val="4"/>
        </w:numPr>
        <w:tabs>
          <w:tab w:val="left" w:pos="921"/>
        </w:tabs>
        <w:spacing w:before="80"/>
        <w:ind w:hanging="362"/>
      </w:pPr>
      <w:r>
        <w:rPr>
          <w:color w:val="333333"/>
          <w:w w:val="105"/>
        </w:rPr>
        <w:t>Obesity</w:t>
      </w:r>
    </w:p>
    <w:p w14:paraId="031456D3" w14:textId="61E49611" w:rsidR="00EA7134" w:rsidRPr="00EA7134" w:rsidRDefault="00EA7134" w:rsidP="00046A5A">
      <w:pPr>
        <w:pStyle w:val="ListParagraph"/>
        <w:numPr>
          <w:ilvl w:val="0"/>
          <w:numId w:val="4"/>
        </w:numPr>
        <w:tabs>
          <w:tab w:val="left" w:pos="921"/>
        </w:tabs>
        <w:spacing w:before="80"/>
        <w:ind w:hanging="362"/>
      </w:pPr>
      <w:r>
        <w:rPr>
          <w:color w:val="333333"/>
          <w:w w:val="105"/>
        </w:rPr>
        <w:t>Aging</w:t>
      </w:r>
    </w:p>
    <w:p w14:paraId="41C4E1D7" w14:textId="716026B7" w:rsidR="00EA7134" w:rsidRPr="00EA7134" w:rsidRDefault="00EA7134" w:rsidP="00046A5A">
      <w:pPr>
        <w:pStyle w:val="ListParagraph"/>
        <w:numPr>
          <w:ilvl w:val="0"/>
          <w:numId w:val="4"/>
        </w:numPr>
        <w:tabs>
          <w:tab w:val="left" w:pos="921"/>
        </w:tabs>
        <w:spacing w:before="80"/>
        <w:ind w:hanging="362"/>
      </w:pPr>
      <w:r>
        <w:rPr>
          <w:color w:val="333333"/>
          <w:w w:val="105"/>
        </w:rPr>
        <w:t>Childcare</w:t>
      </w:r>
    </w:p>
    <w:p w14:paraId="51171804" w14:textId="355B905D" w:rsidR="00EA7134" w:rsidRPr="00EA7134" w:rsidRDefault="00EA7134" w:rsidP="00046A5A">
      <w:pPr>
        <w:pStyle w:val="ListParagraph"/>
        <w:numPr>
          <w:ilvl w:val="0"/>
          <w:numId w:val="4"/>
        </w:numPr>
        <w:tabs>
          <w:tab w:val="left" w:pos="921"/>
        </w:tabs>
        <w:spacing w:before="80"/>
        <w:ind w:hanging="362"/>
      </w:pPr>
      <w:r>
        <w:rPr>
          <w:color w:val="333333"/>
          <w:w w:val="105"/>
        </w:rPr>
        <w:t>Diabetes</w:t>
      </w:r>
    </w:p>
    <w:p w14:paraId="5B4335EF" w14:textId="014F5F2C" w:rsidR="00EA7134" w:rsidRPr="006C7A97" w:rsidRDefault="00EA7134" w:rsidP="00046A5A">
      <w:pPr>
        <w:pStyle w:val="ListParagraph"/>
        <w:numPr>
          <w:ilvl w:val="0"/>
          <w:numId w:val="4"/>
        </w:numPr>
        <w:tabs>
          <w:tab w:val="left" w:pos="921"/>
        </w:tabs>
        <w:spacing w:before="80"/>
        <w:ind w:hanging="362"/>
      </w:pPr>
      <w:r>
        <w:rPr>
          <w:color w:val="333333"/>
          <w:w w:val="105"/>
        </w:rPr>
        <w:t>High Blood Pressure/Heart Disease</w:t>
      </w:r>
    </w:p>
    <w:p w14:paraId="11CCF4B6" w14:textId="685C98D3" w:rsidR="006C7A97" w:rsidRPr="006C7A97" w:rsidRDefault="006C7A97" w:rsidP="00046A5A">
      <w:pPr>
        <w:pStyle w:val="ListParagraph"/>
        <w:numPr>
          <w:ilvl w:val="0"/>
          <w:numId w:val="4"/>
        </w:numPr>
        <w:tabs>
          <w:tab w:val="left" w:pos="921"/>
        </w:tabs>
        <w:spacing w:before="80"/>
        <w:ind w:hanging="362"/>
      </w:pPr>
      <w:r>
        <w:rPr>
          <w:color w:val="333333"/>
          <w:w w:val="105"/>
        </w:rPr>
        <w:t>Access to Healthcare</w:t>
      </w:r>
    </w:p>
    <w:p w14:paraId="4BA06550" w14:textId="0D310436" w:rsidR="006C7A97" w:rsidRPr="006C7A97" w:rsidRDefault="006C7A97" w:rsidP="00046A5A">
      <w:pPr>
        <w:pStyle w:val="ListParagraph"/>
        <w:numPr>
          <w:ilvl w:val="0"/>
          <w:numId w:val="4"/>
        </w:numPr>
        <w:tabs>
          <w:tab w:val="left" w:pos="921"/>
        </w:tabs>
        <w:spacing w:before="80"/>
        <w:ind w:hanging="362"/>
      </w:pPr>
      <w:r>
        <w:rPr>
          <w:color w:val="333333"/>
          <w:w w:val="105"/>
        </w:rPr>
        <w:t>Violence/Harassment/Bullying</w:t>
      </w:r>
    </w:p>
    <w:p w14:paraId="14A7AB5C" w14:textId="0445B573" w:rsidR="006C7A97" w:rsidRPr="006C7A97" w:rsidRDefault="006C7A97" w:rsidP="00046A5A">
      <w:pPr>
        <w:pStyle w:val="ListParagraph"/>
        <w:numPr>
          <w:ilvl w:val="0"/>
          <w:numId w:val="4"/>
        </w:numPr>
        <w:tabs>
          <w:tab w:val="left" w:pos="921"/>
        </w:tabs>
        <w:spacing w:before="80"/>
        <w:ind w:hanging="362"/>
      </w:pPr>
      <w:r>
        <w:rPr>
          <w:color w:val="333333"/>
          <w:w w:val="105"/>
        </w:rPr>
        <w:t>Drug Use/Misuse</w:t>
      </w:r>
    </w:p>
    <w:p w14:paraId="44E8E6F9" w14:textId="6B48CEFC" w:rsidR="006C7A97" w:rsidRPr="006C7A97" w:rsidRDefault="006C7A97" w:rsidP="00046A5A">
      <w:pPr>
        <w:pStyle w:val="ListParagraph"/>
        <w:numPr>
          <w:ilvl w:val="0"/>
          <w:numId w:val="4"/>
        </w:numPr>
        <w:tabs>
          <w:tab w:val="left" w:pos="921"/>
        </w:tabs>
        <w:spacing w:before="80"/>
        <w:ind w:hanging="362"/>
      </w:pPr>
      <w:r>
        <w:rPr>
          <w:color w:val="333333"/>
          <w:w w:val="105"/>
        </w:rPr>
        <w:t>Dentistry</w:t>
      </w:r>
    </w:p>
    <w:p w14:paraId="32D7D791" w14:textId="54F82957" w:rsidR="006C7A97" w:rsidRPr="00343862" w:rsidRDefault="006C7A97" w:rsidP="00046A5A">
      <w:pPr>
        <w:pStyle w:val="ListParagraph"/>
        <w:numPr>
          <w:ilvl w:val="0"/>
          <w:numId w:val="4"/>
        </w:numPr>
        <w:tabs>
          <w:tab w:val="left" w:pos="921"/>
        </w:tabs>
        <w:spacing w:before="80"/>
        <w:ind w:hanging="362"/>
      </w:pPr>
      <w:r>
        <w:rPr>
          <w:color w:val="333333"/>
          <w:w w:val="105"/>
        </w:rPr>
        <w:t>Housing/Homelessness</w:t>
      </w:r>
    </w:p>
    <w:p w14:paraId="4A09806F" w14:textId="77777777" w:rsidR="00343862" w:rsidRDefault="00343862" w:rsidP="00343862">
      <w:pPr>
        <w:pStyle w:val="ListParagraph"/>
        <w:tabs>
          <w:tab w:val="left" w:pos="921"/>
        </w:tabs>
        <w:spacing w:before="80"/>
        <w:ind w:firstLine="0"/>
      </w:pPr>
    </w:p>
    <w:p w14:paraId="2EA8FA11" w14:textId="534A72B2" w:rsidR="00296CE6" w:rsidRDefault="00382495" w:rsidP="00382495">
      <w:pPr>
        <w:pStyle w:val="BodyText"/>
        <w:spacing w:before="180"/>
        <w:ind w:left="199" w:right="752"/>
      </w:pPr>
      <w:r>
        <w:rPr>
          <w:color w:val="333333"/>
          <w:w w:val="105"/>
        </w:rPr>
        <w:t xml:space="preserve">Printed copies of this report are available upon request at MercyOne </w:t>
      </w:r>
      <w:r w:rsidR="00186817">
        <w:rPr>
          <w:color w:val="333333"/>
          <w:w w:val="105"/>
        </w:rPr>
        <w:t>North Iowa</w:t>
      </w:r>
      <w:r>
        <w:rPr>
          <w:color w:val="333333"/>
          <w:w w:val="105"/>
        </w:rPr>
        <w:t xml:space="preserve"> Medical Center. This report is also available electronically at</w:t>
      </w:r>
      <w:r>
        <w:rPr>
          <w:w w:val="105"/>
          <w:u w:val="single"/>
        </w:rPr>
        <w:t xml:space="preserve"> </w:t>
      </w:r>
      <w:r w:rsidRPr="00382495">
        <w:rPr>
          <w:w w:val="105"/>
          <w:u w:val="single"/>
        </w:rPr>
        <w:t>https://www.mercyone.org/about-us/community-health-and-well-being/</w:t>
      </w:r>
    </w:p>
    <w:p w14:paraId="2EA8FA12" w14:textId="00420A6B" w:rsidR="00296CE6" w:rsidRDefault="00382495">
      <w:pPr>
        <w:pStyle w:val="BodyText"/>
        <w:spacing w:before="179"/>
        <w:ind w:left="199"/>
      </w:pPr>
      <w:r>
        <w:rPr>
          <w:color w:val="333333"/>
          <w:w w:val="105"/>
        </w:rPr>
        <w:t>Please email questions, comments and feedback to</w:t>
      </w:r>
      <w:r>
        <w:rPr>
          <w:w w:val="105"/>
          <w:u w:val="single"/>
        </w:rPr>
        <w:t xml:space="preserve"> </w:t>
      </w:r>
      <w:hyperlink r:id="rId11">
        <w:r>
          <w:rPr>
            <w:w w:val="105"/>
            <w:u w:val="single"/>
          </w:rPr>
          <w:t>communityhealth@mercyhealth.com</w:t>
        </w:r>
        <w:r>
          <w:rPr>
            <w:color w:val="333333"/>
            <w:w w:val="105"/>
          </w:rPr>
          <w:t>.</w:t>
        </w:r>
      </w:hyperlink>
    </w:p>
    <w:p w14:paraId="2EA8FA13" w14:textId="77777777" w:rsidR="00296CE6" w:rsidRDefault="00296CE6">
      <w:pPr>
        <w:sectPr w:rsidR="00296CE6" w:rsidSect="004B49F1">
          <w:pgSz w:w="12240" w:h="15840"/>
          <w:pgMar w:top="1720" w:right="580" w:bottom="620" w:left="520" w:header="531" w:footer="435" w:gutter="0"/>
          <w:cols w:space="720"/>
        </w:sectPr>
      </w:pPr>
    </w:p>
    <w:p w14:paraId="2EA8FA14" w14:textId="77777777" w:rsidR="00296CE6" w:rsidRDefault="00296CE6">
      <w:pPr>
        <w:pStyle w:val="BodyText"/>
        <w:spacing w:before="8"/>
        <w:rPr>
          <w:sz w:val="23"/>
        </w:rPr>
      </w:pPr>
    </w:p>
    <w:p w14:paraId="2EA8FA15" w14:textId="77777777" w:rsidR="00296CE6" w:rsidRDefault="00382495">
      <w:pPr>
        <w:pStyle w:val="Heading1"/>
      </w:pPr>
      <w:bookmarkStart w:id="2" w:name="_TOC_250023"/>
      <w:bookmarkEnd w:id="2"/>
      <w:r>
        <w:rPr>
          <w:color w:val="004D43"/>
          <w:w w:val="105"/>
        </w:rPr>
        <w:t>About us</w:t>
      </w:r>
    </w:p>
    <w:p w14:paraId="2EA8FA16" w14:textId="77777777" w:rsidR="00296CE6" w:rsidRDefault="003F02C6">
      <w:pPr>
        <w:pStyle w:val="Heading2"/>
        <w:spacing w:before="244"/>
        <w:ind w:left="199"/>
      </w:pPr>
      <w:bookmarkStart w:id="3" w:name="_TOC_250022"/>
      <w:bookmarkEnd w:id="3"/>
      <w:r>
        <w:rPr>
          <w:w w:val="105"/>
        </w:rPr>
        <w:t>Our Mission</w:t>
      </w:r>
    </w:p>
    <w:p w14:paraId="2EA8FA17" w14:textId="77777777" w:rsidR="00296CE6" w:rsidRDefault="00382495">
      <w:pPr>
        <w:pStyle w:val="BodyText"/>
        <w:spacing w:before="179"/>
        <w:ind w:left="199" w:right="1175"/>
        <w:rPr>
          <w:color w:val="333333"/>
          <w:w w:val="105"/>
        </w:rPr>
      </w:pPr>
      <w:r>
        <w:rPr>
          <w:color w:val="333333"/>
          <w:w w:val="105"/>
        </w:rPr>
        <w:t>We, MercyOne, serve together in the spirit of the Gospel as a compassionate and transforming healing presence within our communities.</w:t>
      </w:r>
    </w:p>
    <w:p w14:paraId="2EA8FA18" w14:textId="77777777" w:rsidR="003F02C6" w:rsidRDefault="003F02C6" w:rsidP="003F02C6">
      <w:pPr>
        <w:pStyle w:val="Heading2"/>
        <w:spacing w:before="244"/>
        <w:ind w:left="199"/>
      </w:pPr>
      <w:r>
        <w:rPr>
          <w:w w:val="105"/>
        </w:rPr>
        <w:t>Our Vision</w:t>
      </w:r>
    </w:p>
    <w:p w14:paraId="2EA8FA19" w14:textId="77777777" w:rsidR="003F02C6" w:rsidRDefault="003F02C6" w:rsidP="003F02C6">
      <w:pPr>
        <w:pStyle w:val="BodyText"/>
        <w:spacing w:before="179"/>
        <w:ind w:left="199" w:right="1175"/>
      </w:pPr>
      <w:r>
        <w:rPr>
          <w:color w:val="333333"/>
          <w:w w:val="105"/>
        </w:rPr>
        <w:t>As a mission-driven innovative health organization, we will become the national leader in improving the health of our communities and each person we serve. We will be your most trusted health partner for life.</w:t>
      </w:r>
    </w:p>
    <w:p w14:paraId="2EA8FA1A" w14:textId="77777777" w:rsidR="00296CE6" w:rsidRDefault="00296CE6">
      <w:pPr>
        <w:pStyle w:val="BodyText"/>
        <w:spacing w:before="8"/>
        <w:rPr>
          <w:sz w:val="20"/>
        </w:rPr>
      </w:pPr>
    </w:p>
    <w:p w14:paraId="2EA8FA1B" w14:textId="77777777" w:rsidR="00296CE6" w:rsidRDefault="003F02C6">
      <w:pPr>
        <w:pStyle w:val="Heading2"/>
        <w:spacing w:before="1"/>
        <w:ind w:left="199"/>
      </w:pPr>
      <w:bookmarkStart w:id="4" w:name="_TOC_250021"/>
      <w:bookmarkEnd w:id="4"/>
      <w:r>
        <w:rPr>
          <w:w w:val="105"/>
        </w:rPr>
        <w:t xml:space="preserve">Our </w:t>
      </w:r>
      <w:r w:rsidR="00382495">
        <w:rPr>
          <w:w w:val="105"/>
        </w:rPr>
        <w:t>Core Values</w:t>
      </w:r>
    </w:p>
    <w:p w14:paraId="2EA8FA1C" w14:textId="77777777" w:rsidR="00296CE6" w:rsidRDefault="00382495" w:rsidP="00046A5A">
      <w:pPr>
        <w:pStyle w:val="ListParagraph"/>
        <w:numPr>
          <w:ilvl w:val="0"/>
          <w:numId w:val="3"/>
        </w:numPr>
        <w:tabs>
          <w:tab w:val="left" w:pos="919"/>
          <w:tab w:val="left" w:pos="921"/>
        </w:tabs>
        <w:spacing w:before="119"/>
      </w:pPr>
      <w:r>
        <w:rPr>
          <w:b/>
          <w:color w:val="333333"/>
          <w:w w:val="105"/>
        </w:rPr>
        <w:t xml:space="preserve">Reverence: </w:t>
      </w:r>
      <w:r>
        <w:rPr>
          <w:color w:val="333333"/>
          <w:w w:val="105"/>
        </w:rPr>
        <w:t>We honor the sacredness and dignity of every</w:t>
      </w:r>
      <w:r>
        <w:rPr>
          <w:color w:val="333333"/>
          <w:spacing w:val="-11"/>
          <w:w w:val="105"/>
        </w:rPr>
        <w:t xml:space="preserve"> </w:t>
      </w:r>
      <w:r>
        <w:rPr>
          <w:color w:val="333333"/>
          <w:w w:val="105"/>
        </w:rPr>
        <w:t>person.</w:t>
      </w:r>
    </w:p>
    <w:p w14:paraId="2EA8FA1D" w14:textId="77777777" w:rsidR="00296CE6" w:rsidRDefault="00382495" w:rsidP="00046A5A">
      <w:pPr>
        <w:pStyle w:val="ListParagraph"/>
        <w:numPr>
          <w:ilvl w:val="0"/>
          <w:numId w:val="3"/>
        </w:numPr>
        <w:tabs>
          <w:tab w:val="left" w:pos="919"/>
          <w:tab w:val="left" w:pos="921"/>
        </w:tabs>
        <w:spacing w:before="78" w:line="242" w:lineRule="auto"/>
        <w:ind w:left="919" w:right="1467" w:hanging="360"/>
      </w:pPr>
      <w:r>
        <w:rPr>
          <w:b/>
          <w:color w:val="333333"/>
          <w:w w:val="105"/>
        </w:rPr>
        <w:t xml:space="preserve">Commitment to Those </w:t>
      </w:r>
      <w:r w:rsidR="003F02C6">
        <w:rPr>
          <w:b/>
          <w:color w:val="333333"/>
          <w:w w:val="105"/>
        </w:rPr>
        <w:t>Experiencing Poverty</w:t>
      </w:r>
      <w:r>
        <w:rPr>
          <w:b/>
          <w:color w:val="333333"/>
          <w:w w:val="105"/>
        </w:rPr>
        <w:t xml:space="preserve">: </w:t>
      </w:r>
      <w:r>
        <w:rPr>
          <w:color w:val="333333"/>
          <w:w w:val="105"/>
        </w:rPr>
        <w:t xml:space="preserve">We stand with and serve those who </w:t>
      </w:r>
      <w:r w:rsidR="003F02C6">
        <w:rPr>
          <w:color w:val="333333"/>
          <w:spacing w:val="-2"/>
          <w:w w:val="105"/>
        </w:rPr>
        <w:t>are experiencing poverty</w:t>
      </w:r>
      <w:r>
        <w:rPr>
          <w:color w:val="333333"/>
          <w:w w:val="105"/>
        </w:rPr>
        <w:t>, especially those most</w:t>
      </w:r>
      <w:r>
        <w:rPr>
          <w:color w:val="333333"/>
          <w:spacing w:val="-8"/>
          <w:w w:val="105"/>
        </w:rPr>
        <w:t xml:space="preserve"> </w:t>
      </w:r>
      <w:r>
        <w:rPr>
          <w:color w:val="333333"/>
          <w:w w:val="105"/>
        </w:rPr>
        <w:t>vulnerable.</w:t>
      </w:r>
    </w:p>
    <w:p w14:paraId="2EA8FA1E" w14:textId="77777777" w:rsidR="00296CE6" w:rsidRDefault="00382495" w:rsidP="00046A5A">
      <w:pPr>
        <w:pStyle w:val="ListParagraph"/>
        <w:numPr>
          <w:ilvl w:val="0"/>
          <w:numId w:val="3"/>
        </w:numPr>
        <w:tabs>
          <w:tab w:val="left" w:pos="919"/>
          <w:tab w:val="left" w:pos="921"/>
        </w:tabs>
        <w:spacing w:before="73" w:line="242" w:lineRule="auto"/>
        <w:ind w:left="919" w:right="872" w:hanging="360"/>
      </w:pPr>
      <w:r>
        <w:rPr>
          <w:b/>
          <w:color w:val="333333"/>
          <w:w w:val="105"/>
        </w:rPr>
        <w:t>Safety</w:t>
      </w:r>
      <w:r>
        <w:rPr>
          <w:color w:val="333333"/>
          <w:w w:val="105"/>
        </w:rPr>
        <w:t>: We embrace a culture that prevents harm and nurtures a healing, safe environment for</w:t>
      </w:r>
      <w:r>
        <w:rPr>
          <w:color w:val="333333"/>
          <w:spacing w:val="-1"/>
          <w:w w:val="105"/>
        </w:rPr>
        <w:t xml:space="preserve"> </w:t>
      </w:r>
      <w:r>
        <w:rPr>
          <w:color w:val="333333"/>
          <w:w w:val="105"/>
        </w:rPr>
        <w:t>all.</w:t>
      </w:r>
    </w:p>
    <w:p w14:paraId="2EA8FA1F" w14:textId="77777777" w:rsidR="00296CE6" w:rsidRDefault="00382495" w:rsidP="00046A5A">
      <w:pPr>
        <w:pStyle w:val="ListParagraph"/>
        <w:numPr>
          <w:ilvl w:val="0"/>
          <w:numId w:val="3"/>
        </w:numPr>
        <w:tabs>
          <w:tab w:val="left" w:pos="919"/>
          <w:tab w:val="left" w:pos="921"/>
        </w:tabs>
        <w:spacing w:before="74" w:line="242" w:lineRule="auto"/>
        <w:ind w:left="919" w:right="644" w:hanging="360"/>
      </w:pPr>
      <w:r>
        <w:rPr>
          <w:b/>
          <w:color w:val="333333"/>
          <w:w w:val="105"/>
        </w:rPr>
        <w:t xml:space="preserve">Justice: </w:t>
      </w:r>
      <w:r>
        <w:rPr>
          <w:color w:val="333333"/>
          <w:w w:val="105"/>
        </w:rPr>
        <w:t xml:space="preserve">We foster right relationships to promote the </w:t>
      </w:r>
      <w:r>
        <w:rPr>
          <w:color w:val="333333"/>
          <w:spacing w:val="-3"/>
          <w:w w:val="105"/>
        </w:rPr>
        <w:t xml:space="preserve">common </w:t>
      </w:r>
      <w:r>
        <w:rPr>
          <w:color w:val="333333"/>
          <w:w w:val="105"/>
        </w:rPr>
        <w:t>good, including sustainability of Earth.</w:t>
      </w:r>
    </w:p>
    <w:p w14:paraId="2EA8FA20" w14:textId="77777777" w:rsidR="00296CE6" w:rsidRDefault="00382495" w:rsidP="00046A5A">
      <w:pPr>
        <w:pStyle w:val="ListParagraph"/>
        <w:numPr>
          <w:ilvl w:val="0"/>
          <w:numId w:val="3"/>
        </w:numPr>
        <w:tabs>
          <w:tab w:val="left" w:pos="919"/>
          <w:tab w:val="left" w:pos="921"/>
        </w:tabs>
        <w:spacing w:before="72" w:line="242" w:lineRule="auto"/>
        <w:ind w:left="919" w:right="1533" w:hanging="360"/>
      </w:pPr>
      <w:r>
        <w:rPr>
          <w:b/>
          <w:color w:val="333333"/>
          <w:w w:val="105"/>
        </w:rPr>
        <w:t xml:space="preserve">Stewardship: </w:t>
      </w:r>
      <w:r>
        <w:rPr>
          <w:color w:val="333333"/>
          <w:w w:val="105"/>
        </w:rPr>
        <w:t xml:space="preserve">We </w:t>
      </w:r>
      <w:r>
        <w:rPr>
          <w:color w:val="333333"/>
          <w:spacing w:val="-3"/>
          <w:w w:val="105"/>
        </w:rPr>
        <w:t xml:space="preserve">honor </w:t>
      </w:r>
      <w:r>
        <w:rPr>
          <w:color w:val="333333"/>
          <w:w w:val="105"/>
        </w:rPr>
        <w:t xml:space="preserve">our heritage and hold ourselves accountable for the human, financial and natural </w:t>
      </w:r>
      <w:r>
        <w:rPr>
          <w:color w:val="333333"/>
          <w:spacing w:val="-3"/>
          <w:w w:val="105"/>
        </w:rPr>
        <w:t xml:space="preserve">resources </w:t>
      </w:r>
      <w:r>
        <w:rPr>
          <w:color w:val="333333"/>
          <w:w w:val="105"/>
        </w:rPr>
        <w:t>entrusted to our</w:t>
      </w:r>
      <w:r>
        <w:rPr>
          <w:color w:val="333333"/>
          <w:spacing w:val="-14"/>
          <w:w w:val="105"/>
        </w:rPr>
        <w:t xml:space="preserve"> </w:t>
      </w:r>
      <w:r>
        <w:rPr>
          <w:color w:val="333333"/>
          <w:w w:val="105"/>
        </w:rPr>
        <w:t>care.</w:t>
      </w:r>
    </w:p>
    <w:p w14:paraId="2EA8FA21" w14:textId="77777777" w:rsidR="00296CE6" w:rsidRDefault="00382495" w:rsidP="00046A5A">
      <w:pPr>
        <w:pStyle w:val="ListParagraph"/>
        <w:numPr>
          <w:ilvl w:val="0"/>
          <w:numId w:val="3"/>
        </w:numPr>
        <w:tabs>
          <w:tab w:val="left" w:pos="919"/>
          <w:tab w:val="left" w:pos="921"/>
        </w:tabs>
        <w:spacing w:before="75"/>
      </w:pPr>
      <w:r>
        <w:rPr>
          <w:b/>
          <w:color w:val="333333"/>
          <w:w w:val="105"/>
        </w:rPr>
        <w:t xml:space="preserve">Integrity: </w:t>
      </w:r>
      <w:r>
        <w:rPr>
          <w:color w:val="333333"/>
          <w:w w:val="105"/>
        </w:rPr>
        <w:t xml:space="preserve">We are faithful to </w:t>
      </w:r>
      <w:r>
        <w:rPr>
          <w:w w:val="105"/>
        </w:rPr>
        <w:t xml:space="preserve">who </w:t>
      </w:r>
      <w:r>
        <w:rPr>
          <w:color w:val="333333"/>
          <w:w w:val="105"/>
        </w:rPr>
        <w:t>we say we</w:t>
      </w:r>
      <w:r>
        <w:rPr>
          <w:color w:val="333333"/>
          <w:spacing w:val="-15"/>
          <w:w w:val="105"/>
        </w:rPr>
        <w:t xml:space="preserve"> </w:t>
      </w:r>
      <w:r>
        <w:rPr>
          <w:color w:val="333333"/>
          <w:w w:val="105"/>
        </w:rPr>
        <w:t>are.</w:t>
      </w:r>
    </w:p>
    <w:p w14:paraId="2EA8FA22" w14:textId="77777777" w:rsidR="00296CE6" w:rsidRDefault="00296CE6">
      <w:pPr>
        <w:pStyle w:val="BodyText"/>
        <w:spacing w:before="10"/>
        <w:rPr>
          <w:sz w:val="20"/>
        </w:rPr>
      </w:pPr>
    </w:p>
    <w:p w14:paraId="2EA8FA23" w14:textId="22219ACA" w:rsidR="003F02C6" w:rsidRDefault="00382495" w:rsidP="003F02C6">
      <w:pPr>
        <w:pStyle w:val="Heading2"/>
        <w:spacing w:before="0"/>
        <w:ind w:left="199"/>
        <w:rPr>
          <w:w w:val="105"/>
        </w:rPr>
      </w:pPr>
      <w:bookmarkStart w:id="5" w:name="_TOC_250020"/>
      <w:bookmarkEnd w:id="5"/>
      <w:r>
        <w:rPr>
          <w:w w:val="105"/>
        </w:rPr>
        <w:t xml:space="preserve">MercyOne </w:t>
      </w:r>
      <w:r w:rsidR="002E179F">
        <w:rPr>
          <w:color w:val="333333"/>
          <w:w w:val="105"/>
        </w:rPr>
        <w:t xml:space="preserve">North Iowa </w:t>
      </w:r>
      <w:r>
        <w:rPr>
          <w:w w:val="105"/>
        </w:rPr>
        <w:t>Medical Center</w:t>
      </w:r>
    </w:p>
    <w:p w14:paraId="2EA8FA24" w14:textId="77777777" w:rsidR="00820A19" w:rsidRDefault="00C76DF1" w:rsidP="00C76DF1">
      <w:pPr>
        <w:pStyle w:val="BodyText"/>
        <w:spacing w:before="178"/>
        <w:ind w:left="180" w:right="739"/>
        <w:rPr>
          <w:color w:val="333333"/>
          <w:w w:val="105"/>
        </w:rPr>
      </w:pPr>
      <w:r>
        <w:t xml:space="preserve">MercyOne is a connected system of health care facilities and services dedicated to helping people and communities live their best </w:t>
      </w:r>
      <w:r w:rsidR="009C4857">
        <w:t>lives. The system’s more than 22</w:t>
      </w:r>
      <w:r>
        <w:t xml:space="preserve">0 clinics, medical centers, hospitals and care locations are located throughout the state of Iowa and beyond. MercyOne employs more than 22,000 colleagues. </w:t>
      </w:r>
      <w:r w:rsidR="00820A19">
        <w:rPr>
          <w:color w:val="333333"/>
          <w:w w:val="105"/>
        </w:rPr>
        <w:t xml:space="preserve">MercyOne </w:t>
      </w:r>
      <w:r w:rsidR="009C4857">
        <w:rPr>
          <w:color w:val="333333"/>
          <w:w w:val="105"/>
        </w:rPr>
        <w:t>is a</w:t>
      </w:r>
      <w:r w:rsidR="00820A19">
        <w:rPr>
          <w:color w:val="333333"/>
          <w:w w:val="105"/>
        </w:rPr>
        <w:t xml:space="preserve"> member of Trinity Health based in Livonia, Michigan</w:t>
      </w:r>
      <w:r>
        <w:rPr>
          <w:color w:val="333333"/>
          <w:w w:val="105"/>
        </w:rPr>
        <w:t xml:space="preserve">. </w:t>
      </w:r>
    </w:p>
    <w:p w14:paraId="7FA0CC67" w14:textId="77777777" w:rsidR="007F6755" w:rsidRDefault="007F6755"/>
    <w:p w14:paraId="3D97DD1B" w14:textId="0096555C" w:rsidR="00634219" w:rsidRDefault="007F6755" w:rsidP="003B2ADC">
      <w:pPr>
        <w:ind w:left="187" w:right="734"/>
      </w:pPr>
      <w:r w:rsidRPr="007F6755">
        <w:t xml:space="preserve">MercyOne North Iowa Medical Center is a faith-based, full-service community </w:t>
      </w:r>
      <w:r w:rsidR="0051435C">
        <w:t>medical center</w:t>
      </w:r>
      <w:r w:rsidRPr="007F6755">
        <w:t xml:space="preserve"> serving residents of northern Iowa</w:t>
      </w:r>
      <w:r w:rsidR="00D713BB">
        <w:t xml:space="preserve">. </w:t>
      </w:r>
      <w:r w:rsidRPr="007F6755">
        <w:t xml:space="preserve">We offer ambulatory care through our MercyOne Family Medicine Clinics (primary care and specialty physician network), home health agency, hospice, regional referral laboratory, regional rehabilitation and diagnostic technology services, pharmacies, an emergency services network and a variety of other health care services. </w:t>
      </w:r>
    </w:p>
    <w:p w14:paraId="4FB7F2EC" w14:textId="77777777" w:rsidR="00634219" w:rsidRDefault="00634219" w:rsidP="003B2ADC">
      <w:pPr>
        <w:ind w:left="187" w:right="734"/>
      </w:pPr>
    </w:p>
    <w:p w14:paraId="18EA5EED" w14:textId="696692FB" w:rsidR="00634219" w:rsidRDefault="007F6755" w:rsidP="003B2ADC">
      <w:pPr>
        <w:ind w:left="187" w:right="734"/>
      </w:pPr>
      <w:r w:rsidRPr="007F6755">
        <w:t>MercyOne North Iowa</w:t>
      </w:r>
      <w:r w:rsidR="0069031B">
        <w:t xml:space="preserve"> Medical Center</w:t>
      </w:r>
      <w:r w:rsidRPr="007F6755">
        <w:t xml:space="preserve"> offers numerous specialty services </w:t>
      </w:r>
      <w:r w:rsidR="00742060" w:rsidRPr="007F6755">
        <w:t>including</w:t>
      </w:r>
      <w:r w:rsidR="00DC334A">
        <w:t xml:space="preserve"> a</w:t>
      </w:r>
      <w:r w:rsidRPr="007F6755">
        <w:t xml:space="preserve"> cancer center,</w:t>
      </w:r>
      <w:r w:rsidR="00DC334A">
        <w:t xml:space="preserve"> a</w:t>
      </w:r>
      <w:r w:rsidRPr="007F6755">
        <w:t xml:space="preserve"> health center, </w:t>
      </w:r>
      <w:r w:rsidR="00DC334A">
        <w:t xml:space="preserve">a </w:t>
      </w:r>
      <w:r w:rsidRPr="007F6755">
        <w:t>vascular and wound center, neurosurgery, behavioral health and more. MercyOne is the largest provider of health care services in our region, and we are proudly the largest employer in Cerro Gordo County.</w:t>
      </w:r>
    </w:p>
    <w:p w14:paraId="3E6773D6" w14:textId="77777777" w:rsidR="00634219" w:rsidRDefault="00634219" w:rsidP="003B2ADC">
      <w:pPr>
        <w:ind w:left="187" w:right="734"/>
      </w:pPr>
    </w:p>
    <w:p w14:paraId="5043BE54" w14:textId="64EB3B8E" w:rsidR="00AE3089" w:rsidRDefault="007F6755" w:rsidP="003B2ADC">
      <w:pPr>
        <w:ind w:left="187" w:right="734"/>
      </w:pPr>
      <w:r w:rsidRPr="007F6755">
        <w:t xml:space="preserve">Our hospital is a private, not-for-profit health care center, licensed for 346-beds, which serves more than 400,000 inpatients and outpatients each year. MercyOne North Iowa </w:t>
      </w:r>
      <w:r w:rsidR="00085DCB">
        <w:t xml:space="preserve">Medical Center </w:t>
      </w:r>
      <w:r w:rsidRPr="007F6755">
        <w:t xml:space="preserve">is also a teaching institution with a Family Medicine Residency, Internal Medicine Residency, Cardiology Fellowship, Hospice and Palliative Medicine Fellowship, PGY1 Pharmacy Residency and a School of Radiologic Technology. </w:t>
      </w:r>
    </w:p>
    <w:p w14:paraId="02E1A495" w14:textId="77777777" w:rsidR="00AE3089" w:rsidRDefault="00AE3089" w:rsidP="003B2ADC">
      <w:pPr>
        <w:ind w:left="187" w:right="734"/>
      </w:pPr>
    </w:p>
    <w:p w14:paraId="67B6D0C7" w14:textId="007C258B" w:rsidR="003D1FD4" w:rsidRDefault="007F6755" w:rsidP="003B2ADC">
      <w:pPr>
        <w:ind w:left="187" w:right="734"/>
      </w:pPr>
      <w:r w:rsidRPr="007F6755">
        <w:lastRenderedPageBreak/>
        <w:t>MercyOne North Iowa</w:t>
      </w:r>
      <w:r w:rsidR="00085DCB">
        <w:t xml:space="preserve"> Medical Center</w:t>
      </w:r>
      <w:r w:rsidRPr="007F6755">
        <w:t xml:space="preserve"> is a clinical training site for approximately 500 students from 127 different colleges enrolled in programs for medical laboratory, nursing, </w:t>
      </w:r>
      <w:r w:rsidR="00AE3089" w:rsidRPr="007F6755">
        <w:t>paramedics</w:t>
      </w:r>
      <w:r w:rsidRPr="007F6755">
        <w:t>, rehabilitation, medical assistants, pastoral services, physicians, and many other medical fields. MercyOne holds management agreements with seven rural primary care hospitals, making us the premier rural health care delivery network in northern Iowa</w:t>
      </w:r>
      <w:r w:rsidR="003D1FD4">
        <w:t xml:space="preserve">. </w:t>
      </w:r>
    </w:p>
    <w:p w14:paraId="6A74F97F" w14:textId="77777777" w:rsidR="003D1FD4" w:rsidRDefault="003D1FD4" w:rsidP="003B2ADC">
      <w:pPr>
        <w:ind w:left="187" w:right="734"/>
      </w:pPr>
    </w:p>
    <w:p w14:paraId="16EAE11A" w14:textId="22555D87" w:rsidR="00DF25D0" w:rsidRDefault="007F6755" w:rsidP="003B2ADC">
      <w:pPr>
        <w:ind w:left="187" w:right="734"/>
      </w:pPr>
      <w:r w:rsidRPr="00D458F1">
        <w:t>Affiliated Hospitals: Franklin General Hospital, Hancock County Health System, Hansen Family Hospital, Kossuth Regional Health Center, MercyOne New Hampton Medical Center, Mitchell County Regional Health Center and Palo Alto County Health System.</w:t>
      </w:r>
      <w:r w:rsidRPr="007F6755">
        <w:t xml:space="preserve"> </w:t>
      </w:r>
    </w:p>
    <w:p w14:paraId="2D9101EC" w14:textId="77777777" w:rsidR="00DF25D0" w:rsidRDefault="00DF25D0" w:rsidP="003B2ADC">
      <w:pPr>
        <w:ind w:left="187" w:right="734"/>
      </w:pPr>
    </w:p>
    <w:p w14:paraId="7370D3E7" w14:textId="4D6A3307" w:rsidR="00A431C4" w:rsidRDefault="007F6755" w:rsidP="003B2ADC">
      <w:pPr>
        <w:ind w:left="187" w:right="734"/>
      </w:pPr>
      <w:r w:rsidRPr="007F6755">
        <w:t xml:space="preserve">Hospitals and the employees in the health sector contribute to large quantities of </w:t>
      </w:r>
      <w:r w:rsidR="003B2ADC" w:rsidRPr="007F6755">
        <w:t>goods/services purchased</w:t>
      </w:r>
      <w:r w:rsidRPr="007F6755">
        <w:t xml:space="preserve"> from local businesses. These impacts are referred to as secondary impacts. According to Iowa Hospital Association </w:t>
      </w:r>
      <w:r w:rsidR="00AB1E05">
        <w:t>2024 Economic Impact report for Cerro Gordo County</w:t>
      </w:r>
      <w:r w:rsidR="00B50ECD">
        <w:t>, (</w:t>
      </w:r>
      <w:hyperlink r:id="rId12" w:history="1">
        <w:r w:rsidR="00B50ECD" w:rsidRPr="00B50ECD">
          <w:rPr>
            <w:rStyle w:val="Hyperlink"/>
          </w:rPr>
          <w:t>Economic Impact and Community Benefits | Iowa Hospital Association</w:t>
        </w:r>
      </w:hyperlink>
      <w:r w:rsidR="00B50ECD">
        <w:t>)</w:t>
      </w:r>
      <w:r w:rsidR="00AB1E05">
        <w:t xml:space="preserve"> 17.5% of all 4,161 jobs come from the hospital and </w:t>
      </w:r>
      <w:r w:rsidR="003740B4">
        <w:t>28.7% of the $359.1 million total wages come from th</w:t>
      </w:r>
      <w:r w:rsidR="00C20630">
        <w:t>is hospital.</w:t>
      </w:r>
      <w:r w:rsidR="00963DF1">
        <w:t xml:space="preserve"> </w:t>
      </w:r>
      <w:r w:rsidR="00C20630">
        <w:t>MercyOne colleagues purchase 32.1%</w:t>
      </w:r>
      <w:r w:rsidR="00961337">
        <w:t xml:space="preserve"> of goods/services of the total $890.2 million in the community.</w:t>
      </w:r>
      <w:r w:rsidR="00963DF1">
        <w:t xml:space="preserve"> </w:t>
      </w:r>
    </w:p>
    <w:p w14:paraId="5096CD14" w14:textId="77777777" w:rsidR="00961337" w:rsidRDefault="00961337" w:rsidP="003B2ADC">
      <w:pPr>
        <w:ind w:left="187" w:right="734"/>
      </w:pPr>
    </w:p>
    <w:p w14:paraId="2EA8FA2C" w14:textId="257059A6" w:rsidR="00630E86" w:rsidRDefault="00630E86" w:rsidP="00307C02">
      <w:pPr>
        <w:ind w:right="734"/>
        <w:sectPr w:rsidR="00630E86" w:rsidSect="004B49F1">
          <w:pgSz w:w="12240" w:h="15840"/>
          <w:pgMar w:top="1720" w:right="580" w:bottom="620" w:left="520" w:header="531" w:footer="435" w:gutter="0"/>
          <w:cols w:space="720"/>
        </w:sectPr>
      </w:pPr>
    </w:p>
    <w:p w14:paraId="2EA8FA2E" w14:textId="77777777" w:rsidR="00296CE6" w:rsidRDefault="00382495" w:rsidP="00307C02">
      <w:pPr>
        <w:pStyle w:val="Heading1"/>
        <w:ind w:left="0"/>
      </w:pPr>
      <w:bookmarkStart w:id="6" w:name="_TOC_250019"/>
      <w:bookmarkEnd w:id="6"/>
      <w:r>
        <w:rPr>
          <w:color w:val="004D43"/>
          <w:w w:val="105"/>
        </w:rPr>
        <w:lastRenderedPageBreak/>
        <w:t xml:space="preserve">Advisory </w:t>
      </w:r>
      <w:r w:rsidR="00AF7019">
        <w:rPr>
          <w:color w:val="004D43"/>
          <w:w w:val="105"/>
        </w:rPr>
        <w:t>Committee</w:t>
      </w:r>
    </w:p>
    <w:p w14:paraId="2EA8FA2F" w14:textId="77777777" w:rsidR="00296CE6" w:rsidRDefault="00382495">
      <w:pPr>
        <w:pStyle w:val="BodyText"/>
        <w:spacing w:before="183"/>
        <w:ind w:left="199" w:right="880"/>
      </w:pPr>
      <w:r>
        <w:rPr>
          <w:color w:val="333333"/>
          <w:w w:val="105"/>
        </w:rPr>
        <w:t>Thank you to our community and pub</w:t>
      </w:r>
      <w:r w:rsidR="000E298A">
        <w:rPr>
          <w:color w:val="333333"/>
          <w:w w:val="105"/>
        </w:rPr>
        <w:t>lic health partners for their active engagement</w:t>
      </w:r>
      <w:r>
        <w:rPr>
          <w:color w:val="333333"/>
          <w:w w:val="105"/>
        </w:rPr>
        <w:t xml:space="preserve"> in the assessment process:</w:t>
      </w:r>
    </w:p>
    <w:p w14:paraId="2EA8FA30" w14:textId="0A590E02" w:rsidR="00296CE6" w:rsidRPr="00820A19" w:rsidRDefault="00AC61A3" w:rsidP="00046A5A">
      <w:pPr>
        <w:pStyle w:val="ListParagraph"/>
        <w:numPr>
          <w:ilvl w:val="0"/>
          <w:numId w:val="3"/>
        </w:numPr>
        <w:tabs>
          <w:tab w:val="left" w:pos="920"/>
          <w:tab w:val="left" w:pos="921"/>
        </w:tabs>
        <w:spacing w:before="79"/>
      </w:pPr>
      <w:r>
        <w:rPr>
          <w:color w:val="333333"/>
          <w:w w:val="105"/>
        </w:rPr>
        <w:t>Cerro Gordo Public Health</w:t>
      </w:r>
      <w:r w:rsidR="00E11B35">
        <w:rPr>
          <w:color w:val="333333"/>
          <w:w w:val="105"/>
        </w:rPr>
        <w:t xml:space="preserve">: </w:t>
      </w:r>
      <w:r w:rsidR="000D6878">
        <w:rPr>
          <w:color w:val="333333"/>
          <w:w w:val="105"/>
        </w:rPr>
        <w:t>Kara Vogelson, Mindi Watters, Karen Cummings</w:t>
      </w:r>
    </w:p>
    <w:p w14:paraId="2EA8FA31" w14:textId="2EA796F0" w:rsidR="00820A19" w:rsidRPr="00820A19" w:rsidRDefault="00AC61A3" w:rsidP="00046A5A">
      <w:pPr>
        <w:pStyle w:val="ListParagraph"/>
        <w:numPr>
          <w:ilvl w:val="0"/>
          <w:numId w:val="3"/>
        </w:numPr>
        <w:tabs>
          <w:tab w:val="left" w:pos="920"/>
          <w:tab w:val="left" w:pos="921"/>
        </w:tabs>
        <w:spacing w:before="79"/>
      </w:pPr>
      <w:r>
        <w:rPr>
          <w:color w:val="333333"/>
          <w:w w:val="105"/>
        </w:rPr>
        <w:t>North Iowa Community Action</w:t>
      </w:r>
      <w:r w:rsidR="00E11B35">
        <w:rPr>
          <w:color w:val="333333"/>
          <w:w w:val="105"/>
        </w:rPr>
        <w:t xml:space="preserve">: </w:t>
      </w:r>
      <w:r>
        <w:rPr>
          <w:color w:val="333333"/>
          <w:w w:val="105"/>
        </w:rPr>
        <w:t>Cindy Davis</w:t>
      </w:r>
    </w:p>
    <w:p w14:paraId="2EA8FA32" w14:textId="2FE4D288" w:rsidR="00820A19" w:rsidRPr="00820A19" w:rsidRDefault="000D6878" w:rsidP="00046A5A">
      <w:pPr>
        <w:pStyle w:val="ListParagraph"/>
        <w:numPr>
          <w:ilvl w:val="0"/>
          <w:numId w:val="3"/>
        </w:numPr>
        <w:tabs>
          <w:tab w:val="left" w:pos="920"/>
          <w:tab w:val="left" w:pos="921"/>
        </w:tabs>
        <w:spacing w:before="79"/>
      </w:pPr>
      <w:r>
        <w:rPr>
          <w:color w:val="333333"/>
          <w:w w:val="105"/>
        </w:rPr>
        <w:t>Hancock County Public Health</w:t>
      </w:r>
      <w:r w:rsidR="00E11B35">
        <w:rPr>
          <w:color w:val="333333"/>
          <w:w w:val="105"/>
        </w:rPr>
        <w:t xml:space="preserve">: </w:t>
      </w:r>
      <w:r>
        <w:rPr>
          <w:color w:val="333333"/>
          <w:w w:val="105"/>
        </w:rPr>
        <w:t xml:space="preserve">Chelcee </w:t>
      </w:r>
      <w:proofErr w:type="spellStart"/>
      <w:r>
        <w:rPr>
          <w:color w:val="333333"/>
          <w:w w:val="105"/>
        </w:rPr>
        <w:t>S</w:t>
      </w:r>
      <w:r w:rsidR="0031343A">
        <w:rPr>
          <w:color w:val="333333"/>
          <w:w w:val="105"/>
        </w:rPr>
        <w:t>chlueger</w:t>
      </w:r>
      <w:proofErr w:type="spellEnd"/>
    </w:p>
    <w:p w14:paraId="2EA8FA33" w14:textId="69EF9F2B" w:rsidR="00820A19" w:rsidRPr="0031343A" w:rsidRDefault="0031343A" w:rsidP="00046A5A">
      <w:pPr>
        <w:pStyle w:val="ListParagraph"/>
        <w:numPr>
          <w:ilvl w:val="0"/>
          <w:numId w:val="3"/>
        </w:numPr>
        <w:tabs>
          <w:tab w:val="left" w:pos="920"/>
          <w:tab w:val="left" w:pos="921"/>
        </w:tabs>
        <w:spacing w:before="79"/>
      </w:pPr>
      <w:r>
        <w:rPr>
          <w:color w:val="333333"/>
          <w:w w:val="105"/>
        </w:rPr>
        <w:t>Palo Alto County Public Health</w:t>
      </w:r>
      <w:r w:rsidR="00E11B35">
        <w:rPr>
          <w:color w:val="333333"/>
          <w:w w:val="105"/>
        </w:rPr>
        <w:t xml:space="preserve">: </w:t>
      </w:r>
      <w:r>
        <w:rPr>
          <w:color w:val="333333"/>
          <w:w w:val="105"/>
        </w:rPr>
        <w:t>Donna Weig</w:t>
      </w:r>
    </w:p>
    <w:p w14:paraId="6103DF95" w14:textId="67A23FC8" w:rsidR="0031343A" w:rsidRPr="00E170DD" w:rsidRDefault="0031343A" w:rsidP="00046A5A">
      <w:pPr>
        <w:pStyle w:val="ListParagraph"/>
        <w:numPr>
          <w:ilvl w:val="0"/>
          <w:numId w:val="3"/>
        </w:numPr>
        <w:tabs>
          <w:tab w:val="left" w:pos="920"/>
          <w:tab w:val="left" w:pos="921"/>
        </w:tabs>
        <w:spacing w:before="79"/>
      </w:pPr>
      <w:r>
        <w:rPr>
          <w:color w:val="333333"/>
          <w:w w:val="105"/>
        </w:rPr>
        <w:t>Floyd County Public Health</w:t>
      </w:r>
      <w:r w:rsidR="00A4319D">
        <w:rPr>
          <w:color w:val="333333"/>
          <w:w w:val="105"/>
        </w:rPr>
        <w:t xml:space="preserve">: </w:t>
      </w:r>
      <w:r>
        <w:rPr>
          <w:color w:val="333333"/>
          <w:w w:val="105"/>
        </w:rPr>
        <w:t>Gail Arjes</w:t>
      </w:r>
    </w:p>
    <w:p w14:paraId="171186E6" w14:textId="08D6D609" w:rsidR="00E170DD" w:rsidRPr="00941760" w:rsidRDefault="00E170DD" w:rsidP="00046A5A">
      <w:pPr>
        <w:pStyle w:val="ListParagraph"/>
        <w:numPr>
          <w:ilvl w:val="0"/>
          <w:numId w:val="3"/>
        </w:numPr>
        <w:tabs>
          <w:tab w:val="left" w:pos="920"/>
          <w:tab w:val="left" w:pos="921"/>
        </w:tabs>
        <w:spacing w:before="79"/>
      </w:pPr>
      <w:r>
        <w:rPr>
          <w:color w:val="333333"/>
          <w:w w:val="105"/>
        </w:rPr>
        <w:t>W</w:t>
      </w:r>
      <w:r w:rsidR="00941760">
        <w:rPr>
          <w:color w:val="333333"/>
          <w:w w:val="105"/>
        </w:rPr>
        <w:t>innebago Public Health</w:t>
      </w:r>
      <w:r w:rsidR="00A4319D">
        <w:rPr>
          <w:color w:val="333333"/>
          <w:w w:val="105"/>
        </w:rPr>
        <w:t xml:space="preserve">: </w:t>
      </w:r>
      <w:r w:rsidR="00941760">
        <w:rPr>
          <w:color w:val="333333"/>
          <w:w w:val="105"/>
        </w:rPr>
        <w:t>Julie Sorenson</w:t>
      </w:r>
    </w:p>
    <w:p w14:paraId="03283DBA" w14:textId="7DF1C440" w:rsidR="00941760" w:rsidRPr="00820A19" w:rsidRDefault="00941760" w:rsidP="00046A5A">
      <w:pPr>
        <w:pStyle w:val="ListParagraph"/>
        <w:numPr>
          <w:ilvl w:val="0"/>
          <w:numId w:val="3"/>
        </w:numPr>
        <w:tabs>
          <w:tab w:val="left" w:pos="920"/>
          <w:tab w:val="left" w:pos="921"/>
        </w:tabs>
        <w:spacing w:before="79"/>
      </w:pPr>
      <w:r>
        <w:rPr>
          <w:color w:val="333333"/>
          <w:w w:val="105"/>
        </w:rPr>
        <w:t>Prairie Ridge</w:t>
      </w:r>
      <w:r w:rsidR="00A4319D">
        <w:rPr>
          <w:color w:val="333333"/>
          <w:w w:val="105"/>
        </w:rPr>
        <w:t xml:space="preserve">: </w:t>
      </w:r>
      <w:r>
        <w:rPr>
          <w:color w:val="333333"/>
          <w:w w:val="105"/>
        </w:rPr>
        <w:t>Kelly Grunhovd</w:t>
      </w:r>
    </w:p>
    <w:p w14:paraId="2EA8FA34" w14:textId="5416EE9C" w:rsidR="00820A19" w:rsidRPr="00F642E2" w:rsidRDefault="00F642E2" w:rsidP="00046A5A">
      <w:pPr>
        <w:pStyle w:val="ListParagraph"/>
        <w:numPr>
          <w:ilvl w:val="0"/>
          <w:numId w:val="3"/>
        </w:numPr>
        <w:tabs>
          <w:tab w:val="left" w:pos="920"/>
          <w:tab w:val="left" w:pos="921"/>
        </w:tabs>
        <w:spacing w:before="79"/>
      </w:pPr>
      <w:r>
        <w:rPr>
          <w:color w:val="333333"/>
          <w:w w:val="105"/>
        </w:rPr>
        <w:t>Community member with lived experience</w:t>
      </w:r>
    </w:p>
    <w:p w14:paraId="2448ECC7" w14:textId="5DF6344A" w:rsidR="00F642E2" w:rsidRPr="002C5766" w:rsidRDefault="00811FED" w:rsidP="00046A5A">
      <w:pPr>
        <w:pStyle w:val="ListParagraph"/>
        <w:numPr>
          <w:ilvl w:val="0"/>
          <w:numId w:val="3"/>
        </w:numPr>
        <w:tabs>
          <w:tab w:val="left" w:pos="920"/>
          <w:tab w:val="left" w:pos="921"/>
        </w:tabs>
        <w:spacing w:before="79"/>
      </w:pPr>
      <w:r w:rsidRPr="002C5766">
        <w:t>Kos</w:t>
      </w:r>
      <w:r w:rsidR="002C5766" w:rsidRPr="002C5766">
        <w:t>s</w:t>
      </w:r>
      <w:r w:rsidRPr="002C5766">
        <w:t>uth</w:t>
      </w:r>
      <w:r w:rsidR="00FC7714">
        <w:t xml:space="preserve"> County Public Health</w:t>
      </w:r>
      <w:r w:rsidR="00A4319D">
        <w:t xml:space="preserve">: </w:t>
      </w:r>
      <w:r w:rsidR="00941760" w:rsidRPr="002C5766">
        <w:t>Lynzie Plathe</w:t>
      </w:r>
    </w:p>
    <w:p w14:paraId="1F41A072" w14:textId="5F419080" w:rsidR="00FE76A8" w:rsidRDefault="00FC7714" w:rsidP="00046A5A">
      <w:pPr>
        <w:pStyle w:val="ListParagraph"/>
        <w:numPr>
          <w:ilvl w:val="0"/>
          <w:numId w:val="3"/>
        </w:numPr>
        <w:tabs>
          <w:tab w:val="left" w:pos="920"/>
          <w:tab w:val="left" w:pos="921"/>
        </w:tabs>
        <w:spacing w:before="79"/>
      </w:pPr>
      <w:r w:rsidRPr="002C5766">
        <w:t>Kossuth</w:t>
      </w:r>
      <w:r>
        <w:t xml:space="preserve"> County Public Health</w:t>
      </w:r>
      <w:r w:rsidR="00A4319D">
        <w:t xml:space="preserve">: </w:t>
      </w:r>
      <w:r w:rsidR="002E7DBF" w:rsidRPr="002C5766">
        <w:t>Mercedes Becker</w:t>
      </w:r>
    </w:p>
    <w:p w14:paraId="21EA43F1" w14:textId="77777777" w:rsidR="00594D25" w:rsidRPr="002C5766" w:rsidRDefault="00594D25" w:rsidP="00594D25">
      <w:pPr>
        <w:pStyle w:val="ListParagraph"/>
        <w:tabs>
          <w:tab w:val="left" w:pos="920"/>
          <w:tab w:val="left" w:pos="921"/>
        </w:tabs>
        <w:spacing w:before="79"/>
        <w:ind w:firstLine="0"/>
      </w:pPr>
    </w:p>
    <w:p w14:paraId="2EA8FA35" w14:textId="6C6BA7B5" w:rsidR="00296CE6" w:rsidRPr="00CC4120" w:rsidRDefault="00CC4120">
      <w:pPr>
        <w:pStyle w:val="BodyText"/>
      </w:pPr>
      <w:r w:rsidRPr="00CC4120">
        <w:t xml:space="preserve">*Please note that </w:t>
      </w:r>
      <w:r w:rsidR="00795B16">
        <w:t>MercyOne North Iowa</w:t>
      </w:r>
      <w:r w:rsidR="00A4319D">
        <w:t xml:space="preserve"> Medical Center</w:t>
      </w:r>
      <w:r w:rsidR="00795B16">
        <w:t>’s Advisory Committee is the same Advisory Committee for Cerro Gordo Public Health (and previous Community Health Needs Assessments/Implementation Strategy</w:t>
      </w:r>
      <w:r w:rsidR="00594D25">
        <w:t>).</w:t>
      </w:r>
    </w:p>
    <w:p w14:paraId="2EA8FA36" w14:textId="77777777" w:rsidR="00296CE6" w:rsidRPr="001B24A7" w:rsidRDefault="00382495">
      <w:pPr>
        <w:pStyle w:val="Heading1"/>
        <w:spacing w:before="189"/>
      </w:pPr>
      <w:bookmarkStart w:id="7" w:name="_TOC_250018"/>
      <w:bookmarkEnd w:id="7"/>
      <w:r w:rsidRPr="001B24A7">
        <w:rPr>
          <w:color w:val="004D43"/>
          <w:w w:val="105"/>
        </w:rPr>
        <w:t>Summary of previous needs assessment</w:t>
      </w:r>
    </w:p>
    <w:p w14:paraId="2EA8FA37" w14:textId="438A9337" w:rsidR="00296CE6" w:rsidRPr="001B24A7" w:rsidRDefault="00382495">
      <w:pPr>
        <w:pStyle w:val="BodyText"/>
        <w:spacing w:before="180"/>
        <w:ind w:left="199" w:right="1047"/>
        <w:rPr>
          <w:color w:val="333333"/>
          <w:w w:val="105"/>
        </w:rPr>
      </w:pPr>
      <w:r w:rsidRPr="001B24A7">
        <w:rPr>
          <w:color w:val="333333"/>
          <w:w w:val="105"/>
        </w:rPr>
        <w:t xml:space="preserve">The MercyOne </w:t>
      </w:r>
      <w:r w:rsidR="00831957" w:rsidRPr="001B24A7">
        <w:rPr>
          <w:w w:val="105"/>
        </w:rPr>
        <w:t xml:space="preserve">North Iowa </w:t>
      </w:r>
      <w:r w:rsidRPr="001B24A7">
        <w:rPr>
          <w:color w:val="333333"/>
          <w:w w:val="105"/>
        </w:rPr>
        <w:t>Medical Center Board approved the previous Community Health Needs Assessment (CHNA)</w:t>
      </w:r>
      <w:r w:rsidR="002D52CC" w:rsidRPr="001B24A7">
        <w:rPr>
          <w:color w:val="333333"/>
          <w:w w:val="105"/>
        </w:rPr>
        <w:t xml:space="preserve"> on</w:t>
      </w:r>
      <w:r w:rsidRPr="001B24A7">
        <w:rPr>
          <w:color w:val="333333"/>
          <w:w w:val="105"/>
        </w:rPr>
        <w:t xml:space="preserve"> </w:t>
      </w:r>
      <w:r w:rsidR="0026643D" w:rsidRPr="001B24A7">
        <w:rPr>
          <w:color w:val="333333"/>
          <w:w w:val="105"/>
        </w:rPr>
        <w:t xml:space="preserve">June 14, 2023. </w:t>
      </w:r>
      <w:r w:rsidRPr="001B24A7">
        <w:rPr>
          <w:color w:val="333333"/>
          <w:w w:val="105"/>
        </w:rPr>
        <w:t>The significant health needs</w:t>
      </w:r>
      <w:r w:rsidR="002D52CC" w:rsidRPr="001B24A7">
        <w:rPr>
          <w:color w:val="333333"/>
          <w:w w:val="105"/>
        </w:rPr>
        <w:t xml:space="preserve"> identified</w:t>
      </w:r>
      <w:r w:rsidRPr="001B24A7">
        <w:rPr>
          <w:color w:val="333333"/>
          <w:w w:val="105"/>
        </w:rPr>
        <w:t xml:space="preserve"> in the </w:t>
      </w:r>
      <w:r w:rsidR="009A5EB2" w:rsidRPr="001B24A7">
        <w:rPr>
          <w:color w:val="333333"/>
          <w:w w:val="105"/>
        </w:rPr>
        <w:t>FY</w:t>
      </w:r>
      <w:r w:rsidR="00685741" w:rsidRPr="001B24A7">
        <w:rPr>
          <w:color w:val="333333"/>
          <w:w w:val="105"/>
        </w:rPr>
        <w:t xml:space="preserve">23-FY25 </w:t>
      </w:r>
      <w:r w:rsidRPr="001B24A7">
        <w:rPr>
          <w:color w:val="333333"/>
          <w:w w:val="105"/>
        </w:rPr>
        <w:t>CHNA</w:t>
      </w:r>
      <w:r w:rsidR="002D52CC" w:rsidRPr="001B24A7">
        <w:rPr>
          <w:color w:val="333333"/>
          <w:w w:val="105"/>
        </w:rPr>
        <w:t>, in order of priority, include</w:t>
      </w:r>
      <w:r w:rsidR="007359EC" w:rsidRPr="001B24A7">
        <w:rPr>
          <w:color w:val="333333"/>
          <w:w w:val="105"/>
        </w:rPr>
        <w:t>:</w:t>
      </w:r>
    </w:p>
    <w:p w14:paraId="2EA8FA38" w14:textId="3F438997" w:rsidR="007359EC" w:rsidRPr="001B24A7" w:rsidRDefault="008402DA" w:rsidP="00046A5A">
      <w:pPr>
        <w:pStyle w:val="BodyText"/>
        <w:numPr>
          <w:ilvl w:val="0"/>
          <w:numId w:val="5"/>
        </w:numPr>
        <w:spacing w:before="180"/>
        <w:ind w:right="1047"/>
      </w:pPr>
      <w:r w:rsidRPr="001B24A7">
        <w:rPr>
          <w:color w:val="333333"/>
          <w:w w:val="105"/>
        </w:rPr>
        <w:t>Mental Health Support</w:t>
      </w:r>
    </w:p>
    <w:p w14:paraId="2EA8FA39" w14:textId="0B938E9F" w:rsidR="002D52CC" w:rsidRPr="001B24A7" w:rsidRDefault="008402DA" w:rsidP="00046A5A">
      <w:pPr>
        <w:pStyle w:val="BodyText"/>
        <w:numPr>
          <w:ilvl w:val="0"/>
          <w:numId w:val="5"/>
        </w:numPr>
        <w:spacing w:before="180"/>
        <w:ind w:right="1047"/>
      </w:pPr>
      <w:r w:rsidRPr="001B24A7">
        <w:rPr>
          <w:color w:val="333333"/>
          <w:w w:val="105"/>
        </w:rPr>
        <w:t>Food Access</w:t>
      </w:r>
    </w:p>
    <w:p w14:paraId="2EA8FA3A" w14:textId="689291A4" w:rsidR="002D52CC" w:rsidRPr="001B24A7" w:rsidRDefault="008402DA" w:rsidP="00046A5A">
      <w:pPr>
        <w:pStyle w:val="BodyText"/>
        <w:numPr>
          <w:ilvl w:val="0"/>
          <w:numId w:val="5"/>
        </w:numPr>
        <w:spacing w:before="180"/>
        <w:ind w:right="1047"/>
      </w:pPr>
      <w:r w:rsidRPr="001B24A7">
        <w:rPr>
          <w:color w:val="333333"/>
          <w:w w:val="105"/>
        </w:rPr>
        <w:t>Aging Support</w:t>
      </w:r>
    </w:p>
    <w:p w14:paraId="2EA8FA3C" w14:textId="7E39F56B" w:rsidR="002D52CC" w:rsidRPr="001B24A7" w:rsidRDefault="002D52CC">
      <w:pPr>
        <w:pStyle w:val="BodyText"/>
        <w:spacing w:before="180"/>
        <w:ind w:left="199" w:right="1226"/>
        <w:rPr>
          <w:color w:val="333333"/>
          <w:w w:val="105"/>
        </w:rPr>
      </w:pPr>
      <w:r w:rsidRPr="001B24A7">
        <w:t xml:space="preserve">A wide range of priority health and social issues emerged from the CHNA process. </w:t>
      </w:r>
      <w:r w:rsidRPr="001B24A7">
        <w:rPr>
          <w:color w:val="333333"/>
          <w:w w:val="105"/>
        </w:rPr>
        <w:t xml:space="preserve">MercyOne </w:t>
      </w:r>
      <w:r w:rsidR="00831957" w:rsidRPr="001B24A7">
        <w:rPr>
          <w:w w:val="105"/>
        </w:rPr>
        <w:t xml:space="preserve">North Iowa </w:t>
      </w:r>
      <w:r w:rsidRPr="001B24A7">
        <w:rPr>
          <w:color w:val="333333"/>
          <w:w w:val="105"/>
        </w:rPr>
        <w:t>Medical Center</w:t>
      </w:r>
      <w:r w:rsidRPr="001B24A7">
        <w:t xml:space="preserve"> determined that it could effectively focus on only those needs which were most pressing, under- addressed and within its ability to influence. </w:t>
      </w:r>
      <w:r w:rsidRPr="001B24A7">
        <w:rPr>
          <w:color w:val="333333"/>
          <w:w w:val="105"/>
        </w:rPr>
        <w:t>MercyOne</w:t>
      </w:r>
      <w:r w:rsidR="00FA095B" w:rsidRPr="001B24A7">
        <w:rPr>
          <w:color w:val="333333"/>
          <w:w w:val="105"/>
        </w:rPr>
        <w:t xml:space="preserve"> North </w:t>
      </w:r>
      <w:r w:rsidRPr="001B24A7">
        <w:rPr>
          <w:color w:val="333333"/>
          <w:w w:val="105"/>
        </w:rPr>
        <w:t>Medical Center, in collaboration with community partner</w:t>
      </w:r>
      <w:r w:rsidR="006C4E1C" w:rsidRPr="001B24A7">
        <w:rPr>
          <w:color w:val="333333"/>
          <w:w w:val="105"/>
        </w:rPr>
        <w:t>s</w:t>
      </w:r>
      <w:r w:rsidRPr="001B24A7">
        <w:rPr>
          <w:color w:val="333333"/>
          <w:w w:val="105"/>
        </w:rPr>
        <w:t>, chose to focus on initiatives</w:t>
      </w:r>
      <w:r w:rsidR="00EA3934" w:rsidRPr="001B24A7">
        <w:rPr>
          <w:color w:val="333333"/>
          <w:w w:val="105"/>
        </w:rPr>
        <w:t xml:space="preserve"> addressing</w:t>
      </w:r>
      <w:r w:rsidRPr="001B24A7">
        <w:rPr>
          <w:color w:val="333333"/>
          <w:w w:val="105"/>
        </w:rPr>
        <w:t xml:space="preserve"> the following need:</w:t>
      </w:r>
    </w:p>
    <w:p w14:paraId="2EA8FA3D" w14:textId="6FAD63D5" w:rsidR="002D52CC" w:rsidRPr="001B24A7" w:rsidRDefault="008C4B4D" w:rsidP="00046A5A">
      <w:pPr>
        <w:pStyle w:val="BodyText"/>
        <w:numPr>
          <w:ilvl w:val="0"/>
          <w:numId w:val="6"/>
        </w:numPr>
        <w:spacing w:before="180"/>
        <w:ind w:right="1047"/>
      </w:pPr>
      <w:r w:rsidRPr="001B24A7">
        <w:rPr>
          <w:color w:val="333333"/>
          <w:w w:val="105"/>
        </w:rPr>
        <w:t xml:space="preserve">Mental Health Support </w:t>
      </w:r>
    </w:p>
    <w:p w14:paraId="2EA8FA3F" w14:textId="4B07AA8E" w:rsidR="00296CE6" w:rsidRDefault="00382495">
      <w:pPr>
        <w:pStyle w:val="BodyText"/>
        <w:spacing w:before="180"/>
        <w:ind w:left="199" w:right="1226"/>
        <w:rPr>
          <w:color w:val="333333"/>
          <w:w w:val="105"/>
        </w:rPr>
      </w:pPr>
      <w:r w:rsidRPr="001B24A7">
        <w:rPr>
          <w:color w:val="333333"/>
          <w:w w:val="105"/>
        </w:rPr>
        <w:t xml:space="preserve">The </w:t>
      </w:r>
      <w:r w:rsidR="004B57F2" w:rsidRPr="001B24A7">
        <w:rPr>
          <w:color w:val="333333"/>
          <w:w w:val="105"/>
        </w:rPr>
        <w:t>table below</w:t>
      </w:r>
      <w:r w:rsidR="00455591" w:rsidRPr="001B24A7">
        <w:rPr>
          <w:color w:val="333333"/>
          <w:w w:val="105"/>
        </w:rPr>
        <w:t xml:space="preserve"> </w:t>
      </w:r>
      <w:r w:rsidRPr="001B24A7">
        <w:rPr>
          <w:color w:val="333333"/>
          <w:w w:val="105"/>
        </w:rPr>
        <w:t>highlight</w:t>
      </w:r>
      <w:r w:rsidR="00455591" w:rsidRPr="001B24A7">
        <w:rPr>
          <w:color w:val="333333"/>
          <w:w w:val="105"/>
        </w:rPr>
        <w:t>s</w:t>
      </w:r>
      <w:r w:rsidRPr="001B24A7">
        <w:rPr>
          <w:color w:val="333333"/>
          <w:w w:val="105"/>
        </w:rPr>
        <w:t xml:space="preserve"> </w:t>
      </w:r>
      <w:r w:rsidR="00455591" w:rsidRPr="001B24A7">
        <w:rPr>
          <w:color w:val="333333"/>
          <w:w w:val="105"/>
        </w:rPr>
        <w:t>actions</w:t>
      </w:r>
      <w:r w:rsidRPr="001B24A7">
        <w:rPr>
          <w:color w:val="333333"/>
          <w:w w:val="105"/>
        </w:rPr>
        <w:t xml:space="preserve"> taken over the succeeding </w:t>
      </w:r>
      <w:r w:rsidR="00455591" w:rsidRPr="001B24A7">
        <w:rPr>
          <w:color w:val="333333"/>
          <w:w w:val="105"/>
        </w:rPr>
        <w:t>three (3) years to address selected needs as well as the impact of those actions</w:t>
      </w:r>
      <w:r w:rsidRPr="001B24A7">
        <w:rPr>
          <w:color w:val="333333"/>
          <w:w w:val="105"/>
        </w:rPr>
        <w:t>:</w:t>
      </w:r>
    </w:p>
    <w:p w14:paraId="4398A719" w14:textId="77777777" w:rsidR="00AD290A" w:rsidRDefault="00AD290A">
      <w:pPr>
        <w:pStyle w:val="BodyText"/>
        <w:spacing w:before="180"/>
        <w:ind w:left="199" w:right="1226"/>
        <w:rPr>
          <w:color w:val="333333"/>
          <w:w w:val="105"/>
        </w:rPr>
      </w:pPr>
    </w:p>
    <w:p w14:paraId="2EA8FA40" w14:textId="610440DE" w:rsidR="00296CE6" w:rsidRPr="00004FC7" w:rsidRDefault="00CD72E5" w:rsidP="00004FC7">
      <w:r>
        <w:br w:type="page"/>
      </w:r>
    </w:p>
    <w:p w14:paraId="1AFAF7CD" w14:textId="77777777" w:rsidR="00296CE6" w:rsidRDefault="00296CE6"/>
    <w:p w14:paraId="65B7E954" w14:textId="77777777" w:rsidR="00D30D94" w:rsidRDefault="00D30D94"/>
    <w:tbl>
      <w:tblPr>
        <w:tblW w:w="9980" w:type="dxa"/>
        <w:tblLook w:val="04A0" w:firstRow="1" w:lastRow="0" w:firstColumn="1" w:lastColumn="0" w:noHBand="0" w:noVBand="1"/>
      </w:tblPr>
      <w:tblGrid>
        <w:gridCol w:w="2780"/>
        <w:gridCol w:w="7200"/>
      </w:tblGrid>
      <w:tr w:rsidR="00D30D94" w:rsidRPr="00D30D94" w14:paraId="398D9988" w14:textId="77777777" w:rsidTr="004B49F1">
        <w:trPr>
          <w:trHeight w:val="495"/>
        </w:trPr>
        <w:tc>
          <w:tcPr>
            <w:tcW w:w="2780" w:type="dxa"/>
            <w:tcBorders>
              <w:top w:val="single" w:sz="8" w:space="0" w:color="auto"/>
              <w:left w:val="single" w:sz="8" w:space="0" w:color="auto"/>
              <w:bottom w:val="single" w:sz="8" w:space="0" w:color="auto"/>
              <w:right w:val="single" w:sz="4" w:space="0" w:color="auto"/>
            </w:tcBorders>
            <w:shd w:val="clear" w:color="000000" w:fill="92C712"/>
            <w:noWrap/>
            <w:vAlign w:val="bottom"/>
            <w:hideMark/>
          </w:tcPr>
          <w:p w14:paraId="7224487A" w14:textId="1050AF3A" w:rsidR="00D30D94" w:rsidRPr="00E03BA2" w:rsidRDefault="00D30D94" w:rsidP="00D30D94">
            <w:pPr>
              <w:widowControl/>
              <w:autoSpaceDE/>
              <w:autoSpaceDN/>
              <w:rPr>
                <w:rFonts w:eastAsia="Times New Roman"/>
                <w:b/>
                <w:bCs/>
                <w:color w:val="000000"/>
                <w:sz w:val="32"/>
                <w:szCs w:val="32"/>
              </w:rPr>
            </w:pPr>
            <w:r w:rsidRPr="00E03BA2">
              <w:rPr>
                <w:rFonts w:eastAsia="Times New Roman"/>
                <w:b/>
                <w:bCs/>
                <w:color w:val="000000"/>
                <w:sz w:val="32"/>
                <w:szCs w:val="32"/>
              </w:rPr>
              <w:t>Prioritized Need</w:t>
            </w:r>
          </w:p>
        </w:tc>
        <w:tc>
          <w:tcPr>
            <w:tcW w:w="7200" w:type="dxa"/>
            <w:tcBorders>
              <w:top w:val="single" w:sz="8" w:space="0" w:color="auto"/>
              <w:left w:val="nil"/>
              <w:bottom w:val="single" w:sz="8" w:space="0" w:color="auto"/>
              <w:right w:val="single" w:sz="8" w:space="0" w:color="auto"/>
            </w:tcBorders>
            <w:shd w:val="clear" w:color="000000" w:fill="92C712"/>
            <w:noWrap/>
            <w:vAlign w:val="bottom"/>
            <w:hideMark/>
          </w:tcPr>
          <w:p w14:paraId="74FD6EB9" w14:textId="77777777" w:rsidR="00D30D94" w:rsidRPr="00E03BA2" w:rsidRDefault="00D30D94" w:rsidP="00D30D94">
            <w:pPr>
              <w:widowControl/>
              <w:autoSpaceDE/>
              <w:autoSpaceDN/>
              <w:rPr>
                <w:rFonts w:eastAsia="Times New Roman"/>
                <w:b/>
                <w:bCs/>
                <w:color w:val="000000"/>
                <w:sz w:val="32"/>
                <w:szCs w:val="32"/>
              </w:rPr>
            </w:pPr>
            <w:r w:rsidRPr="00E03BA2">
              <w:rPr>
                <w:rFonts w:eastAsia="Times New Roman"/>
                <w:b/>
                <w:bCs/>
                <w:color w:val="000000"/>
                <w:sz w:val="32"/>
                <w:szCs w:val="32"/>
              </w:rPr>
              <w:t>Progress</w:t>
            </w:r>
          </w:p>
        </w:tc>
      </w:tr>
      <w:tr w:rsidR="00D30D94" w:rsidRPr="00D30D94" w14:paraId="51C19F55" w14:textId="77777777" w:rsidTr="00CD72E5">
        <w:trPr>
          <w:trHeight w:val="4275"/>
        </w:trPr>
        <w:tc>
          <w:tcPr>
            <w:tcW w:w="2780" w:type="dxa"/>
            <w:tcBorders>
              <w:top w:val="nil"/>
              <w:left w:val="single" w:sz="8" w:space="0" w:color="auto"/>
              <w:bottom w:val="nil"/>
              <w:right w:val="nil"/>
            </w:tcBorders>
            <w:noWrap/>
            <w:hideMark/>
          </w:tcPr>
          <w:p w14:paraId="0847C6A8" w14:textId="77777777" w:rsidR="00D30D94" w:rsidRPr="00E03BA2" w:rsidRDefault="00D30D94" w:rsidP="00D30D94">
            <w:pPr>
              <w:widowControl/>
              <w:autoSpaceDE/>
              <w:autoSpaceDN/>
              <w:rPr>
                <w:rFonts w:eastAsia="Times New Roman"/>
                <w:color w:val="000000"/>
              </w:rPr>
            </w:pPr>
            <w:r w:rsidRPr="00E03BA2">
              <w:rPr>
                <w:rFonts w:eastAsia="Times New Roman"/>
                <w:color w:val="000000"/>
              </w:rPr>
              <w:t>Mental Health Support</w:t>
            </w:r>
          </w:p>
        </w:tc>
        <w:tc>
          <w:tcPr>
            <w:tcW w:w="7200" w:type="dxa"/>
            <w:tcBorders>
              <w:top w:val="nil"/>
              <w:left w:val="nil"/>
              <w:bottom w:val="nil"/>
              <w:right w:val="single" w:sz="8" w:space="0" w:color="auto"/>
            </w:tcBorders>
            <w:hideMark/>
          </w:tcPr>
          <w:p w14:paraId="12C7B2EB" w14:textId="41E81BE4" w:rsidR="00CA3563" w:rsidRDefault="00D30D94" w:rsidP="00D30D94">
            <w:pPr>
              <w:widowControl/>
              <w:autoSpaceDE/>
              <w:autoSpaceDN/>
              <w:rPr>
                <w:rFonts w:eastAsia="Times New Roman"/>
                <w:color w:val="000000"/>
              </w:rPr>
            </w:pPr>
            <w:r w:rsidRPr="00E03BA2">
              <w:rPr>
                <w:rFonts w:eastAsia="Times New Roman"/>
                <w:color w:val="000000"/>
              </w:rPr>
              <w:t>MercyOne North Iowa</w:t>
            </w:r>
            <w:r w:rsidR="00F87CA6" w:rsidRPr="00E03BA2">
              <w:rPr>
                <w:rFonts w:eastAsia="Times New Roman"/>
                <w:color w:val="000000"/>
              </w:rPr>
              <w:t xml:space="preserve"> Medical Center</w:t>
            </w:r>
            <w:r w:rsidRPr="00E03BA2">
              <w:rPr>
                <w:rFonts w:eastAsia="Times New Roman"/>
                <w:color w:val="000000"/>
              </w:rPr>
              <w:t xml:space="preserve"> </w:t>
            </w:r>
            <w:r w:rsidR="00004FC7">
              <w:rPr>
                <w:rFonts w:eastAsia="Times New Roman"/>
                <w:color w:val="000000"/>
              </w:rPr>
              <w:t>has continued involvement</w:t>
            </w:r>
            <w:r w:rsidRPr="00E03BA2">
              <w:rPr>
                <w:rFonts w:eastAsia="Times New Roman"/>
                <w:color w:val="000000"/>
              </w:rPr>
              <w:t xml:space="preserve"> in the county mental health work group. The work group started “toilet talks.” These toilet talks are completed quarterly, providing mental health information and resources. The toilet talks are distributed throughout the community and schools. There is work being done in the community with businesses and organizations, specific to mental health. Free training has been offered. The work group conducted surveys with the senior population and found many are experiencing depression/loneliness. Time was spent exploring how we could get youth groups involved with the seniors to address the issue of loneliness. Many challenges were faced with this, and the work group has since shifted focus. The work group has developed mental health tool kits, distributing these throughout the community. The mental health work group is currently working to develop a resource guide specifically for neurodivergent children </w:t>
            </w:r>
            <w:r w:rsidR="00EB65BC" w:rsidRPr="00E03BA2">
              <w:rPr>
                <w:rFonts w:eastAsia="Times New Roman"/>
                <w:color w:val="000000"/>
              </w:rPr>
              <w:t>and</w:t>
            </w:r>
            <w:r w:rsidRPr="00E03BA2">
              <w:rPr>
                <w:rFonts w:eastAsia="Times New Roman"/>
                <w:color w:val="000000"/>
              </w:rPr>
              <w:t xml:space="preserve"> children with autism.</w:t>
            </w:r>
            <w:r w:rsidR="00963DF1">
              <w:rPr>
                <w:rFonts w:eastAsia="Times New Roman"/>
                <w:color w:val="000000"/>
              </w:rPr>
              <w:t xml:space="preserve">    </w:t>
            </w:r>
          </w:p>
          <w:p w14:paraId="17742D3E" w14:textId="77777777" w:rsidR="00CA3563" w:rsidRDefault="00CA3563" w:rsidP="00D30D94">
            <w:pPr>
              <w:widowControl/>
              <w:autoSpaceDE/>
              <w:autoSpaceDN/>
              <w:rPr>
                <w:rFonts w:eastAsia="Times New Roman"/>
                <w:color w:val="000000"/>
              </w:rPr>
            </w:pPr>
          </w:p>
          <w:p w14:paraId="55F95F19" w14:textId="0EC26620" w:rsidR="00554F10" w:rsidRDefault="00CA3563" w:rsidP="00D30D94">
            <w:pPr>
              <w:widowControl/>
              <w:autoSpaceDE/>
              <w:autoSpaceDN/>
              <w:rPr>
                <w:rFonts w:eastAsia="Times New Roman"/>
                <w:color w:val="000000"/>
              </w:rPr>
            </w:pPr>
            <w:r>
              <w:rPr>
                <w:rFonts w:eastAsia="Times New Roman"/>
                <w:color w:val="000000"/>
              </w:rPr>
              <w:t xml:space="preserve">A new Child Psychiatrist, Dr. Duregger, has been recruited and </w:t>
            </w:r>
            <w:r w:rsidR="00554F10">
              <w:rPr>
                <w:rFonts w:eastAsia="Times New Roman"/>
                <w:color w:val="000000"/>
              </w:rPr>
              <w:t>on board.</w:t>
            </w:r>
            <w:r w:rsidR="00963DF1">
              <w:rPr>
                <w:rFonts w:eastAsia="Times New Roman"/>
                <w:color w:val="000000"/>
              </w:rPr>
              <w:t xml:space="preserve">  </w:t>
            </w:r>
            <w:r w:rsidR="00554F10">
              <w:rPr>
                <w:rFonts w:eastAsia="Times New Roman"/>
                <w:color w:val="000000"/>
              </w:rPr>
              <w:t xml:space="preserve">MercyOne North Iowa has a psychologist with expertise in psychological testing, including </w:t>
            </w:r>
            <w:proofErr w:type="gramStart"/>
            <w:r w:rsidR="00554F10">
              <w:rPr>
                <w:rFonts w:eastAsia="Times New Roman"/>
                <w:color w:val="000000"/>
              </w:rPr>
              <w:t>Autism Spectrum Disorder</w:t>
            </w:r>
            <w:proofErr w:type="gramEnd"/>
            <w:r w:rsidR="00554F10">
              <w:rPr>
                <w:rFonts w:eastAsia="Times New Roman"/>
                <w:color w:val="000000"/>
              </w:rPr>
              <w:t xml:space="preserve"> (ASD) evaluations, Dr. Brandau-Harrell.  </w:t>
            </w:r>
          </w:p>
          <w:p w14:paraId="3D392702" w14:textId="77777777" w:rsidR="00554F10" w:rsidRDefault="00554F10" w:rsidP="00D30D94">
            <w:pPr>
              <w:widowControl/>
              <w:autoSpaceDE/>
              <w:autoSpaceDN/>
              <w:rPr>
                <w:rFonts w:eastAsia="Times New Roman"/>
                <w:color w:val="000000"/>
              </w:rPr>
            </w:pPr>
          </w:p>
          <w:p w14:paraId="7E9CB927" w14:textId="77777777" w:rsidR="00554F10" w:rsidRDefault="00554F10" w:rsidP="00D30D94">
            <w:pPr>
              <w:widowControl/>
              <w:autoSpaceDE/>
              <w:autoSpaceDN/>
              <w:rPr>
                <w:rFonts w:eastAsia="Times New Roman"/>
                <w:color w:val="000000"/>
              </w:rPr>
            </w:pPr>
            <w:r>
              <w:rPr>
                <w:rFonts w:eastAsia="Times New Roman"/>
                <w:color w:val="000000"/>
              </w:rPr>
              <w:t xml:space="preserve">MercyOne North Iowa has focused heavily on optimizing psychological testing scheduling and completed visits.  New processes were put in place to better prioritize the requests to ensure that the most time-sensitive needs can be addressed quickly.  As a result, testing waitlists have been reduced from more than 700 patients to approximately 450. </w:t>
            </w:r>
          </w:p>
          <w:p w14:paraId="62637EB9" w14:textId="77777777" w:rsidR="00554F10" w:rsidRDefault="00554F10" w:rsidP="00D30D94">
            <w:pPr>
              <w:widowControl/>
              <w:autoSpaceDE/>
              <w:autoSpaceDN/>
              <w:rPr>
                <w:rFonts w:eastAsia="Times New Roman"/>
                <w:color w:val="000000"/>
              </w:rPr>
            </w:pPr>
          </w:p>
          <w:p w14:paraId="3F3AD938" w14:textId="41387747" w:rsidR="00554F10" w:rsidRDefault="00554F10" w:rsidP="00D30D94">
            <w:pPr>
              <w:widowControl/>
              <w:autoSpaceDE/>
              <w:autoSpaceDN/>
              <w:rPr>
                <w:rFonts w:eastAsia="Times New Roman"/>
                <w:color w:val="000000"/>
              </w:rPr>
            </w:pPr>
            <w:r>
              <w:rPr>
                <w:rFonts w:eastAsia="Times New Roman"/>
                <w:color w:val="000000"/>
              </w:rPr>
              <w:t xml:space="preserve">MercyOne North Iowa has a behavioral health representative participating in weekly meetings with our community partners and local law enforcement to review high-need patients, </w:t>
            </w:r>
            <w:r w:rsidR="00004FC7">
              <w:rPr>
                <w:rFonts w:eastAsia="Times New Roman"/>
                <w:color w:val="000000"/>
              </w:rPr>
              <w:t>collaboratively working to reduce barriers to treatment.</w:t>
            </w:r>
            <w:r>
              <w:rPr>
                <w:rFonts w:eastAsia="Times New Roman"/>
                <w:color w:val="000000"/>
              </w:rPr>
              <w:t xml:space="preserve"> </w:t>
            </w:r>
          </w:p>
          <w:p w14:paraId="1B8BE620" w14:textId="77777777" w:rsidR="00004FC7" w:rsidRDefault="00004FC7" w:rsidP="00D30D94">
            <w:pPr>
              <w:widowControl/>
              <w:autoSpaceDE/>
              <w:autoSpaceDN/>
              <w:rPr>
                <w:rFonts w:eastAsia="Times New Roman"/>
                <w:color w:val="000000"/>
              </w:rPr>
            </w:pPr>
          </w:p>
          <w:p w14:paraId="0C8114E8" w14:textId="1AC42E8B" w:rsidR="00004FC7" w:rsidRDefault="00004FC7" w:rsidP="00D30D94">
            <w:pPr>
              <w:widowControl/>
              <w:autoSpaceDE/>
              <w:autoSpaceDN/>
              <w:rPr>
                <w:rFonts w:eastAsia="Times New Roman"/>
                <w:color w:val="000000"/>
              </w:rPr>
            </w:pPr>
            <w:r>
              <w:rPr>
                <w:rFonts w:eastAsia="Times New Roman"/>
                <w:color w:val="000000"/>
              </w:rPr>
              <w:t xml:space="preserve">MercyOne North Iowa Psychiatry Office has been transitioned under the Bhservice line. The change aligned Outpatient Behavioral Health, Psychiatry, and Crisis Services.  Improvements in continuity of care have been notable.  </w:t>
            </w:r>
          </w:p>
          <w:p w14:paraId="449CE31D" w14:textId="199AC1A9" w:rsidR="00D30D94" w:rsidRPr="00E03BA2" w:rsidRDefault="00963DF1" w:rsidP="00D30D94">
            <w:pPr>
              <w:widowControl/>
              <w:autoSpaceDE/>
              <w:autoSpaceDN/>
              <w:rPr>
                <w:rFonts w:eastAsia="Times New Roman"/>
                <w:color w:val="000000"/>
              </w:rPr>
            </w:pPr>
            <w:r>
              <w:rPr>
                <w:rFonts w:eastAsia="Times New Roman"/>
                <w:color w:val="000000"/>
              </w:rPr>
              <w:t xml:space="preserve">                                      </w:t>
            </w:r>
          </w:p>
        </w:tc>
      </w:tr>
      <w:tr w:rsidR="00D30D94" w:rsidRPr="00D30D94" w14:paraId="1B768F4F" w14:textId="77777777" w:rsidTr="00CD72E5">
        <w:trPr>
          <w:trHeight w:val="1440"/>
        </w:trPr>
        <w:tc>
          <w:tcPr>
            <w:tcW w:w="2780" w:type="dxa"/>
            <w:tcBorders>
              <w:top w:val="nil"/>
              <w:left w:val="single" w:sz="8" w:space="0" w:color="auto"/>
              <w:bottom w:val="nil"/>
              <w:right w:val="nil"/>
            </w:tcBorders>
            <w:noWrap/>
            <w:vAlign w:val="bottom"/>
            <w:hideMark/>
          </w:tcPr>
          <w:p w14:paraId="0C0A6AE1" w14:textId="6E723C88" w:rsidR="00D30D94" w:rsidRPr="00D30D94" w:rsidRDefault="00D30D94" w:rsidP="00D30D94">
            <w:pPr>
              <w:widowControl/>
              <w:autoSpaceDE/>
              <w:autoSpaceDN/>
              <w:rPr>
                <w:rFonts w:ascii="Aptos Narrow" w:eastAsia="Times New Roman" w:hAnsi="Aptos Narrow" w:cs="Times New Roman"/>
                <w:color w:val="000000"/>
              </w:rPr>
            </w:pPr>
          </w:p>
        </w:tc>
        <w:tc>
          <w:tcPr>
            <w:tcW w:w="7200" w:type="dxa"/>
            <w:tcBorders>
              <w:top w:val="nil"/>
              <w:left w:val="nil"/>
              <w:bottom w:val="nil"/>
              <w:right w:val="single" w:sz="8" w:space="0" w:color="auto"/>
            </w:tcBorders>
            <w:hideMark/>
          </w:tcPr>
          <w:p w14:paraId="06B2FBE7" w14:textId="54B63DEB" w:rsidR="00D30D94" w:rsidRPr="00D30D94" w:rsidRDefault="00D30D94" w:rsidP="00D30D94">
            <w:pPr>
              <w:widowControl/>
              <w:autoSpaceDE/>
              <w:autoSpaceDN/>
              <w:rPr>
                <w:rFonts w:eastAsia="Times New Roman"/>
                <w:color w:val="000000"/>
              </w:rPr>
            </w:pPr>
            <w:r w:rsidRPr="00D30D94">
              <w:rPr>
                <w:rFonts w:eastAsia="Times New Roman"/>
                <w:color w:val="000000"/>
              </w:rPr>
              <w:t xml:space="preserve">MercyOne North Iowa </w:t>
            </w:r>
            <w:r w:rsidR="00EB65BC">
              <w:rPr>
                <w:rFonts w:eastAsia="Times New Roman"/>
                <w:color w:val="000000"/>
              </w:rPr>
              <w:t xml:space="preserve">Medical Center </w:t>
            </w:r>
            <w:r w:rsidRPr="00D30D94">
              <w:rPr>
                <w:rFonts w:eastAsia="Times New Roman"/>
                <w:color w:val="000000"/>
              </w:rPr>
              <w:t xml:space="preserve">participated in the Make it OK campaign and annual walk, working to reduce the stigma. MercyOne </w:t>
            </w:r>
            <w:r w:rsidR="00004FC7" w:rsidRPr="00D30D94">
              <w:rPr>
                <w:rFonts w:eastAsia="Times New Roman"/>
                <w:color w:val="000000"/>
              </w:rPr>
              <w:t>has</w:t>
            </w:r>
            <w:r w:rsidRPr="00D30D94">
              <w:rPr>
                <w:rFonts w:eastAsia="Times New Roman"/>
                <w:color w:val="000000"/>
              </w:rPr>
              <w:t xml:space="preserve"> been involved in several events, providing information and education on mental health.</w:t>
            </w:r>
          </w:p>
        </w:tc>
      </w:tr>
      <w:tr w:rsidR="00D30D94" w:rsidRPr="00D30D94" w14:paraId="135DFDED" w14:textId="77777777" w:rsidTr="00CD72E5">
        <w:trPr>
          <w:trHeight w:val="1275"/>
        </w:trPr>
        <w:tc>
          <w:tcPr>
            <w:tcW w:w="2780" w:type="dxa"/>
            <w:tcBorders>
              <w:top w:val="nil"/>
              <w:left w:val="single" w:sz="8" w:space="0" w:color="auto"/>
              <w:bottom w:val="single" w:sz="8" w:space="0" w:color="auto"/>
              <w:right w:val="nil"/>
            </w:tcBorders>
            <w:noWrap/>
            <w:vAlign w:val="bottom"/>
            <w:hideMark/>
          </w:tcPr>
          <w:p w14:paraId="2E647AA1" w14:textId="77777777" w:rsidR="00D30D94" w:rsidRPr="00D30D94" w:rsidRDefault="00D30D94" w:rsidP="00D30D94">
            <w:pPr>
              <w:widowControl/>
              <w:autoSpaceDE/>
              <w:autoSpaceDN/>
              <w:rPr>
                <w:rFonts w:ascii="Aptos Narrow" w:eastAsia="Times New Roman" w:hAnsi="Aptos Narrow" w:cs="Times New Roman"/>
                <w:color w:val="000000"/>
              </w:rPr>
            </w:pPr>
            <w:r w:rsidRPr="00D30D94">
              <w:rPr>
                <w:rFonts w:ascii="Aptos Narrow" w:eastAsia="Times New Roman" w:hAnsi="Aptos Narrow" w:cs="Times New Roman"/>
                <w:color w:val="000000"/>
              </w:rPr>
              <w:t> </w:t>
            </w:r>
          </w:p>
        </w:tc>
        <w:tc>
          <w:tcPr>
            <w:tcW w:w="7200" w:type="dxa"/>
            <w:tcBorders>
              <w:top w:val="nil"/>
              <w:left w:val="nil"/>
              <w:bottom w:val="single" w:sz="8" w:space="0" w:color="auto"/>
              <w:right w:val="single" w:sz="8" w:space="0" w:color="auto"/>
            </w:tcBorders>
            <w:hideMark/>
          </w:tcPr>
          <w:p w14:paraId="5FC13D6A" w14:textId="0082E188" w:rsidR="00D30D94" w:rsidRPr="00D30D94" w:rsidRDefault="00D30D94" w:rsidP="00D30D94">
            <w:pPr>
              <w:widowControl/>
              <w:autoSpaceDE/>
              <w:autoSpaceDN/>
              <w:rPr>
                <w:rFonts w:eastAsia="Times New Roman"/>
                <w:color w:val="000000"/>
              </w:rPr>
            </w:pPr>
            <w:r w:rsidRPr="00D30D94">
              <w:rPr>
                <w:rFonts w:eastAsia="Times New Roman"/>
                <w:color w:val="000000"/>
              </w:rPr>
              <w:t>MercyOne has provided restricted financial contribution to 43 North Iowa and Northern Lights Alliance for the Homeless. Both organizations provide services to the community members who are facing mental health challenges.</w:t>
            </w:r>
            <w:r w:rsidR="00963DF1">
              <w:rPr>
                <w:rFonts w:eastAsia="Times New Roman"/>
                <w:color w:val="000000"/>
              </w:rPr>
              <w:t xml:space="preserve"> </w:t>
            </w:r>
          </w:p>
        </w:tc>
      </w:tr>
    </w:tbl>
    <w:p w14:paraId="692D6EF5" w14:textId="77777777" w:rsidR="00D30D94" w:rsidRDefault="00D30D94"/>
    <w:p w14:paraId="2E1774BE" w14:textId="77777777" w:rsidR="0077191D" w:rsidRDefault="0077191D" w:rsidP="0077191D"/>
    <w:p w14:paraId="2AAFF792" w14:textId="4EA9A900" w:rsidR="0077191D" w:rsidRDefault="0077191D" w:rsidP="0077191D">
      <w:pPr>
        <w:pStyle w:val="Heading2"/>
        <w:spacing w:before="0"/>
        <w:ind w:left="199"/>
      </w:pPr>
      <w:r>
        <w:rPr>
          <w:w w:val="105"/>
        </w:rPr>
        <w:t>Written comments</w:t>
      </w:r>
    </w:p>
    <w:p w14:paraId="3BB95CED" w14:textId="77777777" w:rsidR="0077191D" w:rsidRDefault="0077191D" w:rsidP="0077191D">
      <w:pPr>
        <w:pStyle w:val="BodyText"/>
        <w:spacing w:before="180"/>
        <w:ind w:left="199" w:right="931"/>
      </w:pPr>
      <w:r>
        <w:rPr>
          <w:color w:val="333333"/>
          <w:w w:val="105"/>
        </w:rPr>
        <w:t>MercyOne North Iowa Medical Center did not receive any written comments regarding the FY23-FY25 Community Health Needs Assessment or Implementation strategy. The documents continue to be available on the MercyOne website at</w:t>
      </w:r>
      <w:r w:rsidRPr="00B61B53">
        <w:rPr>
          <w:color w:val="0562C1"/>
          <w:w w:val="105"/>
        </w:rPr>
        <w:t xml:space="preserve"> </w:t>
      </w:r>
      <w:hyperlink r:id="rId13" w:history="1">
        <w:r w:rsidRPr="00F161A2">
          <w:rPr>
            <w:rStyle w:val="Hyperlink"/>
          </w:rPr>
          <w:t>https://www.mercyone.org/about-us/community-health-and-well-being/</w:t>
        </w:r>
      </w:hyperlink>
      <w:r>
        <w:t xml:space="preserve"> </w:t>
      </w:r>
      <w:r>
        <w:rPr>
          <w:color w:val="333333"/>
          <w:w w:val="105"/>
        </w:rPr>
        <w:t xml:space="preserve">and printed copies are available upon request at </w:t>
      </w:r>
      <w:r>
        <w:rPr>
          <w:color w:val="333333"/>
          <w:spacing w:val="-3"/>
          <w:w w:val="105"/>
        </w:rPr>
        <w:t xml:space="preserve">MercyOne </w:t>
      </w:r>
      <w:r>
        <w:rPr>
          <w:color w:val="333333"/>
          <w:w w:val="105"/>
        </w:rPr>
        <w:t>North Iowa Medical Center.</w:t>
      </w:r>
    </w:p>
    <w:p w14:paraId="24CD379A" w14:textId="512ED57A" w:rsidR="0077191D" w:rsidRDefault="0077191D" w:rsidP="00CD72E5">
      <w:pPr>
        <w:tabs>
          <w:tab w:val="left" w:pos="3168"/>
        </w:tabs>
      </w:pPr>
    </w:p>
    <w:p w14:paraId="2EA8FA4E" w14:textId="6FDAD899" w:rsidR="0077191D" w:rsidRPr="0077191D" w:rsidRDefault="0077191D" w:rsidP="00CD72E5">
      <w:pPr>
        <w:tabs>
          <w:tab w:val="left" w:pos="792"/>
        </w:tabs>
        <w:sectPr w:rsidR="0077191D" w:rsidRPr="0077191D" w:rsidSect="004B49F1">
          <w:pgSz w:w="12240" w:h="15840"/>
          <w:pgMar w:top="1720" w:right="580" w:bottom="620" w:left="520" w:header="531" w:footer="435" w:gutter="0"/>
          <w:cols w:space="720"/>
        </w:sectPr>
      </w:pPr>
      <w:r>
        <w:tab/>
      </w:r>
    </w:p>
    <w:p w14:paraId="2EA8FA4F" w14:textId="77777777" w:rsidR="00296CE6" w:rsidRDefault="00296CE6">
      <w:pPr>
        <w:pStyle w:val="BodyText"/>
        <w:spacing w:before="7"/>
        <w:rPr>
          <w:sz w:val="12"/>
        </w:rPr>
      </w:pPr>
    </w:p>
    <w:p w14:paraId="2EA8FA50" w14:textId="77777777" w:rsidR="00296CE6" w:rsidRDefault="00382495">
      <w:pPr>
        <w:pStyle w:val="Heading1"/>
      </w:pPr>
      <w:bookmarkStart w:id="8" w:name="_TOC_250017"/>
      <w:bookmarkEnd w:id="8"/>
      <w:r>
        <w:rPr>
          <w:color w:val="004D43"/>
          <w:w w:val="105"/>
        </w:rPr>
        <w:t xml:space="preserve">Community </w:t>
      </w:r>
      <w:r w:rsidR="00741DF0">
        <w:rPr>
          <w:color w:val="004D43"/>
          <w:w w:val="105"/>
        </w:rPr>
        <w:t>served</w:t>
      </w:r>
    </w:p>
    <w:p w14:paraId="2EA8FA51" w14:textId="77777777" w:rsidR="00296CE6" w:rsidRDefault="00382495">
      <w:pPr>
        <w:pStyle w:val="Heading2"/>
        <w:spacing w:before="244"/>
        <w:ind w:left="199"/>
      </w:pPr>
      <w:bookmarkStart w:id="9" w:name="_TOC_250016"/>
      <w:bookmarkEnd w:id="9"/>
      <w:r>
        <w:rPr>
          <w:w w:val="105"/>
        </w:rPr>
        <w:t>Geographic area</w:t>
      </w:r>
    </w:p>
    <w:p w14:paraId="22114F51" w14:textId="77777777" w:rsidR="00057FBE" w:rsidRDefault="00057FBE">
      <w:pPr>
        <w:pStyle w:val="BodyText"/>
        <w:spacing w:before="8"/>
        <w:rPr>
          <w:color w:val="333333"/>
          <w:w w:val="105"/>
        </w:rPr>
      </w:pPr>
    </w:p>
    <w:p w14:paraId="5CD44F0B" w14:textId="2B56287C" w:rsidR="00057FBE" w:rsidRDefault="00EF54B6">
      <w:pPr>
        <w:pStyle w:val="BodyText"/>
        <w:spacing w:before="8"/>
        <w:rPr>
          <w:color w:val="333333"/>
          <w:w w:val="105"/>
        </w:rPr>
      </w:pPr>
      <w:r>
        <w:rPr>
          <w:color w:val="333333"/>
          <w:w w:val="105"/>
        </w:rPr>
        <w:t>Within this geographic area, there are two MercyOne Medical Centers</w:t>
      </w:r>
      <w:r w:rsidR="00D55ABE">
        <w:rPr>
          <w:color w:val="333333"/>
          <w:w w:val="105"/>
        </w:rPr>
        <w:t>,</w:t>
      </w:r>
      <w:r>
        <w:rPr>
          <w:color w:val="333333"/>
          <w:w w:val="105"/>
        </w:rPr>
        <w:t xml:space="preserve"> MercyOne North Iowa</w:t>
      </w:r>
      <w:r w:rsidR="00D55ABE">
        <w:rPr>
          <w:color w:val="333333"/>
          <w:w w:val="105"/>
        </w:rPr>
        <w:t xml:space="preserve"> Medical Center</w:t>
      </w:r>
      <w:r>
        <w:rPr>
          <w:color w:val="333333"/>
          <w:w w:val="105"/>
        </w:rPr>
        <w:t xml:space="preserve"> located in Mason City and MercyOne New Hampton Medical Center</w:t>
      </w:r>
      <w:r w:rsidR="00D55ABE">
        <w:rPr>
          <w:color w:val="333333"/>
          <w:w w:val="105"/>
        </w:rPr>
        <w:t>.  MercyOne North Iowa is affiliated with, and contract manages six additional hospitals. All</w:t>
      </w:r>
      <w:r w:rsidR="00057FBE" w:rsidRPr="00F14672">
        <w:rPr>
          <w:color w:val="333333"/>
          <w:w w:val="105"/>
        </w:rPr>
        <w:t xml:space="preserve"> these hospitals provide primary health care services.</w:t>
      </w:r>
      <w:r w:rsidR="00963DF1">
        <w:rPr>
          <w:color w:val="333333"/>
          <w:w w:val="105"/>
        </w:rPr>
        <w:t xml:space="preserve"> </w:t>
      </w:r>
      <w:r w:rsidR="00976AFF" w:rsidRPr="00F14672">
        <w:rPr>
          <w:color w:val="333333"/>
          <w:w w:val="105"/>
        </w:rPr>
        <w:t>MercyOne maintains clinics</w:t>
      </w:r>
      <w:r w:rsidR="0065119A" w:rsidRPr="00F14672">
        <w:rPr>
          <w:color w:val="333333"/>
          <w:w w:val="105"/>
        </w:rPr>
        <w:t xml:space="preserve"> throughout these countie</w:t>
      </w:r>
      <w:r w:rsidR="0098551D" w:rsidRPr="00F14672">
        <w:rPr>
          <w:color w:val="333333"/>
          <w:w w:val="105"/>
        </w:rPr>
        <w:t xml:space="preserve">s, resulting </w:t>
      </w:r>
      <w:r w:rsidR="00636481" w:rsidRPr="00F14672">
        <w:rPr>
          <w:color w:val="333333"/>
          <w:w w:val="105"/>
        </w:rPr>
        <w:t>in</w:t>
      </w:r>
      <w:r w:rsidR="0098551D" w:rsidRPr="00F14672">
        <w:rPr>
          <w:color w:val="333333"/>
          <w:w w:val="105"/>
        </w:rPr>
        <w:t xml:space="preserve"> a natural referral center for this entire area while providing</w:t>
      </w:r>
      <w:r w:rsidR="000D34AF" w:rsidRPr="00F14672">
        <w:rPr>
          <w:color w:val="333333"/>
          <w:w w:val="105"/>
        </w:rPr>
        <w:t xml:space="preserve"> primary care services in local communities. </w:t>
      </w:r>
      <w:r w:rsidR="00ED2AC0" w:rsidRPr="00F14672">
        <w:rPr>
          <w:color w:val="333333"/>
          <w:w w:val="105"/>
        </w:rPr>
        <w:t>Although MercyOne has patients throughout the 14</w:t>
      </w:r>
      <w:r w:rsidR="001F4C9D" w:rsidRPr="00F14672">
        <w:rPr>
          <w:color w:val="333333"/>
          <w:w w:val="105"/>
        </w:rPr>
        <w:t xml:space="preserve"> counties, the highest percentage are within Cerro Gordo County, which is why </w:t>
      </w:r>
      <w:r w:rsidR="00124F45" w:rsidRPr="00F14672">
        <w:rPr>
          <w:color w:val="333333"/>
          <w:w w:val="105"/>
        </w:rPr>
        <w:t>the focus is on Cerro Gordo County.</w:t>
      </w:r>
    </w:p>
    <w:p w14:paraId="0627E219" w14:textId="77777777" w:rsidR="00EF54B6" w:rsidRDefault="00EF54B6">
      <w:pPr>
        <w:pStyle w:val="BodyText"/>
        <w:spacing w:before="8"/>
        <w:rPr>
          <w:color w:val="333333"/>
          <w:w w:val="105"/>
        </w:rPr>
      </w:pPr>
    </w:p>
    <w:p w14:paraId="472390C2" w14:textId="74C71412" w:rsidR="00EF54B6" w:rsidRDefault="00EF54B6" w:rsidP="00EF54B6">
      <w:pPr>
        <w:pStyle w:val="BodyText"/>
        <w:spacing w:before="8"/>
        <w:jc w:val="center"/>
        <w:rPr>
          <w:color w:val="333333"/>
          <w:w w:val="105"/>
        </w:rPr>
      </w:pPr>
      <w:r w:rsidRPr="00EF54B6">
        <w:rPr>
          <w:noProof/>
          <w:color w:val="333333"/>
          <w:w w:val="105"/>
        </w:rPr>
        <w:drawing>
          <wp:inline distT="0" distB="0" distL="0" distR="0" wp14:anchorId="1459F9EE" wp14:editId="5AD5D33C">
            <wp:extent cx="6020322" cy="4008467"/>
            <wp:effectExtent l="0" t="0" r="0" b="0"/>
            <wp:docPr id="1250774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4982" name=""/>
                    <pic:cNvPicPr/>
                  </pic:nvPicPr>
                  <pic:blipFill>
                    <a:blip r:embed="rId14"/>
                    <a:stretch>
                      <a:fillRect/>
                    </a:stretch>
                  </pic:blipFill>
                  <pic:spPr>
                    <a:xfrm>
                      <a:off x="0" y="0"/>
                      <a:ext cx="6020322" cy="4008467"/>
                    </a:xfrm>
                    <a:prstGeom prst="rect">
                      <a:avLst/>
                    </a:prstGeom>
                  </pic:spPr>
                </pic:pic>
              </a:graphicData>
            </a:graphic>
          </wp:inline>
        </w:drawing>
      </w:r>
    </w:p>
    <w:p w14:paraId="3E64036D" w14:textId="77777777" w:rsidR="00EF54B6" w:rsidRDefault="00EF54B6">
      <w:pPr>
        <w:pStyle w:val="BodyText"/>
        <w:spacing w:before="8"/>
        <w:rPr>
          <w:color w:val="333333"/>
          <w:w w:val="105"/>
        </w:rPr>
      </w:pPr>
    </w:p>
    <w:p w14:paraId="58FC0D88" w14:textId="77777777" w:rsidR="00EF54B6" w:rsidRDefault="00EF54B6">
      <w:pPr>
        <w:pStyle w:val="BodyText"/>
        <w:spacing w:before="8"/>
        <w:rPr>
          <w:color w:val="333333"/>
          <w:w w:val="105"/>
        </w:rPr>
      </w:pPr>
    </w:p>
    <w:p w14:paraId="0D0D93AE" w14:textId="77777777" w:rsidR="00EF54B6" w:rsidRDefault="00EF54B6">
      <w:pPr>
        <w:pStyle w:val="BodyText"/>
        <w:spacing w:before="8"/>
        <w:rPr>
          <w:color w:val="333333"/>
          <w:w w:val="105"/>
        </w:rPr>
      </w:pPr>
    </w:p>
    <w:p w14:paraId="2D90F670" w14:textId="77777777" w:rsidR="00EF54B6" w:rsidRDefault="00EF54B6">
      <w:pPr>
        <w:pStyle w:val="BodyText"/>
        <w:spacing w:before="8"/>
        <w:rPr>
          <w:sz w:val="20"/>
        </w:rPr>
      </w:pPr>
    </w:p>
    <w:p w14:paraId="2EA8FA54" w14:textId="760385E0" w:rsidR="00F04CE6" w:rsidRDefault="00F04CE6">
      <w:pPr>
        <w:pStyle w:val="BodyText"/>
        <w:spacing w:before="8"/>
        <w:rPr>
          <w:sz w:val="20"/>
        </w:rPr>
      </w:pPr>
    </w:p>
    <w:p w14:paraId="2EA8FA55" w14:textId="5F25D283" w:rsidR="00F04CE6" w:rsidRDefault="00F04CE6">
      <w:pPr>
        <w:pStyle w:val="BodyText"/>
        <w:spacing w:before="8"/>
        <w:rPr>
          <w:sz w:val="20"/>
        </w:rPr>
      </w:pPr>
    </w:p>
    <w:p w14:paraId="2EA8FA56" w14:textId="2E30BB73" w:rsidR="00F04CE6" w:rsidRDefault="00EF54B6" w:rsidP="00EF54B6">
      <w:pPr>
        <w:pStyle w:val="BodyText"/>
        <w:tabs>
          <w:tab w:val="left" w:pos="1740"/>
        </w:tabs>
        <w:spacing w:before="8"/>
        <w:rPr>
          <w:sz w:val="20"/>
        </w:rPr>
      </w:pPr>
      <w:r>
        <w:rPr>
          <w:sz w:val="20"/>
        </w:rPr>
        <w:tab/>
      </w:r>
    </w:p>
    <w:p w14:paraId="2EA8FA57" w14:textId="0B336517" w:rsidR="00F04CE6" w:rsidRDefault="00F04CE6" w:rsidP="0005073A">
      <w:pPr>
        <w:pStyle w:val="BodyText"/>
        <w:spacing w:before="8"/>
        <w:jc w:val="center"/>
        <w:rPr>
          <w:noProof/>
          <w:sz w:val="20"/>
        </w:rPr>
      </w:pPr>
    </w:p>
    <w:p w14:paraId="6B3D3487" w14:textId="77777777" w:rsidR="00EF54B6" w:rsidRDefault="00EF54B6" w:rsidP="0005073A">
      <w:pPr>
        <w:pStyle w:val="BodyText"/>
        <w:spacing w:before="8"/>
        <w:jc w:val="center"/>
        <w:rPr>
          <w:noProof/>
          <w:sz w:val="20"/>
        </w:rPr>
      </w:pPr>
    </w:p>
    <w:p w14:paraId="2C79A93A" w14:textId="77777777" w:rsidR="00EF54B6" w:rsidRDefault="00EF54B6" w:rsidP="0005073A">
      <w:pPr>
        <w:pStyle w:val="BodyText"/>
        <w:spacing w:before="8"/>
        <w:jc w:val="center"/>
        <w:rPr>
          <w:noProof/>
          <w:sz w:val="20"/>
        </w:rPr>
      </w:pPr>
    </w:p>
    <w:p w14:paraId="78DACE8A" w14:textId="77777777" w:rsidR="00EF54B6" w:rsidRDefault="00EF54B6" w:rsidP="0005073A">
      <w:pPr>
        <w:pStyle w:val="BodyText"/>
        <w:spacing w:before="8"/>
        <w:jc w:val="center"/>
        <w:rPr>
          <w:noProof/>
          <w:sz w:val="20"/>
        </w:rPr>
      </w:pPr>
    </w:p>
    <w:p w14:paraId="1245D472" w14:textId="77777777" w:rsidR="00EF54B6" w:rsidRDefault="00EF54B6" w:rsidP="0005073A">
      <w:pPr>
        <w:pStyle w:val="BodyText"/>
        <w:spacing w:before="8"/>
        <w:jc w:val="center"/>
        <w:rPr>
          <w:noProof/>
          <w:sz w:val="20"/>
        </w:rPr>
      </w:pPr>
    </w:p>
    <w:p w14:paraId="748F06E9" w14:textId="77777777" w:rsidR="00EF54B6" w:rsidRDefault="00EF54B6" w:rsidP="0005073A">
      <w:pPr>
        <w:pStyle w:val="BodyText"/>
        <w:spacing w:before="8"/>
        <w:jc w:val="center"/>
        <w:rPr>
          <w:noProof/>
          <w:sz w:val="20"/>
        </w:rPr>
      </w:pPr>
    </w:p>
    <w:p w14:paraId="2A78F7B5" w14:textId="77777777" w:rsidR="00EF54B6" w:rsidRDefault="00EF54B6" w:rsidP="0005073A">
      <w:pPr>
        <w:pStyle w:val="BodyText"/>
        <w:spacing w:before="8"/>
        <w:jc w:val="center"/>
        <w:rPr>
          <w:noProof/>
          <w:sz w:val="20"/>
        </w:rPr>
      </w:pPr>
    </w:p>
    <w:p w14:paraId="541A0940" w14:textId="77777777" w:rsidR="00EF54B6" w:rsidRDefault="00EF54B6" w:rsidP="0005073A">
      <w:pPr>
        <w:pStyle w:val="BodyText"/>
        <w:spacing w:before="8"/>
        <w:jc w:val="center"/>
        <w:rPr>
          <w:noProof/>
          <w:sz w:val="20"/>
        </w:rPr>
      </w:pPr>
    </w:p>
    <w:p w14:paraId="2EA8FA58" w14:textId="77777777" w:rsidR="00F04CE6" w:rsidRDefault="00F04CE6">
      <w:pPr>
        <w:pStyle w:val="BodyText"/>
        <w:spacing w:before="8"/>
        <w:rPr>
          <w:sz w:val="20"/>
        </w:rPr>
      </w:pPr>
    </w:p>
    <w:p w14:paraId="2EA8FA59" w14:textId="030AE97C" w:rsidR="00F04CE6" w:rsidRDefault="00F04CE6">
      <w:pPr>
        <w:pStyle w:val="BodyText"/>
        <w:spacing w:before="8"/>
        <w:rPr>
          <w:sz w:val="20"/>
        </w:rPr>
      </w:pPr>
    </w:p>
    <w:p w14:paraId="2EA8FA5A" w14:textId="77777777" w:rsidR="00296CE6" w:rsidRDefault="00382495">
      <w:pPr>
        <w:pStyle w:val="Heading2"/>
        <w:spacing w:before="0"/>
        <w:ind w:left="199"/>
      </w:pPr>
      <w:bookmarkStart w:id="10" w:name="_TOC_250015"/>
      <w:bookmarkEnd w:id="10"/>
      <w:r>
        <w:rPr>
          <w:w w:val="105"/>
        </w:rPr>
        <w:t>Population characteristics</w:t>
      </w:r>
    </w:p>
    <w:p w14:paraId="2EA8FA5C" w14:textId="2B066F8B" w:rsidR="008B2936" w:rsidRDefault="00382495" w:rsidP="00CD72E5">
      <w:pPr>
        <w:pStyle w:val="BodyText"/>
        <w:spacing w:before="180"/>
        <w:ind w:left="199" w:right="674"/>
        <w:sectPr w:rsidR="008B2936" w:rsidSect="004B49F1">
          <w:pgSz w:w="12240" w:h="15840"/>
          <w:pgMar w:top="1720" w:right="580" w:bottom="620" w:left="520" w:header="531" w:footer="435" w:gutter="0"/>
          <w:cols w:space="720"/>
        </w:sectPr>
      </w:pPr>
      <w:r>
        <w:rPr>
          <w:color w:val="333333"/>
          <w:w w:val="105"/>
        </w:rPr>
        <w:t>The total population of</w:t>
      </w:r>
      <w:r w:rsidR="00F04CE6">
        <w:rPr>
          <w:color w:val="333333"/>
          <w:w w:val="105"/>
        </w:rPr>
        <w:t xml:space="preserve"> </w:t>
      </w:r>
      <w:r w:rsidR="003677F3">
        <w:rPr>
          <w:color w:val="333333"/>
          <w:w w:val="105"/>
        </w:rPr>
        <w:t xml:space="preserve">Cerro Gordo County, </w:t>
      </w:r>
      <w:r>
        <w:rPr>
          <w:color w:val="333333"/>
          <w:w w:val="105"/>
        </w:rPr>
        <w:t xml:space="preserve">as recorded on the most recent census in </w:t>
      </w:r>
      <w:r w:rsidR="006E1D4C">
        <w:rPr>
          <w:color w:val="333333"/>
          <w:w w:val="105"/>
        </w:rPr>
        <w:t>2019-2023</w:t>
      </w:r>
      <w:r w:rsidR="009B7064">
        <w:rPr>
          <w:color w:val="333333"/>
          <w:w w:val="105"/>
        </w:rPr>
        <w:t>,</w:t>
      </w:r>
      <w:r w:rsidR="00F04CE6">
        <w:rPr>
          <w:color w:val="333333"/>
          <w:w w:val="105"/>
        </w:rPr>
        <w:t xml:space="preserve"> </w:t>
      </w:r>
      <w:r w:rsidR="0043431E">
        <w:rPr>
          <w:color w:val="333333"/>
          <w:w w:val="105"/>
        </w:rPr>
        <w:t>is 42,785</w:t>
      </w:r>
      <w:r w:rsidR="006E1D4C">
        <w:rPr>
          <w:color w:val="333333"/>
          <w:w w:val="105"/>
        </w:rPr>
        <w:t>.</w:t>
      </w:r>
      <w:r w:rsidR="00F26BBE">
        <w:rPr>
          <w:color w:val="333333"/>
          <w:w w:val="105"/>
        </w:rPr>
        <w:t xml:space="preserve"> Cerro Gordo has a population density of 75 per square mile.</w:t>
      </w:r>
      <w:r w:rsidR="006E1D4C">
        <w:rPr>
          <w:color w:val="333333"/>
          <w:w w:val="105"/>
        </w:rPr>
        <w:t xml:space="preserve"> </w:t>
      </w:r>
      <w:r w:rsidR="00ED484B">
        <w:rPr>
          <w:color w:val="333333"/>
          <w:w w:val="105"/>
        </w:rPr>
        <w:t xml:space="preserve">Of the total population, 5.32% are </w:t>
      </w:r>
      <w:r w:rsidR="00E009E2">
        <w:rPr>
          <w:color w:val="333333"/>
          <w:w w:val="105"/>
        </w:rPr>
        <w:t xml:space="preserve">ages </w:t>
      </w:r>
      <w:r w:rsidR="00ED484B">
        <w:rPr>
          <w:color w:val="333333"/>
          <w:w w:val="105"/>
        </w:rPr>
        <w:t>0-4,</w:t>
      </w:r>
      <w:r w:rsidR="00424B95">
        <w:rPr>
          <w:color w:val="333333"/>
          <w:w w:val="105"/>
        </w:rPr>
        <w:t xml:space="preserve"> </w:t>
      </w:r>
      <w:r w:rsidR="00442E44">
        <w:rPr>
          <w:color w:val="333333"/>
          <w:w w:val="105"/>
        </w:rPr>
        <w:t xml:space="preserve">15.63% </w:t>
      </w:r>
      <w:r w:rsidR="00E009E2">
        <w:rPr>
          <w:color w:val="333333"/>
          <w:w w:val="105"/>
        </w:rPr>
        <w:t xml:space="preserve">ages </w:t>
      </w:r>
      <w:r w:rsidR="00442E44">
        <w:rPr>
          <w:color w:val="333333"/>
          <w:w w:val="105"/>
        </w:rPr>
        <w:t>5-17,</w:t>
      </w:r>
      <w:r w:rsidR="00ED484B">
        <w:rPr>
          <w:color w:val="333333"/>
          <w:w w:val="105"/>
        </w:rPr>
        <w:t xml:space="preserve"> 56</w:t>
      </w:r>
      <w:r w:rsidR="00E007AD">
        <w:rPr>
          <w:color w:val="333333"/>
          <w:w w:val="105"/>
        </w:rPr>
        <w:t>.04</w:t>
      </w:r>
      <w:r w:rsidR="00ED484B">
        <w:rPr>
          <w:color w:val="333333"/>
          <w:w w:val="105"/>
        </w:rPr>
        <w:t xml:space="preserve">% </w:t>
      </w:r>
      <w:r w:rsidR="00E009E2">
        <w:rPr>
          <w:color w:val="333333"/>
          <w:w w:val="105"/>
        </w:rPr>
        <w:t xml:space="preserve">ages </w:t>
      </w:r>
      <w:r w:rsidR="00ED484B">
        <w:rPr>
          <w:color w:val="333333"/>
          <w:w w:val="105"/>
        </w:rPr>
        <w:t xml:space="preserve">18-64, and </w:t>
      </w:r>
      <w:r w:rsidR="00442E44">
        <w:rPr>
          <w:color w:val="333333"/>
          <w:w w:val="105"/>
        </w:rPr>
        <w:t>23.01</w:t>
      </w:r>
      <w:r w:rsidR="001627B0">
        <w:rPr>
          <w:color w:val="333333"/>
          <w:w w:val="105"/>
        </w:rPr>
        <w:t xml:space="preserve">% 65 and older. </w:t>
      </w:r>
      <w:r w:rsidR="007B6BF3">
        <w:rPr>
          <w:color w:val="333333"/>
          <w:w w:val="105"/>
        </w:rPr>
        <w:t>Of the population of</w:t>
      </w:r>
      <w:r w:rsidR="00BC460A">
        <w:rPr>
          <w:color w:val="333333"/>
          <w:w w:val="105"/>
        </w:rPr>
        <w:t xml:space="preserve"> 18-64, 91%</w:t>
      </w:r>
      <w:r w:rsidR="007B6BF3">
        <w:rPr>
          <w:color w:val="333333"/>
          <w:w w:val="105"/>
        </w:rPr>
        <w:t xml:space="preserve"> </w:t>
      </w:r>
      <w:r w:rsidR="00BC460A">
        <w:rPr>
          <w:color w:val="333333"/>
          <w:w w:val="105"/>
        </w:rPr>
        <w:t xml:space="preserve">are white, </w:t>
      </w:r>
      <w:r w:rsidR="001D01E5">
        <w:rPr>
          <w:color w:val="333333"/>
          <w:w w:val="105"/>
        </w:rPr>
        <w:t>1.5%</w:t>
      </w:r>
      <w:r w:rsidR="00EA79E0">
        <w:rPr>
          <w:color w:val="333333"/>
          <w:w w:val="105"/>
        </w:rPr>
        <w:t xml:space="preserve"> Black or </w:t>
      </w:r>
      <w:r w:rsidR="001D01E5">
        <w:rPr>
          <w:color w:val="333333"/>
          <w:w w:val="105"/>
        </w:rPr>
        <w:t xml:space="preserve">African American, </w:t>
      </w:r>
      <w:r w:rsidR="00EA79E0">
        <w:rPr>
          <w:color w:val="333333"/>
          <w:w w:val="105"/>
        </w:rPr>
        <w:t xml:space="preserve">1.6% Asian, </w:t>
      </w:r>
      <w:r w:rsidR="00701BE6">
        <w:rPr>
          <w:color w:val="333333"/>
          <w:w w:val="105"/>
        </w:rPr>
        <w:t>1.7%</w:t>
      </w:r>
      <w:r w:rsidR="00CA1C4B">
        <w:rPr>
          <w:color w:val="333333"/>
          <w:w w:val="105"/>
        </w:rPr>
        <w:t xml:space="preserve"> other and 3.8% Multiple Race. </w:t>
      </w:r>
      <w:r w:rsidR="00556BBA">
        <w:rPr>
          <w:color w:val="333333"/>
          <w:w w:val="105"/>
        </w:rPr>
        <w:t xml:space="preserve">Cerro Gordo County’s population with any disability is 14.41%, which is above the state </w:t>
      </w:r>
      <w:r w:rsidR="00B010F8">
        <w:rPr>
          <w:color w:val="333333"/>
          <w:w w:val="105"/>
        </w:rPr>
        <w:t xml:space="preserve">(12.40%) </w:t>
      </w:r>
      <w:r w:rsidR="00556BBA">
        <w:rPr>
          <w:color w:val="333333"/>
          <w:w w:val="105"/>
        </w:rPr>
        <w:t xml:space="preserve">and national </w:t>
      </w:r>
      <w:r w:rsidR="00B010F8">
        <w:rPr>
          <w:color w:val="333333"/>
          <w:w w:val="105"/>
        </w:rPr>
        <w:t>average (13.04%).</w:t>
      </w:r>
      <w:r w:rsidR="00963DF1">
        <w:rPr>
          <w:color w:val="333333"/>
          <w:w w:val="105"/>
        </w:rPr>
        <w:t xml:space="preserve"> </w:t>
      </w:r>
      <w:r w:rsidR="00906469">
        <w:rPr>
          <w:color w:val="333333"/>
          <w:w w:val="105"/>
        </w:rPr>
        <w:t>The</w:t>
      </w:r>
      <w:r w:rsidR="00C631F4">
        <w:rPr>
          <w:color w:val="333333"/>
          <w:w w:val="105"/>
        </w:rPr>
        <w:t xml:space="preserve"> female population </w:t>
      </w:r>
      <w:r w:rsidR="00906469">
        <w:rPr>
          <w:color w:val="333333"/>
          <w:w w:val="105"/>
        </w:rPr>
        <w:t>in Cerro Gordo County is55.05%</w:t>
      </w:r>
      <w:r w:rsidR="00C631F4">
        <w:rPr>
          <w:color w:val="333333"/>
          <w:w w:val="105"/>
        </w:rPr>
        <w:t xml:space="preserve"> and</w:t>
      </w:r>
      <w:r w:rsidR="00587BBC">
        <w:rPr>
          <w:color w:val="333333"/>
          <w:w w:val="105"/>
        </w:rPr>
        <w:t xml:space="preserve"> male population is </w:t>
      </w:r>
      <w:r w:rsidR="00906469">
        <w:rPr>
          <w:color w:val="333333"/>
          <w:w w:val="105"/>
        </w:rPr>
        <w:t>57.04</w:t>
      </w:r>
      <w:r w:rsidR="00587BBC">
        <w:rPr>
          <w:color w:val="333333"/>
          <w:w w:val="105"/>
        </w:rPr>
        <w:t xml:space="preserve">%. </w:t>
      </w:r>
      <w:r w:rsidR="00B939CE">
        <w:rPr>
          <w:color w:val="333333"/>
          <w:w w:val="105"/>
        </w:rPr>
        <w:t xml:space="preserve">The county’s population (age 5+) with limited English proficiency percentage is .76%, which is lower than both the state and national average. </w:t>
      </w:r>
      <w:r w:rsidR="00924E8F">
        <w:rPr>
          <w:color w:val="333333"/>
          <w:w w:val="105"/>
        </w:rPr>
        <w:t xml:space="preserve">Veterans make up </w:t>
      </w:r>
      <w:r w:rsidR="003F0C08">
        <w:rPr>
          <w:color w:val="333333"/>
          <w:w w:val="105"/>
        </w:rPr>
        <w:t xml:space="preserve">7.28% of Cerro Gordo population. Of those, </w:t>
      </w:r>
      <w:r w:rsidR="00C00B58">
        <w:rPr>
          <w:color w:val="333333"/>
          <w:w w:val="105"/>
        </w:rPr>
        <w:t>18.40% are 75</w:t>
      </w:r>
      <w:r w:rsidR="005A4924">
        <w:rPr>
          <w:color w:val="333333"/>
          <w:w w:val="105"/>
        </w:rPr>
        <w:t xml:space="preserve"> </w:t>
      </w:r>
      <w:r w:rsidR="00C00B58">
        <w:rPr>
          <w:color w:val="333333"/>
          <w:w w:val="105"/>
        </w:rPr>
        <w:t>years or older.</w:t>
      </w:r>
      <w:r w:rsidR="00906469">
        <w:t xml:space="preserve"> A total of 11,042 Medicare Beneficiaries in Cerro Gordo County. Of those, 12.57% are eligible for Medicaid. </w:t>
      </w:r>
    </w:p>
    <w:p w14:paraId="2EA8FA5D" w14:textId="77777777" w:rsidR="00296CE6" w:rsidRDefault="00296CE6">
      <w:pPr>
        <w:pStyle w:val="BodyText"/>
        <w:spacing w:before="7"/>
        <w:rPr>
          <w:sz w:val="15"/>
        </w:rPr>
      </w:pPr>
    </w:p>
    <w:p w14:paraId="49ACAAC6" w14:textId="1CDE93F8" w:rsidR="0057068B" w:rsidRDefault="00382495" w:rsidP="0057068B">
      <w:r>
        <w:rPr>
          <w:color w:val="333333"/>
          <w:w w:val="105"/>
        </w:rPr>
        <w:t xml:space="preserve">The below table summarizes the demographics of </w:t>
      </w:r>
      <w:r w:rsidR="002102DC">
        <w:rPr>
          <w:color w:val="333333"/>
          <w:w w:val="105"/>
        </w:rPr>
        <w:t xml:space="preserve">Cerro Gordo County </w:t>
      </w:r>
      <w:r>
        <w:rPr>
          <w:color w:val="333333"/>
          <w:w w:val="105"/>
        </w:rPr>
        <w:t>using</w:t>
      </w:r>
      <w:r w:rsidR="00F04CE6">
        <w:rPr>
          <w:color w:val="333333"/>
          <w:w w:val="105"/>
        </w:rPr>
        <w:t xml:space="preserve"> </w:t>
      </w:r>
      <w:r w:rsidR="0057068B">
        <w:t>Data source: US Census Bureau, American Community Survey. 2019-23</w:t>
      </w:r>
      <w:r w:rsidR="00646073">
        <w:t>.</w:t>
      </w:r>
    </w:p>
    <w:p w14:paraId="6F435B32" w14:textId="77777777" w:rsidR="00646073" w:rsidRDefault="00646073" w:rsidP="0057068B"/>
    <w:tbl>
      <w:tblPr>
        <w:tblW w:w="9600" w:type="dxa"/>
        <w:tblLook w:val="04A0" w:firstRow="1" w:lastRow="0" w:firstColumn="1" w:lastColumn="0" w:noHBand="0" w:noVBand="1"/>
      </w:tblPr>
      <w:tblGrid>
        <w:gridCol w:w="8151"/>
        <w:gridCol w:w="1449"/>
      </w:tblGrid>
      <w:tr w:rsidR="003B43FD" w:rsidRPr="001F502E" w14:paraId="1516D0E3" w14:textId="77777777" w:rsidTr="001F502E">
        <w:trPr>
          <w:trHeight w:val="375"/>
        </w:trPr>
        <w:tc>
          <w:tcPr>
            <w:tcW w:w="9600" w:type="dxa"/>
            <w:gridSpan w:val="2"/>
            <w:tcBorders>
              <w:top w:val="single" w:sz="8" w:space="0" w:color="auto"/>
              <w:left w:val="single" w:sz="8" w:space="0" w:color="auto"/>
              <w:bottom w:val="nil"/>
              <w:right w:val="single" w:sz="8" w:space="0" w:color="000000"/>
            </w:tcBorders>
            <w:shd w:val="clear" w:color="000000" w:fill="92C712"/>
            <w:noWrap/>
            <w:vAlign w:val="bottom"/>
            <w:hideMark/>
          </w:tcPr>
          <w:p w14:paraId="50F6548F" w14:textId="77777777" w:rsidR="003B43FD" w:rsidRPr="001F502E" w:rsidRDefault="003B43FD" w:rsidP="00FA63B6">
            <w:pPr>
              <w:widowControl/>
              <w:autoSpaceDE/>
              <w:autoSpaceDN/>
              <w:rPr>
                <w:rFonts w:eastAsia="Times New Roman"/>
                <w:b/>
                <w:bCs/>
                <w:color w:val="000000"/>
                <w:sz w:val="28"/>
                <w:szCs w:val="28"/>
              </w:rPr>
            </w:pPr>
            <w:r w:rsidRPr="001F502E">
              <w:rPr>
                <w:rFonts w:eastAsia="Times New Roman"/>
                <w:b/>
                <w:bCs/>
                <w:color w:val="000000"/>
                <w:sz w:val="28"/>
                <w:szCs w:val="28"/>
              </w:rPr>
              <w:t>Race (age 19-64)</w:t>
            </w:r>
          </w:p>
        </w:tc>
      </w:tr>
      <w:tr w:rsidR="003B43FD" w:rsidRPr="001F502E" w14:paraId="5E985455" w14:textId="77777777" w:rsidTr="00FA63B6">
        <w:trPr>
          <w:trHeight w:val="300"/>
        </w:trPr>
        <w:tc>
          <w:tcPr>
            <w:tcW w:w="8151" w:type="dxa"/>
            <w:tcBorders>
              <w:top w:val="single" w:sz="4" w:space="0" w:color="auto"/>
              <w:left w:val="single" w:sz="4" w:space="0" w:color="auto"/>
              <w:bottom w:val="single" w:sz="4" w:space="0" w:color="auto"/>
              <w:right w:val="single" w:sz="4" w:space="0" w:color="auto"/>
            </w:tcBorders>
            <w:noWrap/>
            <w:vAlign w:val="bottom"/>
            <w:hideMark/>
          </w:tcPr>
          <w:p w14:paraId="27584D43"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 xml:space="preserve">White </w:t>
            </w:r>
          </w:p>
        </w:tc>
        <w:tc>
          <w:tcPr>
            <w:tcW w:w="1449" w:type="dxa"/>
            <w:tcBorders>
              <w:top w:val="single" w:sz="4" w:space="0" w:color="auto"/>
              <w:left w:val="nil"/>
              <w:bottom w:val="single" w:sz="4" w:space="0" w:color="auto"/>
              <w:right w:val="single" w:sz="4" w:space="0" w:color="auto"/>
            </w:tcBorders>
            <w:noWrap/>
            <w:vAlign w:val="bottom"/>
            <w:hideMark/>
          </w:tcPr>
          <w:p w14:paraId="0198D10B"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91%</w:t>
            </w:r>
          </w:p>
        </w:tc>
      </w:tr>
      <w:tr w:rsidR="003B43FD" w:rsidRPr="001F502E" w14:paraId="4BCDE5B0" w14:textId="77777777" w:rsidTr="00FA63B6">
        <w:trPr>
          <w:trHeight w:val="300"/>
        </w:trPr>
        <w:tc>
          <w:tcPr>
            <w:tcW w:w="8151" w:type="dxa"/>
            <w:tcBorders>
              <w:top w:val="single" w:sz="4" w:space="0" w:color="auto"/>
              <w:left w:val="single" w:sz="4" w:space="0" w:color="auto"/>
              <w:bottom w:val="single" w:sz="4" w:space="0" w:color="auto"/>
              <w:right w:val="single" w:sz="4" w:space="0" w:color="auto"/>
            </w:tcBorders>
            <w:noWrap/>
            <w:vAlign w:val="bottom"/>
            <w:hideMark/>
          </w:tcPr>
          <w:p w14:paraId="14E829B5"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 xml:space="preserve">Black or African American </w:t>
            </w:r>
          </w:p>
        </w:tc>
        <w:tc>
          <w:tcPr>
            <w:tcW w:w="1449" w:type="dxa"/>
            <w:tcBorders>
              <w:top w:val="single" w:sz="4" w:space="0" w:color="auto"/>
              <w:left w:val="nil"/>
              <w:bottom w:val="single" w:sz="4" w:space="0" w:color="auto"/>
              <w:right w:val="single" w:sz="4" w:space="0" w:color="auto"/>
            </w:tcBorders>
            <w:noWrap/>
            <w:vAlign w:val="bottom"/>
            <w:hideMark/>
          </w:tcPr>
          <w:p w14:paraId="2994C81E"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1.50%</w:t>
            </w:r>
          </w:p>
        </w:tc>
      </w:tr>
      <w:tr w:rsidR="003B43FD" w:rsidRPr="001F502E" w14:paraId="12F0CE19" w14:textId="77777777" w:rsidTr="00FA63B6">
        <w:trPr>
          <w:trHeight w:val="300"/>
        </w:trPr>
        <w:tc>
          <w:tcPr>
            <w:tcW w:w="8151" w:type="dxa"/>
            <w:tcBorders>
              <w:top w:val="single" w:sz="4" w:space="0" w:color="auto"/>
              <w:left w:val="single" w:sz="4" w:space="0" w:color="auto"/>
              <w:bottom w:val="single" w:sz="4" w:space="0" w:color="auto"/>
              <w:right w:val="single" w:sz="4" w:space="0" w:color="auto"/>
            </w:tcBorders>
            <w:noWrap/>
            <w:vAlign w:val="bottom"/>
            <w:hideMark/>
          </w:tcPr>
          <w:p w14:paraId="34F17305"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Asian</w:t>
            </w:r>
          </w:p>
        </w:tc>
        <w:tc>
          <w:tcPr>
            <w:tcW w:w="1449" w:type="dxa"/>
            <w:tcBorders>
              <w:top w:val="single" w:sz="4" w:space="0" w:color="auto"/>
              <w:left w:val="nil"/>
              <w:bottom w:val="single" w:sz="4" w:space="0" w:color="auto"/>
              <w:right w:val="single" w:sz="4" w:space="0" w:color="auto"/>
            </w:tcBorders>
            <w:noWrap/>
            <w:vAlign w:val="bottom"/>
            <w:hideMark/>
          </w:tcPr>
          <w:p w14:paraId="2DD657BE"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1.60%</w:t>
            </w:r>
          </w:p>
        </w:tc>
      </w:tr>
      <w:tr w:rsidR="003B43FD" w:rsidRPr="001F502E" w14:paraId="6178B2F1" w14:textId="77777777" w:rsidTr="00FA63B6">
        <w:trPr>
          <w:trHeight w:val="300"/>
        </w:trPr>
        <w:tc>
          <w:tcPr>
            <w:tcW w:w="8151" w:type="dxa"/>
            <w:tcBorders>
              <w:top w:val="single" w:sz="4" w:space="0" w:color="auto"/>
              <w:left w:val="single" w:sz="4" w:space="0" w:color="auto"/>
              <w:bottom w:val="single" w:sz="4" w:space="0" w:color="auto"/>
              <w:right w:val="single" w:sz="4" w:space="0" w:color="auto"/>
            </w:tcBorders>
            <w:noWrap/>
            <w:vAlign w:val="bottom"/>
            <w:hideMark/>
          </w:tcPr>
          <w:p w14:paraId="3B1F3FCB"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Some other race</w:t>
            </w:r>
          </w:p>
        </w:tc>
        <w:tc>
          <w:tcPr>
            <w:tcW w:w="1449" w:type="dxa"/>
            <w:tcBorders>
              <w:top w:val="single" w:sz="4" w:space="0" w:color="auto"/>
              <w:left w:val="nil"/>
              <w:bottom w:val="single" w:sz="4" w:space="0" w:color="auto"/>
              <w:right w:val="single" w:sz="4" w:space="0" w:color="auto"/>
            </w:tcBorders>
            <w:noWrap/>
            <w:vAlign w:val="bottom"/>
            <w:hideMark/>
          </w:tcPr>
          <w:p w14:paraId="38DF16C1"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1.70%</w:t>
            </w:r>
          </w:p>
        </w:tc>
      </w:tr>
      <w:tr w:rsidR="003B43FD" w:rsidRPr="001F502E" w14:paraId="1C10917D" w14:textId="77777777" w:rsidTr="001F502E">
        <w:trPr>
          <w:trHeight w:val="315"/>
        </w:trPr>
        <w:tc>
          <w:tcPr>
            <w:tcW w:w="8151" w:type="dxa"/>
            <w:tcBorders>
              <w:top w:val="single" w:sz="4" w:space="0" w:color="auto"/>
              <w:left w:val="single" w:sz="4" w:space="0" w:color="auto"/>
              <w:bottom w:val="single" w:sz="8" w:space="0" w:color="auto"/>
              <w:right w:val="single" w:sz="4" w:space="0" w:color="auto"/>
            </w:tcBorders>
            <w:noWrap/>
            <w:vAlign w:val="bottom"/>
            <w:hideMark/>
          </w:tcPr>
          <w:p w14:paraId="6E75B6AB"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Two or more races</w:t>
            </w:r>
          </w:p>
        </w:tc>
        <w:tc>
          <w:tcPr>
            <w:tcW w:w="1449" w:type="dxa"/>
            <w:tcBorders>
              <w:top w:val="single" w:sz="4" w:space="0" w:color="auto"/>
              <w:left w:val="nil"/>
              <w:bottom w:val="single" w:sz="8" w:space="0" w:color="auto"/>
              <w:right w:val="single" w:sz="4" w:space="0" w:color="auto"/>
            </w:tcBorders>
            <w:noWrap/>
            <w:vAlign w:val="bottom"/>
            <w:hideMark/>
          </w:tcPr>
          <w:p w14:paraId="34EDA646"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3.80%</w:t>
            </w:r>
          </w:p>
        </w:tc>
      </w:tr>
      <w:tr w:rsidR="003B43FD" w:rsidRPr="001F502E" w14:paraId="17C80DEB" w14:textId="77777777" w:rsidTr="001F502E">
        <w:trPr>
          <w:trHeight w:val="375"/>
        </w:trPr>
        <w:tc>
          <w:tcPr>
            <w:tcW w:w="9600" w:type="dxa"/>
            <w:gridSpan w:val="2"/>
            <w:tcBorders>
              <w:top w:val="single" w:sz="8" w:space="0" w:color="auto"/>
              <w:left w:val="single" w:sz="8" w:space="0" w:color="auto"/>
              <w:bottom w:val="nil"/>
              <w:right w:val="single" w:sz="8" w:space="0" w:color="000000"/>
            </w:tcBorders>
            <w:shd w:val="clear" w:color="000000" w:fill="92C712"/>
            <w:noWrap/>
            <w:vAlign w:val="bottom"/>
            <w:hideMark/>
          </w:tcPr>
          <w:p w14:paraId="42AA3BE1" w14:textId="77777777" w:rsidR="003B43FD" w:rsidRPr="001F502E" w:rsidRDefault="003B43FD" w:rsidP="00FA63B6">
            <w:pPr>
              <w:widowControl/>
              <w:autoSpaceDE/>
              <w:autoSpaceDN/>
              <w:rPr>
                <w:rFonts w:eastAsia="Times New Roman"/>
                <w:b/>
                <w:bCs/>
                <w:color w:val="000000"/>
                <w:sz w:val="28"/>
                <w:szCs w:val="28"/>
              </w:rPr>
            </w:pPr>
            <w:r w:rsidRPr="001F502E">
              <w:rPr>
                <w:rFonts w:eastAsia="Times New Roman"/>
                <w:b/>
                <w:bCs/>
                <w:color w:val="000000"/>
                <w:sz w:val="28"/>
                <w:szCs w:val="28"/>
              </w:rPr>
              <w:t>Age</w:t>
            </w:r>
          </w:p>
        </w:tc>
      </w:tr>
      <w:tr w:rsidR="003B43FD" w:rsidRPr="001F502E" w14:paraId="4294A2A9" w14:textId="77777777" w:rsidTr="00FA63B6">
        <w:trPr>
          <w:trHeight w:val="300"/>
        </w:trPr>
        <w:tc>
          <w:tcPr>
            <w:tcW w:w="8151" w:type="dxa"/>
            <w:tcBorders>
              <w:top w:val="single" w:sz="4" w:space="0" w:color="auto"/>
              <w:left w:val="single" w:sz="4" w:space="0" w:color="auto"/>
              <w:bottom w:val="single" w:sz="4" w:space="0" w:color="auto"/>
              <w:right w:val="single" w:sz="4" w:space="0" w:color="auto"/>
            </w:tcBorders>
            <w:noWrap/>
            <w:vAlign w:val="bottom"/>
            <w:hideMark/>
          </w:tcPr>
          <w:p w14:paraId="70CAA86A"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Under 18</w:t>
            </w:r>
          </w:p>
        </w:tc>
        <w:tc>
          <w:tcPr>
            <w:tcW w:w="1449" w:type="dxa"/>
            <w:tcBorders>
              <w:top w:val="single" w:sz="4" w:space="0" w:color="auto"/>
              <w:left w:val="nil"/>
              <w:bottom w:val="single" w:sz="4" w:space="0" w:color="auto"/>
              <w:right w:val="single" w:sz="4" w:space="0" w:color="auto"/>
            </w:tcBorders>
            <w:noWrap/>
            <w:vAlign w:val="bottom"/>
            <w:hideMark/>
          </w:tcPr>
          <w:p w14:paraId="29ABE59E"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20.95%</w:t>
            </w:r>
          </w:p>
        </w:tc>
      </w:tr>
      <w:tr w:rsidR="003B43FD" w:rsidRPr="001F502E" w14:paraId="53714265" w14:textId="77777777" w:rsidTr="00FA63B6">
        <w:trPr>
          <w:trHeight w:val="300"/>
        </w:trPr>
        <w:tc>
          <w:tcPr>
            <w:tcW w:w="8151" w:type="dxa"/>
            <w:tcBorders>
              <w:top w:val="single" w:sz="4" w:space="0" w:color="auto"/>
              <w:left w:val="single" w:sz="4" w:space="0" w:color="auto"/>
              <w:bottom w:val="single" w:sz="4" w:space="0" w:color="auto"/>
              <w:right w:val="single" w:sz="4" w:space="0" w:color="auto"/>
            </w:tcBorders>
            <w:noWrap/>
            <w:vAlign w:val="bottom"/>
            <w:hideMark/>
          </w:tcPr>
          <w:p w14:paraId="5B30F314"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18-64</w:t>
            </w:r>
          </w:p>
        </w:tc>
        <w:tc>
          <w:tcPr>
            <w:tcW w:w="1449" w:type="dxa"/>
            <w:tcBorders>
              <w:top w:val="single" w:sz="4" w:space="0" w:color="auto"/>
              <w:left w:val="nil"/>
              <w:bottom w:val="single" w:sz="4" w:space="0" w:color="auto"/>
              <w:right w:val="single" w:sz="4" w:space="0" w:color="auto"/>
            </w:tcBorders>
            <w:noWrap/>
            <w:vAlign w:val="bottom"/>
            <w:hideMark/>
          </w:tcPr>
          <w:p w14:paraId="7FEA1D41"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56.04%</w:t>
            </w:r>
          </w:p>
        </w:tc>
      </w:tr>
      <w:tr w:rsidR="003B43FD" w:rsidRPr="001F502E" w14:paraId="5E6369B8" w14:textId="77777777" w:rsidTr="001F502E">
        <w:trPr>
          <w:trHeight w:val="315"/>
        </w:trPr>
        <w:tc>
          <w:tcPr>
            <w:tcW w:w="8151" w:type="dxa"/>
            <w:tcBorders>
              <w:top w:val="single" w:sz="4" w:space="0" w:color="auto"/>
              <w:left w:val="single" w:sz="4" w:space="0" w:color="auto"/>
              <w:bottom w:val="single" w:sz="8" w:space="0" w:color="auto"/>
              <w:right w:val="single" w:sz="4" w:space="0" w:color="auto"/>
            </w:tcBorders>
            <w:noWrap/>
            <w:vAlign w:val="bottom"/>
            <w:hideMark/>
          </w:tcPr>
          <w:p w14:paraId="3B0CF93A"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65 and older</w:t>
            </w:r>
          </w:p>
        </w:tc>
        <w:tc>
          <w:tcPr>
            <w:tcW w:w="1449" w:type="dxa"/>
            <w:tcBorders>
              <w:top w:val="single" w:sz="4" w:space="0" w:color="auto"/>
              <w:left w:val="nil"/>
              <w:bottom w:val="single" w:sz="8" w:space="0" w:color="auto"/>
              <w:right w:val="single" w:sz="4" w:space="0" w:color="auto"/>
            </w:tcBorders>
            <w:noWrap/>
            <w:vAlign w:val="bottom"/>
            <w:hideMark/>
          </w:tcPr>
          <w:p w14:paraId="7BC20C6B"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23.01%</w:t>
            </w:r>
          </w:p>
        </w:tc>
      </w:tr>
      <w:tr w:rsidR="003B43FD" w:rsidRPr="001F502E" w14:paraId="50BB74E2" w14:textId="77777777" w:rsidTr="001F502E">
        <w:trPr>
          <w:trHeight w:val="375"/>
        </w:trPr>
        <w:tc>
          <w:tcPr>
            <w:tcW w:w="9600" w:type="dxa"/>
            <w:gridSpan w:val="2"/>
            <w:tcBorders>
              <w:top w:val="single" w:sz="8" w:space="0" w:color="auto"/>
              <w:left w:val="single" w:sz="8" w:space="0" w:color="auto"/>
              <w:bottom w:val="nil"/>
              <w:right w:val="single" w:sz="8" w:space="0" w:color="000000"/>
            </w:tcBorders>
            <w:shd w:val="clear" w:color="000000" w:fill="92C712"/>
            <w:noWrap/>
            <w:vAlign w:val="bottom"/>
            <w:hideMark/>
          </w:tcPr>
          <w:p w14:paraId="26DB93A2" w14:textId="77777777" w:rsidR="003B43FD" w:rsidRPr="001F502E" w:rsidRDefault="003B43FD" w:rsidP="00FA63B6">
            <w:pPr>
              <w:widowControl/>
              <w:autoSpaceDE/>
              <w:autoSpaceDN/>
              <w:rPr>
                <w:rFonts w:eastAsia="Times New Roman"/>
                <w:b/>
                <w:bCs/>
                <w:color w:val="000000"/>
                <w:sz w:val="28"/>
                <w:szCs w:val="28"/>
              </w:rPr>
            </w:pPr>
            <w:r w:rsidRPr="001F502E">
              <w:rPr>
                <w:rFonts w:eastAsia="Times New Roman"/>
                <w:b/>
                <w:bCs/>
                <w:color w:val="000000"/>
                <w:sz w:val="28"/>
                <w:szCs w:val="28"/>
              </w:rPr>
              <w:t>Sex (age 18-64)</w:t>
            </w:r>
          </w:p>
        </w:tc>
      </w:tr>
      <w:tr w:rsidR="003B43FD" w:rsidRPr="001F502E" w14:paraId="52E98729" w14:textId="77777777" w:rsidTr="00FA63B6">
        <w:trPr>
          <w:trHeight w:val="300"/>
        </w:trPr>
        <w:tc>
          <w:tcPr>
            <w:tcW w:w="8151" w:type="dxa"/>
            <w:tcBorders>
              <w:top w:val="single" w:sz="4" w:space="0" w:color="auto"/>
              <w:left w:val="single" w:sz="4" w:space="0" w:color="auto"/>
              <w:bottom w:val="single" w:sz="4" w:space="0" w:color="auto"/>
              <w:right w:val="single" w:sz="4" w:space="0" w:color="auto"/>
            </w:tcBorders>
            <w:noWrap/>
            <w:vAlign w:val="bottom"/>
            <w:hideMark/>
          </w:tcPr>
          <w:p w14:paraId="427FE36F"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Male</w:t>
            </w:r>
          </w:p>
        </w:tc>
        <w:tc>
          <w:tcPr>
            <w:tcW w:w="1449" w:type="dxa"/>
            <w:tcBorders>
              <w:top w:val="single" w:sz="4" w:space="0" w:color="auto"/>
              <w:left w:val="nil"/>
              <w:bottom w:val="single" w:sz="4" w:space="0" w:color="auto"/>
              <w:right w:val="single" w:sz="4" w:space="0" w:color="auto"/>
            </w:tcBorders>
            <w:noWrap/>
            <w:vAlign w:val="bottom"/>
            <w:hideMark/>
          </w:tcPr>
          <w:p w14:paraId="3F44F14A"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57.04%</w:t>
            </w:r>
          </w:p>
        </w:tc>
      </w:tr>
      <w:tr w:rsidR="003B43FD" w:rsidRPr="001F502E" w14:paraId="49FFB1C3" w14:textId="77777777" w:rsidTr="001F502E">
        <w:trPr>
          <w:trHeight w:val="315"/>
        </w:trPr>
        <w:tc>
          <w:tcPr>
            <w:tcW w:w="8151" w:type="dxa"/>
            <w:tcBorders>
              <w:top w:val="single" w:sz="4" w:space="0" w:color="auto"/>
              <w:left w:val="single" w:sz="4" w:space="0" w:color="auto"/>
              <w:bottom w:val="single" w:sz="8" w:space="0" w:color="auto"/>
              <w:right w:val="single" w:sz="4" w:space="0" w:color="auto"/>
            </w:tcBorders>
            <w:noWrap/>
            <w:vAlign w:val="bottom"/>
            <w:hideMark/>
          </w:tcPr>
          <w:p w14:paraId="63F32395"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Female</w:t>
            </w:r>
          </w:p>
        </w:tc>
        <w:tc>
          <w:tcPr>
            <w:tcW w:w="1449" w:type="dxa"/>
            <w:tcBorders>
              <w:top w:val="single" w:sz="4" w:space="0" w:color="auto"/>
              <w:left w:val="nil"/>
              <w:bottom w:val="single" w:sz="8" w:space="0" w:color="auto"/>
              <w:right w:val="single" w:sz="4" w:space="0" w:color="auto"/>
            </w:tcBorders>
            <w:noWrap/>
            <w:vAlign w:val="bottom"/>
            <w:hideMark/>
          </w:tcPr>
          <w:p w14:paraId="01A8F65B"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55.05%</w:t>
            </w:r>
          </w:p>
        </w:tc>
      </w:tr>
      <w:tr w:rsidR="003B43FD" w:rsidRPr="001F502E" w14:paraId="26EC2EF4" w14:textId="77777777" w:rsidTr="001F502E">
        <w:trPr>
          <w:trHeight w:val="375"/>
        </w:trPr>
        <w:tc>
          <w:tcPr>
            <w:tcW w:w="9600" w:type="dxa"/>
            <w:gridSpan w:val="2"/>
            <w:tcBorders>
              <w:top w:val="single" w:sz="8" w:space="0" w:color="auto"/>
              <w:left w:val="single" w:sz="8" w:space="0" w:color="auto"/>
              <w:bottom w:val="nil"/>
              <w:right w:val="single" w:sz="8" w:space="0" w:color="000000"/>
            </w:tcBorders>
            <w:shd w:val="clear" w:color="000000" w:fill="92C712"/>
            <w:noWrap/>
            <w:vAlign w:val="bottom"/>
            <w:hideMark/>
          </w:tcPr>
          <w:p w14:paraId="7153623A" w14:textId="77777777" w:rsidR="003B43FD" w:rsidRPr="001F502E" w:rsidRDefault="003B43FD" w:rsidP="00FA63B6">
            <w:pPr>
              <w:widowControl/>
              <w:autoSpaceDE/>
              <w:autoSpaceDN/>
              <w:rPr>
                <w:rFonts w:eastAsia="Times New Roman"/>
                <w:b/>
                <w:bCs/>
                <w:color w:val="000000"/>
                <w:sz w:val="28"/>
                <w:szCs w:val="28"/>
              </w:rPr>
            </w:pPr>
            <w:r w:rsidRPr="001F502E">
              <w:rPr>
                <w:rFonts w:eastAsia="Times New Roman"/>
                <w:b/>
                <w:bCs/>
                <w:color w:val="000000"/>
                <w:sz w:val="28"/>
                <w:szCs w:val="28"/>
              </w:rPr>
              <w:t>Population characteristics</w:t>
            </w:r>
          </w:p>
        </w:tc>
      </w:tr>
      <w:tr w:rsidR="003B43FD" w:rsidRPr="001F502E" w14:paraId="15E36137" w14:textId="77777777" w:rsidTr="00FA63B6">
        <w:trPr>
          <w:trHeight w:val="300"/>
        </w:trPr>
        <w:tc>
          <w:tcPr>
            <w:tcW w:w="8151" w:type="dxa"/>
            <w:tcBorders>
              <w:top w:val="single" w:sz="4" w:space="0" w:color="auto"/>
              <w:left w:val="single" w:sz="4" w:space="0" w:color="auto"/>
              <w:bottom w:val="single" w:sz="4" w:space="0" w:color="auto"/>
              <w:right w:val="single" w:sz="4" w:space="0" w:color="auto"/>
            </w:tcBorders>
            <w:noWrap/>
            <w:vAlign w:val="bottom"/>
            <w:hideMark/>
          </w:tcPr>
          <w:p w14:paraId="4DD1FF10"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Foreign-born population</w:t>
            </w:r>
          </w:p>
        </w:tc>
        <w:tc>
          <w:tcPr>
            <w:tcW w:w="1449" w:type="dxa"/>
            <w:tcBorders>
              <w:top w:val="single" w:sz="4" w:space="0" w:color="auto"/>
              <w:left w:val="nil"/>
              <w:bottom w:val="single" w:sz="4" w:space="0" w:color="auto"/>
              <w:right w:val="single" w:sz="4" w:space="0" w:color="auto"/>
            </w:tcBorders>
            <w:noWrap/>
            <w:vAlign w:val="bottom"/>
            <w:hideMark/>
          </w:tcPr>
          <w:p w14:paraId="0C32DA0A"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2.13%</w:t>
            </w:r>
          </w:p>
        </w:tc>
      </w:tr>
      <w:tr w:rsidR="003B43FD" w:rsidRPr="001F502E" w14:paraId="652FCA9A" w14:textId="77777777" w:rsidTr="00FA63B6">
        <w:trPr>
          <w:trHeight w:val="300"/>
        </w:trPr>
        <w:tc>
          <w:tcPr>
            <w:tcW w:w="8151" w:type="dxa"/>
            <w:tcBorders>
              <w:top w:val="single" w:sz="4" w:space="0" w:color="auto"/>
              <w:left w:val="single" w:sz="4" w:space="0" w:color="auto"/>
              <w:bottom w:val="single" w:sz="4" w:space="0" w:color="auto"/>
              <w:right w:val="single" w:sz="4" w:space="0" w:color="auto"/>
            </w:tcBorders>
            <w:noWrap/>
            <w:vAlign w:val="bottom"/>
            <w:hideMark/>
          </w:tcPr>
          <w:p w14:paraId="4F153B91"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Population 5+ with limited English proficiency</w:t>
            </w:r>
          </w:p>
        </w:tc>
        <w:tc>
          <w:tcPr>
            <w:tcW w:w="1449" w:type="dxa"/>
            <w:tcBorders>
              <w:top w:val="single" w:sz="4" w:space="0" w:color="auto"/>
              <w:left w:val="nil"/>
              <w:bottom w:val="single" w:sz="4" w:space="0" w:color="auto"/>
              <w:right w:val="single" w:sz="4" w:space="0" w:color="auto"/>
            </w:tcBorders>
            <w:noWrap/>
            <w:vAlign w:val="bottom"/>
            <w:hideMark/>
          </w:tcPr>
          <w:p w14:paraId="7C9B198A"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0.76%</w:t>
            </w:r>
          </w:p>
        </w:tc>
      </w:tr>
      <w:tr w:rsidR="003B43FD" w:rsidRPr="001F502E" w14:paraId="6883A019" w14:textId="77777777" w:rsidTr="00FA63B6">
        <w:trPr>
          <w:trHeight w:val="300"/>
        </w:trPr>
        <w:tc>
          <w:tcPr>
            <w:tcW w:w="8151" w:type="dxa"/>
            <w:tcBorders>
              <w:top w:val="single" w:sz="4" w:space="0" w:color="auto"/>
              <w:left w:val="single" w:sz="4" w:space="0" w:color="auto"/>
              <w:bottom w:val="single" w:sz="4" w:space="0" w:color="auto"/>
              <w:right w:val="single" w:sz="4" w:space="0" w:color="auto"/>
            </w:tcBorders>
            <w:noWrap/>
            <w:vAlign w:val="bottom"/>
            <w:hideMark/>
          </w:tcPr>
          <w:p w14:paraId="757C5F5E"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Veterans</w:t>
            </w:r>
          </w:p>
        </w:tc>
        <w:tc>
          <w:tcPr>
            <w:tcW w:w="1449" w:type="dxa"/>
            <w:tcBorders>
              <w:top w:val="single" w:sz="4" w:space="0" w:color="auto"/>
              <w:left w:val="nil"/>
              <w:bottom w:val="single" w:sz="4" w:space="0" w:color="auto"/>
              <w:right w:val="single" w:sz="4" w:space="0" w:color="auto"/>
            </w:tcBorders>
            <w:noWrap/>
            <w:vAlign w:val="bottom"/>
            <w:hideMark/>
          </w:tcPr>
          <w:p w14:paraId="3F6388CB"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7.28%</w:t>
            </w:r>
          </w:p>
        </w:tc>
      </w:tr>
      <w:tr w:rsidR="003B43FD" w:rsidRPr="001F502E" w14:paraId="09566B09" w14:textId="77777777" w:rsidTr="001F502E">
        <w:trPr>
          <w:trHeight w:val="315"/>
        </w:trPr>
        <w:tc>
          <w:tcPr>
            <w:tcW w:w="8151" w:type="dxa"/>
            <w:tcBorders>
              <w:top w:val="single" w:sz="4" w:space="0" w:color="auto"/>
              <w:left w:val="single" w:sz="4" w:space="0" w:color="auto"/>
              <w:bottom w:val="single" w:sz="8" w:space="0" w:color="auto"/>
              <w:right w:val="single" w:sz="4" w:space="0" w:color="auto"/>
            </w:tcBorders>
            <w:noWrap/>
            <w:vAlign w:val="bottom"/>
            <w:hideMark/>
          </w:tcPr>
          <w:p w14:paraId="1CA1BC72"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Population with a disability</w:t>
            </w:r>
          </w:p>
        </w:tc>
        <w:tc>
          <w:tcPr>
            <w:tcW w:w="1449" w:type="dxa"/>
            <w:tcBorders>
              <w:top w:val="single" w:sz="4" w:space="0" w:color="auto"/>
              <w:left w:val="nil"/>
              <w:bottom w:val="single" w:sz="8" w:space="0" w:color="auto"/>
              <w:right w:val="single" w:sz="4" w:space="0" w:color="auto"/>
            </w:tcBorders>
            <w:noWrap/>
            <w:vAlign w:val="bottom"/>
            <w:hideMark/>
          </w:tcPr>
          <w:p w14:paraId="03C72155"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14.41%</w:t>
            </w:r>
          </w:p>
        </w:tc>
      </w:tr>
      <w:tr w:rsidR="003B43FD" w:rsidRPr="001F502E" w14:paraId="7CCAC5B6" w14:textId="77777777" w:rsidTr="001F502E">
        <w:trPr>
          <w:trHeight w:val="300"/>
        </w:trPr>
        <w:tc>
          <w:tcPr>
            <w:tcW w:w="9600" w:type="dxa"/>
            <w:gridSpan w:val="2"/>
            <w:tcBorders>
              <w:top w:val="single" w:sz="8" w:space="0" w:color="auto"/>
              <w:left w:val="single" w:sz="8" w:space="0" w:color="auto"/>
              <w:bottom w:val="nil"/>
              <w:right w:val="single" w:sz="8" w:space="0" w:color="000000"/>
            </w:tcBorders>
            <w:shd w:val="clear" w:color="000000" w:fill="92C712"/>
            <w:noWrap/>
            <w:vAlign w:val="bottom"/>
            <w:hideMark/>
          </w:tcPr>
          <w:p w14:paraId="5354F1BD" w14:textId="77777777" w:rsidR="003B43FD" w:rsidRPr="001F502E" w:rsidRDefault="003B43FD" w:rsidP="00FA63B6">
            <w:pPr>
              <w:widowControl/>
              <w:autoSpaceDE/>
              <w:autoSpaceDN/>
              <w:rPr>
                <w:rFonts w:eastAsia="Times New Roman"/>
                <w:b/>
                <w:bCs/>
                <w:color w:val="000000"/>
                <w:sz w:val="28"/>
                <w:szCs w:val="28"/>
              </w:rPr>
            </w:pPr>
            <w:r w:rsidRPr="001F502E">
              <w:rPr>
                <w:rFonts w:eastAsia="Times New Roman"/>
                <w:b/>
                <w:bCs/>
                <w:color w:val="000000"/>
                <w:sz w:val="28"/>
                <w:szCs w:val="28"/>
              </w:rPr>
              <w:t>Geography</w:t>
            </w:r>
          </w:p>
        </w:tc>
      </w:tr>
      <w:tr w:rsidR="003B43FD" w:rsidRPr="001F502E" w14:paraId="2528CC06" w14:textId="77777777" w:rsidTr="00FA63B6">
        <w:trPr>
          <w:trHeight w:val="300"/>
        </w:trPr>
        <w:tc>
          <w:tcPr>
            <w:tcW w:w="8151" w:type="dxa"/>
            <w:tcBorders>
              <w:top w:val="single" w:sz="4" w:space="0" w:color="auto"/>
              <w:left w:val="single" w:sz="4" w:space="0" w:color="auto"/>
              <w:bottom w:val="single" w:sz="4" w:space="0" w:color="auto"/>
              <w:right w:val="single" w:sz="4" w:space="0" w:color="auto"/>
            </w:tcBorders>
            <w:noWrap/>
            <w:vAlign w:val="bottom"/>
            <w:hideMark/>
          </w:tcPr>
          <w:p w14:paraId="0A0FC018" w14:textId="77777777" w:rsidR="003B43FD" w:rsidRPr="001F502E" w:rsidRDefault="003B43FD" w:rsidP="00FA63B6">
            <w:pPr>
              <w:widowControl/>
              <w:autoSpaceDE/>
              <w:autoSpaceDN/>
              <w:rPr>
                <w:rFonts w:eastAsia="Times New Roman"/>
                <w:color w:val="000000"/>
              </w:rPr>
            </w:pPr>
            <w:r w:rsidRPr="001F502E">
              <w:rPr>
                <w:rFonts w:eastAsia="Times New Roman"/>
                <w:color w:val="000000"/>
              </w:rPr>
              <w:t>Population per square mile</w:t>
            </w:r>
          </w:p>
        </w:tc>
        <w:tc>
          <w:tcPr>
            <w:tcW w:w="1449" w:type="dxa"/>
            <w:tcBorders>
              <w:top w:val="single" w:sz="4" w:space="0" w:color="auto"/>
              <w:left w:val="nil"/>
              <w:bottom w:val="single" w:sz="4" w:space="0" w:color="auto"/>
              <w:right w:val="single" w:sz="4" w:space="0" w:color="auto"/>
            </w:tcBorders>
            <w:noWrap/>
            <w:vAlign w:val="bottom"/>
            <w:hideMark/>
          </w:tcPr>
          <w:p w14:paraId="19491EA1" w14:textId="77777777" w:rsidR="003B43FD" w:rsidRPr="001F502E" w:rsidRDefault="003B43FD" w:rsidP="00FA63B6">
            <w:pPr>
              <w:widowControl/>
              <w:autoSpaceDE/>
              <w:autoSpaceDN/>
              <w:jc w:val="center"/>
              <w:rPr>
                <w:rFonts w:eastAsia="Times New Roman"/>
                <w:color w:val="000000"/>
              </w:rPr>
            </w:pPr>
            <w:r w:rsidRPr="001F502E">
              <w:rPr>
                <w:rFonts w:eastAsia="Times New Roman"/>
                <w:color w:val="000000"/>
              </w:rPr>
              <w:t>75</w:t>
            </w:r>
          </w:p>
        </w:tc>
      </w:tr>
    </w:tbl>
    <w:p w14:paraId="7B507BB6" w14:textId="314B2A29" w:rsidR="00646073" w:rsidRDefault="00646073" w:rsidP="0057068B">
      <w:pPr>
        <w:sectPr w:rsidR="00646073" w:rsidSect="004B49F1">
          <w:pgSz w:w="12240" w:h="15840"/>
          <w:pgMar w:top="1720" w:right="580" w:bottom="620" w:left="520" w:header="531" w:footer="435" w:gutter="0"/>
          <w:cols w:space="720"/>
        </w:sectPr>
      </w:pPr>
    </w:p>
    <w:p w14:paraId="41A8B542" w14:textId="77777777" w:rsidR="00E50BDA" w:rsidRDefault="00E50BDA">
      <w:pPr>
        <w:pStyle w:val="BodyText"/>
        <w:rPr>
          <w:sz w:val="20"/>
        </w:rPr>
      </w:pPr>
    </w:p>
    <w:p w14:paraId="2EA8FAAE" w14:textId="77777777" w:rsidR="00296CE6" w:rsidRDefault="00382495">
      <w:pPr>
        <w:pStyle w:val="Heading1"/>
        <w:spacing w:before="92"/>
      </w:pPr>
      <w:bookmarkStart w:id="11" w:name="_TOC_250014"/>
      <w:bookmarkEnd w:id="11"/>
      <w:r>
        <w:rPr>
          <w:color w:val="004D42"/>
          <w:w w:val="105"/>
        </w:rPr>
        <w:t>Assessment process</w:t>
      </w:r>
    </w:p>
    <w:p w14:paraId="2EA8FAB3" w14:textId="77777777" w:rsidR="00296CE6" w:rsidRDefault="00B63499">
      <w:pPr>
        <w:pStyle w:val="Heading2"/>
        <w:spacing w:before="241"/>
        <w:ind w:left="199"/>
      </w:pPr>
      <w:bookmarkStart w:id="12" w:name="_TOC_250013"/>
      <w:bookmarkEnd w:id="12"/>
      <w:r>
        <w:rPr>
          <w:w w:val="105"/>
        </w:rPr>
        <w:t>Community input</w:t>
      </w:r>
    </w:p>
    <w:p w14:paraId="2EA8FAB5" w14:textId="489A0133" w:rsidR="00F73D24" w:rsidRDefault="00382495" w:rsidP="00F73D24">
      <w:pPr>
        <w:pStyle w:val="BodyText"/>
        <w:spacing w:before="180"/>
        <w:ind w:left="199" w:right="634"/>
        <w:rPr>
          <w:color w:val="333333"/>
          <w:w w:val="105"/>
        </w:rPr>
      </w:pPr>
      <w:r>
        <w:rPr>
          <w:color w:val="333333"/>
          <w:w w:val="105"/>
        </w:rPr>
        <w:t xml:space="preserve">MercyOne </w:t>
      </w:r>
      <w:r w:rsidR="00B143BB">
        <w:rPr>
          <w:color w:val="333333"/>
          <w:w w:val="105"/>
        </w:rPr>
        <w:t>North Iowa</w:t>
      </w:r>
      <w:r>
        <w:rPr>
          <w:color w:val="333333"/>
          <w:w w:val="105"/>
        </w:rPr>
        <w:t xml:space="preserve"> Medical Center collected community input through a </w:t>
      </w:r>
      <w:r w:rsidR="000203AA">
        <w:rPr>
          <w:color w:val="333333"/>
          <w:w w:val="105"/>
        </w:rPr>
        <w:t>33-question</w:t>
      </w:r>
      <w:r>
        <w:rPr>
          <w:color w:val="333333"/>
          <w:w w:val="105"/>
        </w:rPr>
        <w:t xml:space="preserve"> survey. A total of </w:t>
      </w:r>
      <w:r w:rsidR="00395D32">
        <w:rPr>
          <w:color w:val="333333"/>
          <w:w w:val="105"/>
        </w:rPr>
        <w:t xml:space="preserve">236 </w:t>
      </w:r>
      <w:r>
        <w:rPr>
          <w:color w:val="333333"/>
          <w:spacing w:val="-2"/>
          <w:w w:val="105"/>
        </w:rPr>
        <w:t xml:space="preserve">responses </w:t>
      </w:r>
      <w:r>
        <w:rPr>
          <w:color w:val="333333"/>
          <w:w w:val="105"/>
        </w:rPr>
        <w:t xml:space="preserve">were collected between </w:t>
      </w:r>
      <w:r w:rsidR="007559AD">
        <w:rPr>
          <w:w w:val="105"/>
        </w:rPr>
        <w:t xml:space="preserve">July 15, </w:t>
      </w:r>
      <w:r w:rsidR="001E7805">
        <w:rPr>
          <w:w w:val="105"/>
        </w:rPr>
        <w:t>2025,</w:t>
      </w:r>
      <w:r w:rsidR="007559AD">
        <w:rPr>
          <w:w w:val="105"/>
        </w:rPr>
        <w:t xml:space="preserve"> through September 15, 2025.</w:t>
      </w:r>
      <w:r w:rsidR="00963DF1">
        <w:rPr>
          <w:w w:val="105"/>
        </w:rPr>
        <w:t xml:space="preserve"> </w:t>
      </w:r>
      <w:r>
        <w:rPr>
          <w:color w:val="333333"/>
          <w:w w:val="105"/>
        </w:rPr>
        <w:t xml:space="preserve">Surveys were distributed </w:t>
      </w:r>
      <w:r>
        <w:rPr>
          <w:color w:val="333333"/>
          <w:spacing w:val="-3"/>
          <w:w w:val="105"/>
        </w:rPr>
        <w:t xml:space="preserve">to </w:t>
      </w:r>
      <w:r>
        <w:rPr>
          <w:color w:val="333333"/>
          <w:w w:val="105"/>
        </w:rPr>
        <w:t xml:space="preserve">community members and organizations throughout </w:t>
      </w:r>
      <w:r w:rsidR="00F15CFD">
        <w:rPr>
          <w:color w:val="333333"/>
          <w:w w:val="105"/>
        </w:rPr>
        <w:t xml:space="preserve">Cerro Gordo and MercyOne North Iowa </w:t>
      </w:r>
      <w:r w:rsidR="001109A3">
        <w:rPr>
          <w:color w:val="333333"/>
          <w:w w:val="105"/>
        </w:rPr>
        <w:t xml:space="preserve">Medical Center </w:t>
      </w:r>
      <w:r w:rsidR="00F15CFD">
        <w:rPr>
          <w:color w:val="333333"/>
          <w:w w:val="105"/>
        </w:rPr>
        <w:t>service area. Flyers with the survey QR code were dispers</w:t>
      </w:r>
      <w:r w:rsidR="001A5D48">
        <w:rPr>
          <w:color w:val="333333"/>
          <w:w w:val="105"/>
        </w:rPr>
        <w:t>ed throughout the community. Many community partners shared the information internally</w:t>
      </w:r>
      <w:r w:rsidR="00571E52">
        <w:rPr>
          <w:color w:val="333333"/>
          <w:w w:val="105"/>
        </w:rPr>
        <w:t xml:space="preserve"> and publicly.</w:t>
      </w:r>
      <w:r w:rsidR="00D165B3">
        <w:rPr>
          <w:color w:val="333333"/>
          <w:w w:val="105"/>
        </w:rPr>
        <w:t xml:space="preserve"> </w:t>
      </w:r>
      <w:r w:rsidR="001A5D48">
        <w:rPr>
          <w:color w:val="333333"/>
          <w:w w:val="105"/>
        </w:rPr>
        <w:t>The local news station had information on the</w:t>
      </w:r>
      <w:r w:rsidR="00D165B3">
        <w:rPr>
          <w:color w:val="333333"/>
          <w:w w:val="105"/>
        </w:rPr>
        <w:t xml:space="preserve"> </w:t>
      </w:r>
      <w:r w:rsidR="001A5D48">
        <w:rPr>
          <w:color w:val="333333"/>
          <w:w w:val="105"/>
        </w:rPr>
        <w:t>CHNA and how to participate.</w:t>
      </w:r>
      <w:r w:rsidR="00571E52">
        <w:rPr>
          <w:color w:val="333333"/>
          <w:w w:val="105"/>
        </w:rPr>
        <w:t xml:space="preserve"> A few of the Micronesian leaders were contacted and encouraged to complete the survey</w:t>
      </w:r>
      <w:r w:rsidR="00737E43">
        <w:rPr>
          <w:color w:val="333333"/>
          <w:w w:val="105"/>
        </w:rPr>
        <w:t xml:space="preserve">. </w:t>
      </w:r>
      <w:r w:rsidR="009B13B4">
        <w:rPr>
          <w:color w:val="333333"/>
          <w:w w:val="105"/>
        </w:rPr>
        <w:t>A copy of the survey is included in the Appendix.</w:t>
      </w:r>
    </w:p>
    <w:p w14:paraId="2EA8FAB6" w14:textId="77777777" w:rsidR="00296CE6" w:rsidRDefault="00296CE6">
      <w:pPr>
        <w:pStyle w:val="BodyText"/>
        <w:spacing w:before="6"/>
        <w:rPr>
          <w:sz w:val="23"/>
        </w:rPr>
      </w:pPr>
    </w:p>
    <w:p w14:paraId="2EA8FAB7" w14:textId="22469875" w:rsidR="00296CE6" w:rsidRDefault="00382495">
      <w:pPr>
        <w:pStyle w:val="BodyText"/>
        <w:spacing w:before="94"/>
        <w:ind w:left="199"/>
      </w:pPr>
      <w:r>
        <w:rPr>
          <w:color w:val="333333"/>
          <w:w w:val="105"/>
        </w:rPr>
        <w:t xml:space="preserve">The </w:t>
      </w:r>
      <w:r w:rsidR="00C96C29">
        <w:rPr>
          <w:color w:val="333333"/>
          <w:w w:val="105"/>
        </w:rPr>
        <w:t>zip codes below</w:t>
      </w:r>
      <w:r>
        <w:rPr>
          <w:color w:val="333333"/>
          <w:w w:val="105"/>
        </w:rPr>
        <w:t xml:space="preserve"> are represented in survey responses.</w:t>
      </w:r>
      <w:r w:rsidR="00963DF1">
        <w:rPr>
          <w:color w:val="333333"/>
          <w:w w:val="105"/>
        </w:rPr>
        <w:t xml:space="preserve"> </w:t>
      </w:r>
    </w:p>
    <w:p w14:paraId="2EA8FAB8" w14:textId="77777777" w:rsidR="00296CE6" w:rsidRDefault="00296CE6">
      <w:pPr>
        <w:pStyle w:val="BodyText"/>
        <w:spacing w:before="9"/>
        <w:rPr>
          <w:sz w:val="10"/>
        </w:rPr>
      </w:pPr>
    </w:p>
    <w:tbl>
      <w:tblPr>
        <w:tblW w:w="9528" w:type="dxa"/>
        <w:tblInd w:w="170" w:type="dxa"/>
        <w:tblLook w:val="04A0" w:firstRow="1" w:lastRow="0" w:firstColumn="1" w:lastColumn="0" w:noHBand="0" w:noVBand="1"/>
      </w:tblPr>
      <w:tblGrid>
        <w:gridCol w:w="884"/>
        <w:gridCol w:w="992"/>
        <w:gridCol w:w="991"/>
        <w:gridCol w:w="991"/>
        <w:gridCol w:w="991"/>
        <w:gridCol w:w="991"/>
        <w:gridCol w:w="991"/>
        <w:gridCol w:w="991"/>
        <w:gridCol w:w="884"/>
        <w:gridCol w:w="884"/>
      </w:tblGrid>
      <w:tr w:rsidR="003F3035" w:rsidRPr="003F3035" w14:paraId="2D372D41" w14:textId="77777777" w:rsidTr="001D20D1">
        <w:trPr>
          <w:trHeight w:val="390"/>
        </w:trPr>
        <w:tc>
          <w:tcPr>
            <w:tcW w:w="9528" w:type="dxa"/>
            <w:gridSpan w:val="10"/>
            <w:tcBorders>
              <w:top w:val="single" w:sz="8" w:space="0" w:color="auto"/>
              <w:left w:val="single" w:sz="8" w:space="0" w:color="auto"/>
              <w:bottom w:val="single" w:sz="8" w:space="0" w:color="auto"/>
              <w:right w:val="single" w:sz="8" w:space="0" w:color="000000"/>
            </w:tcBorders>
            <w:shd w:val="clear" w:color="000000" w:fill="92C712"/>
            <w:noWrap/>
            <w:vAlign w:val="center"/>
            <w:hideMark/>
          </w:tcPr>
          <w:p w14:paraId="083D2814" w14:textId="77777777" w:rsidR="003F3035" w:rsidRPr="001D20D1" w:rsidRDefault="003F3035" w:rsidP="003F3035">
            <w:pPr>
              <w:widowControl/>
              <w:autoSpaceDE/>
              <w:autoSpaceDN/>
              <w:jc w:val="center"/>
              <w:rPr>
                <w:rFonts w:eastAsia="Times New Roman"/>
                <w:b/>
                <w:bCs/>
                <w:color w:val="000000"/>
                <w:sz w:val="28"/>
                <w:szCs w:val="28"/>
              </w:rPr>
            </w:pPr>
            <w:r w:rsidRPr="001D20D1">
              <w:rPr>
                <w:rFonts w:eastAsia="Times New Roman"/>
                <w:b/>
                <w:bCs/>
                <w:color w:val="000000"/>
                <w:sz w:val="28"/>
                <w:szCs w:val="28"/>
              </w:rPr>
              <w:t>Zip codes</w:t>
            </w:r>
          </w:p>
        </w:tc>
      </w:tr>
      <w:tr w:rsidR="003F3035" w:rsidRPr="003F3035" w14:paraId="6E785DB3" w14:textId="77777777" w:rsidTr="001D20D1">
        <w:trPr>
          <w:trHeight w:val="315"/>
        </w:trPr>
        <w:tc>
          <w:tcPr>
            <w:tcW w:w="822" w:type="dxa"/>
            <w:tcBorders>
              <w:top w:val="nil"/>
              <w:left w:val="single" w:sz="4" w:space="0" w:color="auto"/>
              <w:bottom w:val="single" w:sz="4" w:space="0" w:color="auto"/>
              <w:right w:val="single" w:sz="4" w:space="0" w:color="auto"/>
            </w:tcBorders>
            <w:vAlign w:val="center"/>
            <w:hideMark/>
          </w:tcPr>
          <w:p w14:paraId="38CFF3FA" w14:textId="77777777" w:rsidR="003F3035" w:rsidRPr="003F3035" w:rsidRDefault="003F3035" w:rsidP="003F3035">
            <w:pPr>
              <w:widowControl/>
              <w:autoSpaceDE/>
              <w:autoSpaceDN/>
              <w:jc w:val="center"/>
              <w:rPr>
                <w:rFonts w:eastAsia="Times New Roman"/>
                <w:color w:val="000000"/>
                <w:sz w:val="24"/>
                <w:szCs w:val="24"/>
              </w:rPr>
            </w:pPr>
            <w:r w:rsidRPr="003F3035">
              <w:rPr>
                <w:rFonts w:eastAsia="Times New Roman"/>
                <w:color w:val="000000"/>
                <w:sz w:val="24"/>
                <w:szCs w:val="24"/>
              </w:rPr>
              <w:t>50401</w:t>
            </w:r>
          </w:p>
        </w:tc>
        <w:tc>
          <w:tcPr>
            <w:tcW w:w="992" w:type="dxa"/>
            <w:tcBorders>
              <w:top w:val="nil"/>
              <w:left w:val="nil"/>
              <w:bottom w:val="single" w:sz="4" w:space="0" w:color="auto"/>
              <w:right w:val="single" w:sz="4" w:space="0" w:color="auto"/>
            </w:tcBorders>
            <w:vAlign w:val="center"/>
            <w:hideMark/>
          </w:tcPr>
          <w:p w14:paraId="1CCF7DBD" w14:textId="77777777" w:rsidR="003F3035" w:rsidRPr="003F3035" w:rsidRDefault="003F3035" w:rsidP="003F3035">
            <w:pPr>
              <w:widowControl/>
              <w:autoSpaceDE/>
              <w:autoSpaceDN/>
              <w:jc w:val="center"/>
              <w:rPr>
                <w:rFonts w:eastAsia="Times New Roman"/>
                <w:color w:val="000000"/>
                <w:sz w:val="24"/>
                <w:szCs w:val="24"/>
              </w:rPr>
            </w:pPr>
            <w:r w:rsidRPr="003F3035">
              <w:rPr>
                <w:rFonts w:eastAsia="Times New Roman"/>
                <w:color w:val="000000"/>
                <w:sz w:val="24"/>
                <w:szCs w:val="24"/>
              </w:rPr>
              <w:t>50401</w:t>
            </w:r>
          </w:p>
        </w:tc>
        <w:tc>
          <w:tcPr>
            <w:tcW w:w="991" w:type="dxa"/>
            <w:tcBorders>
              <w:top w:val="nil"/>
              <w:left w:val="nil"/>
              <w:bottom w:val="single" w:sz="4" w:space="0" w:color="auto"/>
              <w:right w:val="single" w:sz="4" w:space="0" w:color="auto"/>
            </w:tcBorders>
            <w:vAlign w:val="center"/>
            <w:hideMark/>
          </w:tcPr>
          <w:p w14:paraId="5F176CD0" w14:textId="77777777" w:rsidR="003F3035" w:rsidRPr="003F3035" w:rsidRDefault="003F3035" w:rsidP="003F3035">
            <w:pPr>
              <w:widowControl/>
              <w:autoSpaceDE/>
              <w:autoSpaceDN/>
              <w:jc w:val="center"/>
              <w:rPr>
                <w:rFonts w:eastAsia="Times New Roman"/>
                <w:color w:val="000000"/>
                <w:sz w:val="24"/>
                <w:szCs w:val="24"/>
              </w:rPr>
            </w:pPr>
            <w:r w:rsidRPr="003F3035">
              <w:rPr>
                <w:rFonts w:eastAsia="Times New Roman"/>
                <w:color w:val="000000"/>
                <w:sz w:val="24"/>
                <w:szCs w:val="24"/>
              </w:rPr>
              <w:t>50401</w:t>
            </w:r>
          </w:p>
        </w:tc>
        <w:tc>
          <w:tcPr>
            <w:tcW w:w="991" w:type="dxa"/>
            <w:tcBorders>
              <w:top w:val="nil"/>
              <w:left w:val="nil"/>
              <w:bottom w:val="single" w:sz="4" w:space="0" w:color="auto"/>
              <w:right w:val="single" w:sz="4" w:space="0" w:color="auto"/>
            </w:tcBorders>
            <w:vAlign w:val="center"/>
            <w:hideMark/>
          </w:tcPr>
          <w:p w14:paraId="20B64766"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50436</w:t>
            </w:r>
          </w:p>
        </w:tc>
        <w:tc>
          <w:tcPr>
            <w:tcW w:w="991" w:type="dxa"/>
            <w:tcBorders>
              <w:top w:val="nil"/>
              <w:left w:val="nil"/>
              <w:bottom w:val="single" w:sz="4" w:space="0" w:color="auto"/>
              <w:right w:val="single" w:sz="4" w:space="0" w:color="auto"/>
            </w:tcBorders>
            <w:vAlign w:val="center"/>
            <w:hideMark/>
          </w:tcPr>
          <w:p w14:paraId="0BDDD3BF"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50440</w:t>
            </w:r>
          </w:p>
        </w:tc>
        <w:tc>
          <w:tcPr>
            <w:tcW w:w="991" w:type="dxa"/>
            <w:tcBorders>
              <w:top w:val="nil"/>
              <w:left w:val="nil"/>
              <w:bottom w:val="single" w:sz="4" w:space="0" w:color="auto"/>
              <w:right w:val="single" w:sz="4" w:space="0" w:color="auto"/>
            </w:tcBorders>
            <w:vAlign w:val="center"/>
            <w:hideMark/>
          </w:tcPr>
          <w:p w14:paraId="581108FF"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50457</w:t>
            </w:r>
          </w:p>
        </w:tc>
        <w:tc>
          <w:tcPr>
            <w:tcW w:w="991" w:type="dxa"/>
            <w:tcBorders>
              <w:top w:val="nil"/>
              <w:left w:val="nil"/>
              <w:bottom w:val="single" w:sz="4" w:space="0" w:color="auto"/>
              <w:right w:val="single" w:sz="4" w:space="0" w:color="auto"/>
            </w:tcBorders>
            <w:vAlign w:val="center"/>
            <w:hideMark/>
          </w:tcPr>
          <w:p w14:paraId="20930AD6"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50469</w:t>
            </w:r>
          </w:p>
        </w:tc>
        <w:tc>
          <w:tcPr>
            <w:tcW w:w="991" w:type="dxa"/>
            <w:tcBorders>
              <w:top w:val="nil"/>
              <w:left w:val="nil"/>
              <w:bottom w:val="single" w:sz="4" w:space="0" w:color="auto"/>
              <w:right w:val="single" w:sz="4" w:space="0" w:color="auto"/>
            </w:tcBorders>
            <w:vAlign w:val="center"/>
            <w:hideMark/>
          </w:tcPr>
          <w:p w14:paraId="4413724F"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50450</w:t>
            </w:r>
          </w:p>
        </w:tc>
        <w:tc>
          <w:tcPr>
            <w:tcW w:w="884" w:type="dxa"/>
            <w:tcBorders>
              <w:top w:val="nil"/>
              <w:left w:val="nil"/>
              <w:bottom w:val="single" w:sz="4" w:space="0" w:color="auto"/>
              <w:right w:val="single" w:sz="4" w:space="0" w:color="auto"/>
            </w:tcBorders>
            <w:noWrap/>
            <w:vAlign w:val="bottom"/>
            <w:hideMark/>
          </w:tcPr>
          <w:p w14:paraId="39150DE0"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50619</w:t>
            </w:r>
          </w:p>
        </w:tc>
        <w:tc>
          <w:tcPr>
            <w:tcW w:w="884" w:type="dxa"/>
            <w:tcBorders>
              <w:top w:val="nil"/>
              <w:left w:val="nil"/>
              <w:bottom w:val="single" w:sz="4" w:space="0" w:color="auto"/>
              <w:right w:val="single" w:sz="4" w:space="0" w:color="auto"/>
            </w:tcBorders>
            <w:noWrap/>
            <w:vAlign w:val="bottom"/>
            <w:hideMark/>
          </w:tcPr>
          <w:p w14:paraId="77C227A8"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52132</w:t>
            </w:r>
          </w:p>
        </w:tc>
      </w:tr>
      <w:tr w:rsidR="003F3035" w:rsidRPr="003F3035" w14:paraId="3BBF44D0" w14:textId="77777777" w:rsidTr="001D20D1">
        <w:trPr>
          <w:trHeight w:val="315"/>
        </w:trPr>
        <w:tc>
          <w:tcPr>
            <w:tcW w:w="822" w:type="dxa"/>
            <w:tcBorders>
              <w:top w:val="nil"/>
              <w:left w:val="single" w:sz="4" w:space="0" w:color="auto"/>
              <w:bottom w:val="single" w:sz="4" w:space="0" w:color="auto"/>
              <w:right w:val="single" w:sz="4" w:space="0" w:color="auto"/>
            </w:tcBorders>
            <w:vAlign w:val="center"/>
            <w:hideMark/>
          </w:tcPr>
          <w:p w14:paraId="1AAF9E08" w14:textId="77777777" w:rsidR="003F3035" w:rsidRPr="003F3035" w:rsidRDefault="003F3035" w:rsidP="003F3035">
            <w:pPr>
              <w:widowControl/>
              <w:autoSpaceDE/>
              <w:autoSpaceDN/>
              <w:jc w:val="center"/>
              <w:rPr>
                <w:rFonts w:eastAsia="Times New Roman"/>
                <w:color w:val="000000"/>
                <w:sz w:val="24"/>
                <w:szCs w:val="24"/>
              </w:rPr>
            </w:pPr>
            <w:r w:rsidRPr="003F3035">
              <w:rPr>
                <w:rFonts w:eastAsia="Times New Roman"/>
                <w:color w:val="000000"/>
                <w:sz w:val="24"/>
                <w:szCs w:val="24"/>
              </w:rPr>
              <w:t>50402</w:t>
            </w:r>
          </w:p>
        </w:tc>
        <w:tc>
          <w:tcPr>
            <w:tcW w:w="992" w:type="dxa"/>
            <w:tcBorders>
              <w:top w:val="nil"/>
              <w:left w:val="nil"/>
              <w:bottom w:val="single" w:sz="4" w:space="0" w:color="auto"/>
              <w:right w:val="single" w:sz="4" w:space="0" w:color="auto"/>
            </w:tcBorders>
            <w:vAlign w:val="center"/>
            <w:hideMark/>
          </w:tcPr>
          <w:p w14:paraId="5E4E5213" w14:textId="77777777" w:rsidR="003F3035" w:rsidRPr="003F3035" w:rsidRDefault="003F3035" w:rsidP="003F3035">
            <w:pPr>
              <w:widowControl/>
              <w:autoSpaceDE/>
              <w:autoSpaceDN/>
              <w:jc w:val="center"/>
              <w:rPr>
                <w:rFonts w:eastAsia="Times New Roman"/>
                <w:color w:val="000000"/>
                <w:sz w:val="24"/>
                <w:szCs w:val="24"/>
              </w:rPr>
            </w:pPr>
            <w:r w:rsidRPr="003F3035">
              <w:rPr>
                <w:rFonts w:eastAsia="Times New Roman"/>
                <w:color w:val="000000"/>
                <w:sz w:val="24"/>
                <w:szCs w:val="24"/>
              </w:rPr>
              <w:t>50402</w:t>
            </w:r>
          </w:p>
        </w:tc>
        <w:tc>
          <w:tcPr>
            <w:tcW w:w="991" w:type="dxa"/>
            <w:tcBorders>
              <w:top w:val="nil"/>
              <w:left w:val="nil"/>
              <w:bottom w:val="single" w:sz="4" w:space="0" w:color="auto"/>
              <w:right w:val="single" w:sz="4" w:space="0" w:color="auto"/>
            </w:tcBorders>
            <w:vAlign w:val="center"/>
            <w:hideMark/>
          </w:tcPr>
          <w:p w14:paraId="7DAF9371" w14:textId="77777777" w:rsidR="003F3035" w:rsidRPr="003F3035" w:rsidRDefault="003F3035" w:rsidP="003F3035">
            <w:pPr>
              <w:widowControl/>
              <w:autoSpaceDE/>
              <w:autoSpaceDN/>
              <w:jc w:val="center"/>
              <w:rPr>
                <w:rFonts w:eastAsia="Times New Roman"/>
                <w:color w:val="000000"/>
                <w:sz w:val="24"/>
                <w:szCs w:val="24"/>
              </w:rPr>
            </w:pPr>
            <w:r w:rsidRPr="003F3035">
              <w:rPr>
                <w:rFonts w:eastAsia="Times New Roman"/>
                <w:color w:val="000000"/>
                <w:sz w:val="24"/>
                <w:szCs w:val="24"/>
              </w:rPr>
              <w:t>50402</w:t>
            </w:r>
          </w:p>
        </w:tc>
        <w:tc>
          <w:tcPr>
            <w:tcW w:w="991" w:type="dxa"/>
            <w:tcBorders>
              <w:top w:val="nil"/>
              <w:left w:val="nil"/>
              <w:bottom w:val="single" w:sz="4" w:space="0" w:color="auto"/>
              <w:right w:val="single" w:sz="4" w:space="0" w:color="auto"/>
            </w:tcBorders>
            <w:vAlign w:val="center"/>
            <w:hideMark/>
          </w:tcPr>
          <w:p w14:paraId="53B84F82"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50438</w:t>
            </w:r>
          </w:p>
        </w:tc>
        <w:tc>
          <w:tcPr>
            <w:tcW w:w="991" w:type="dxa"/>
            <w:tcBorders>
              <w:top w:val="nil"/>
              <w:left w:val="nil"/>
              <w:bottom w:val="single" w:sz="4" w:space="0" w:color="auto"/>
              <w:right w:val="single" w:sz="4" w:space="0" w:color="auto"/>
            </w:tcBorders>
            <w:vAlign w:val="center"/>
            <w:hideMark/>
          </w:tcPr>
          <w:p w14:paraId="60CF18FF"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50441</w:t>
            </w:r>
          </w:p>
        </w:tc>
        <w:tc>
          <w:tcPr>
            <w:tcW w:w="991" w:type="dxa"/>
            <w:tcBorders>
              <w:top w:val="nil"/>
              <w:left w:val="nil"/>
              <w:bottom w:val="single" w:sz="4" w:space="0" w:color="auto"/>
              <w:right w:val="single" w:sz="4" w:space="0" w:color="auto"/>
            </w:tcBorders>
            <w:vAlign w:val="center"/>
            <w:hideMark/>
          </w:tcPr>
          <w:p w14:paraId="03FEE8A0"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50458</w:t>
            </w:r>
          </w:p>
        </w:tc>
        <w:tc>
          <w:tcPr>
            <w:tcW w:w="991" w:type="dxa"/>
            <w:tcBorders>
              <w:top w:val="nil"/>
              <w:left w:val="nil"/>
              <w:bottom w:val="single" w:sz="4" w:space="0" w:color="auto"/>
              <w:right w:val="single" w:sz="4" w:space="0" w:color="auto"/>
            </w:tcBorders>
            <w:vAlign w:val="center"/>
            <w:hideMark/>
          </w:tcPr>
          <w:p w14:paraId="652EEA82"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50479</w:t>
            </w:r>
          </w:p>
        </w:tc>
        <w:tc>
          <w:tcPr>
            <w:tcW w:w="991" w:type="dxa"/>
            <w:tcBorders>
              <w:top w:val="nil"/>
              <w:left w:val="nil"/>
              <w:bottom w:val="single" w:sz="4" w:space="0" w:color="auto"/>
              <w:right w:val="single" w:sz="4" w:space="0" w:color="auto"/>
            </w:tcBorders>
            <w:vAlign w:val="center"/>
            <w:hideMark/>
          </w:tcPr>
          <w:p w14:paraId="53E779C2"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50456</w:t>
            </w:r>
          </w:p>
        </w:tc>
        <w:tc>
          <w:tcPr>
            <w:tcW w:w="884" w:type="dxa"/>
            <w:tcBorders>
              <w:top w:val="nil"/>
              <w:left w:val="nil"/>
              <w:bottom w:val="single" w:sz="4" w:space="0" w:color="auto"/>
              <w:right w:val="single" w:sz="4" w:space="0" w:color="auto"/>
            </w:tcBorders>
            <w:noWrap/>
            <w:vAlign w:val="bottom"/>
            <w:hideMark/>
          </w:tcPr>
          <w:p w14:paraId="7236DCF8"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50633</w:t>
            </w:r>
          </w:p>
        </w:tc>
        <w:tc>
          <w:tcPr>
            <w:tcW w:w="884" w:type="dxa"/>
            <w:tcBorders>
              <w:top w:val="nil"/>
              <w:left w:val="nil"/>
              <w:bottom w:val="single" w:sz="4" w:space="0" w:color="auto"/>
              <w:right w:val="single" w:sz="4" w:space="0" w:color="auto"/>
            </w:tcBorders>
            <w:noWrap/>
            <w:vAlign w:val="bottom"/>
            <w:hideMark/>
          </w:tcPr>
          <w:p w14:paraId="3DC7F999"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56006</w:t>
            </w:r>
          </w:p>
        </w:tc>
      </w:tr>
      <w:tr w:rsidR="003F3035" w:rsidRPr="003F3035" w14:paraId="0BDB667F" w14:textId="77777777" w:rsidTr="001D20D1">
        <w:trPr>
          <w:trHeight w:val="315"/>
        </w:trPr>
        <w:tc>
          <w:tcPr>
            <w:tcW w:w="822" w:type="dxa"/>
            <w:tcBorders>
              <w:top w:val="nil"/>
              <w:left w:val="single" w:sz="4" w:space="0" w:color="auto"/>
              <w:bottom w:val="single" w:sz="4" w:space="0" w:color="auto"/>
              <w:right w:val="single" w:sz="4" w:space="0" w:color="auto"/>
            </w:tcBorders>
            <w:vAlign w:val="center"/>
            <w:hideMark/>
          </w:tcPr>
          <w:p w14:paraId="33BFBE6C" w14:textId="77777777" w:rsidR="003F3035" w:rsidRPr="003F3035" w:rsidRDefault="003F3035" w:rsidP="003F3035">
            <w:pPr>
              <w:widowControl/>
              <w:autoSpaceDE/>
              <w:autoSpaceDN/>
              <w:jc w:val="center"/>
              <w:rPr>
                <w:rFonts w:eastAsia="Times New Roman"/>
                <w:color w:val="000000"/>
                <w:sz w:val="24"/>
                <w:szCs w:val="24"/>
              </w:rPr>
            </w:pPr>
            <w:r w:rsidRPr="003F3035">
              <w:rPr>
                <w:rFonts w:eastAsia="Times New Roman"/>
                <w:color w:val="000000"/>
                <w:sz w:val="24"/>
                <w:szCs w:val="24"/>
              </w:rPr>
              <w:t>50522</w:t>
            </w:r>
          </w:p>
        </w:tc>
        <w:tc>
          <w:tcPr>
            <w:tcW w:w="992" w:type="dxa"/>
            <w:tcBorders>
              <w:top w:val="nil"/>
              <w:left w:val="nil"/>
              <w:bottom w:val="single" w:sz="4" w:space="0" w:color="auto"/>
              <w:right w:val="single" w:sz="4" w:space="0" w:color="auto"/>
            </w:tcBorders>
            <w:vAlign w:val="center"/>
            <w:hideMark/>
          </w:tcPr>
          <w:p w14:paraId="5DF90D6C" w14:textId="77777777" w:rsidR="003F3035" w:rsidRPr="003F3035" w:rsidRDefault="003F3035" w:rsidP="003F3035">
            <w:pPr>
              <w:widowControl/>
              <w:autoSpaceDE/>
              <w:autoSpaceDN/>
              <w:jc w:val="center"/>
              <w:rPr>
                <w:rFonts w:eastAsia="Times New Roman"/>
                <w:color w:val="000000"/>
                <w:sz w:val="24"/>
                <w:szCs w:val="24"/>
              </w:rPr>
            </w:pPr>
            <w:r w:rsidRPr="003F3035">
              <w:rPr>
                <w:rFonts w:eastAsia="Times New Roman"/>
                <w:color w:val="000000"/>
                <w:sz w:val="24"/>
                <w:szCs w:val="24"/>
              </w:rPr>
              <w:t>50522</w:t>
            </w:r>
          </w:p>
        </w:tc>
        <w:tc>
          <w:tcPr>
            <w:tcW w:w="991" w:type="dxa"/>
            <w:tcBorders>
              <w:top w:val="nil"/>
              <w:left w:val="nil"/>
              <w:bottom w:val="single" w:sz="4" w:space="0" w:color="auto"/>
              <w:right w:val="single" w:sz="4" w:space="0" w:color="auto"/>
            </w:tcBorders>
            <w:vAlign w:val="center"/>
            <w:hideMark/>
          </w:tcPr>
          <w:p w14:paraId="3684E06C" w14:textId="77777777" w:rsidR="003F3035" w:rsidRPr="003F3035" w:rsidRDefault="003F3035" w:rsidP="003F3035">
            <w:pPr>
              <w:widowControl/>
              <w:autoSpaceDE/>
              <w:autoSpaceDN/>
              <w:jc w:val="center"/>
              <w:rPr>
                <w:rFonts w:eastAsia="Times New Roman"/>
                <w:color w:val="000000"/>
                <w:sz w:val="24"/>
                <w:szCs w:val="24"/>
              </w:rPr>
            </w:pPr>
            <w:r w:rsidRPr="003F3035">
              <w:rPr>
                <w:rFonts w:eastAsia="Times New Roman"/>
                <w:color w:val="000000"/>
                <w:sz w:val="24"/>
                <w:szCs w:val="24"/>
              </w:rPr>
              <w:t>50522</w:t>
            </w:r>
          </w:p>
        </w:tc>
        <w:tc>
          <w:tcPr>
            <w:tcW w:w="991" w:type="dxa"/>
            <w:tcBorders>
              <w:top w:val="nil"/>
              <w:left w:val="nil"/>
              <w:bottom w:val="single" w:sz="4" w:space="0" w:color="auto"/>
              <w:right w:val="single" w:sz="4" w:space="0" w:color="auto"/>
            </w:tcBorders>
            <w:vAlign w:val="center"/>
            <w:hideMark/>
          </w:tcPr>
          <w:p w14:paraId="22A25033"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50439</w:t>
            </w:r>
          </w:p>
        </w:tc>
        <w:tc>
          <w:tcPr>
            <w:tcW w:w="991" w:type="dxa"/>
            <w:tcBorders>
              <w:top w:val="nil"/>
              <w:left w:val="nil"/>
              <w:bottom w:val="single" w:sz="4" w:space="0" w:color="auto"/>
              <w:right w:val="single" w:sz="4" w:space="0" w:color="auto"/>
            </w:tcBorders>
            <w:vAlign w:val="center"/>
            <w:hideMark/>
          </w:tcPr>
          <w:p w14:paraId="47EB7A83"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50446</w:t>
            </w:r>
          </w:p>
        </w:tc>
        <w:tc>
          <w:tcPr>
            <w:tcW w:w="991" w:type="dxa"/>
            <w:tcBorders>
              <w:top w:val="nil"/>
              <w:left w:val="nil"/>
              <w:bottom w:val="single" w:sz="4" w:space="0" w:color="auto"/>
              <w:right w:val="single" w:sz="4" w:space="0" w:color="auto"/>
            </w:tcBorders>
            <w:vAlign w:val="center"/>
            <w:hideMark/>
          </w:tcPr>
          <w:p w14:paraId="2FC7C018"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50464</w:t>
            </w:r>
          </w:p>
        </w:tc>
        <w:tc>
          <w:tcPr>
            <w:tcW w:w="991" w:type="dxa"/>
            <w:tcBorders>
              <w:top w:val="nil"/>
              <w:left w:val="nil"/>
              <w:bottom w:val="single" w:sz="4" w:space="0" w:color="auto"/>
              <w:right w:val="single" w:sz="4" w:space="0" w:color="auto"/>
            </w:tcBorders>
            <w:vAlign w:val="center"/>
            <w:hideMark/>
          </w:tcPr>
          <w:p w14:paraId="1D211DA8"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50449</w:t>
            </w:r>
          </w:p>
        </w:tc>
        <w:tc>
          <w:tcPr>
            <w:tcW w:w="991" w:type="dxa"/>
            <w:tcBorders>
              <w:top w:val="nil"/>
              <w:left w:val="nil"/>
              <w:bottom w:val="single" w:sz="4" w:space="0" w:color="auto"/>
              <w:right w:val="single" w:sz="4" w:space="0" w:color="auto"/>
            </w:tcBorders>
            <w:vAlign w:val="center"/>
            <w:hideMark/>
          </w:tcPr>
          <w:p w14:paraId="1A7B6DB5"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50482</w:t>
            </w:r>
          </w:p>
        </w:tc>
        <w:tc>
          <w:tcPr>
            <w:tcW w:w="884" w:type="dxa"/>
            <w:tcBorders>
              <w:top w:val="nil"/>
              <w:left w:val="nil"/>
              <w:bottom w:val="single" w:sz="4" w:space="0" w:color="auto"/>
              <w:right w:val="single" w:sz="4" w:space="0" w:color="auto"/>
            </w:tcBorders>
            <w:noWrap/>
            <w:vAlign w:val="bottom"/>
            <w:hideMark/>
          </w:tcPr>
          <w:p w14:paraId="0C2C6AA9"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50659</w:t>
            </w:r>
          </w:p>
        </w:tc>
        <w:tc>
          <w:tcPr>
            <w:tcW w:w="884" w:type="dxa"/>
            <w:tcBorders>
              <w:top w:val="nil"/>
              <w:left w:val="nil"/>
              <w:bottom w:val="single" w:sz="4" w:space="0" w:color="auto"/>
              <w:right w:val="single" w:sz="4" w:space="0" w:color="auto"/>
            </w:tcBorders>
            <w:noWrap/>
            <w:vAlign w:val="bottom"/>
            <w:hideMark/>
          </w:tcPr>
          <w:p w14:paraId="1F0487D3"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50643</w:t>
            </w:r>
          </w:p>
        </w:tc>
      </w:tr>
      <w:tr w:rsidR="003F3035" w:rsidRPr="003F3035" w14:paraId="38226C60" w14:textId="77777777" w:rsidTr="001D20D1">
        <w:trPr>
          <w:trHeight w:val="315"/>
        </w:trPr>
        <w:tc>
          <w:tcPr>
            <w:tcW w:w="822" w:type="dxa"/>
            <w:tcBorders>
              <w:top w:val="nil"/>
              <w:left w:val="single" w:sz="4" w:space="0" w:color="auto"/>
              <w:bottom w:val="single" w:sz="4" w:space="0" w:color="auto"/>
              <w:right w:val="single" w:sz="4" w:space="0" w:color="auto"/>
            </w:tcBorders>
            <w:noWrap/>
            <w:vAlign w:val="bottom"/>
            <w:hideMark/>
          </w:tcPr>
          <w:p w14:paraId="7AF7DC7E" w14:textId="77777777" w:rsidR="003F3035" w:rsidRPr="003F3035" w:rsidRDefault="003F3035" w:rsidP="003F3035">
            <w:pPr>
              <w:widowControl/>
              <w:autoSpaceDE/>
              <w:autoSpaceDN/>
              <w:jc w:val="center"/>
              <w:rPr>
                <w:rFonts w:eastAsia="Times New Roman"/>
                <w:color w:val="000000"/>
                <w:sz w:val="24"/>
                <w:szCs w:val="24"/>
              </w:rPr>
            </w:pPr>
            <w:r w:rsidRPr="003F3035">
              <w:rPr>
                <w:rFonts w:eastAsia="Times New Roman"/>
                <w:color w:val="000000"/>
                <w:sz w:val="24"/>
                <w:szCs w:val="24"/>
              </w:rPr>
              <w:t>50461</w:t>
            </w:r>
          </w:p>
        </w:tc>
        <w:tc>
          <w:tcPr>
            <w:tcW w:w="992" w:type="dxa"/>
            <w:tcBorders>
              <w:top w:val="nil"/>
              <w:left w:val="nil"/>
              <w:bottom w:val="single" w:sz="4" w:space="0" w:color="auto"/>
              <w:right w:val="single" w:sz="4" w:space="0" w:color="auto"/>
            </w:tcBorders>
            <w:noWrap/>
            <w:vAlign w:val="bottom"/>
            <w:hideMark/>
          </w:tcPr>
          <w:p w14:paraId="11D2BD1F" w14:textId="77777777" w:rsidR="003F3035" w:rsidRPr="003F3035" w:rsidRDefault="003F3035" w:rsidP="003F3035">
            <w:pPr>
              <w:widowControl/>
              <w:autoSpaceDE/>
              <w:autoSpaceDN/>
              <w:jc w:val="center"/>
              <w:rPr>
                <w:rFonts w:eastAsia="Times New Roman"/>
                <w:color w:val="000000"/>
                <w:sz w:val="24"/>
                <w:szCs w:val="24"/>
              </w:rPr>
            </w:pPr>
            <w:r w:rsidRPr="003F3035">
              <w:rPr>
                <w:rFonts w:eastAsia="Times New Roman"/>
                <w:color w:val="000000"/>
                <w:sz w:val="24"/>
                <w:szCs w:val="24"/>
              </w:rPr>
              <w:t>50466</w:t>
            </w:r>
          </w:p>
        </w:tc>
        <w:tc>
          <w:tcPr>
            <w:tcW w:w="991" w:type="dxa"/>
            <w:tcBorders>
              <w:top w:val="nil"/>
              <w:left w:val="nil"/>
              <w:bottom w:val="single" w:sz="4" w:space="0" w:color="auto"/>
              <w:right w:val="single" w:sz="4" w:space="0" w:color="auto"/>
            </w:tcBorders>
            <w:noWrap/>
            <w:vAlign w:val="bottom"/>
            <w:hideMark/>
          </w:tcPr>
          <w:p w14:paraId="5CADFEBD" w14:textId="77777777" w:rsidR="003F3035" w:rsidRPr="003F3035" w:rsidRDefault="003F3035" w:rsidP="003F3035">
            <w:pPr>
              <w:widowControl/>
              <w:autoSpaceDE/>
              <w:autoSpaceDN/>
              <w:jc w:val="center"/>
              <w:rPr>
                <w:rFonts w:eastAsia="Times New Roman"/>
                <w:color w:val="000000"/>
                <w:sz w:val="24"/>
                <w:szCs w:val="24"/>
              </w:rPr>
            </w:pPr>
            <w:r w:rsidRPr="003F3035">
              <w:rPr>
                <w:rFonts w:eastAsia="Times New Roman"/>
                <w:color w:val="000000"/>
                <w:sz w:val="24"/>
                <w:szCs w:val="24"/>
              </w:rPr>
              <w:t>50472</w:t>
            </w:r>
          </w:p>
        </w:tc>
        <w:tc>
          <w:tcPr>
            <w:tcW w:w="991" w:type="dxa"/>
            <w:tcBorders>
              <w:top w:val="nil"/>
              <w:left w:val="nil"/>
              <w:bottom w:val="single" w:sz="4" w:space="0" w:color="auto"/>
              <w:right w:val="single" w:sz="4" w:space="0" w:color="auto"/>
            </w:tcBorders>
            <w:noWrap/>
            <w:vAlign w:val="bottom"/>
            <w:hideMark/>
          </w:tcPr>
          <w:p w14:paraId="1A128682"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50475</w:t>
            </w:r>
          </w:p>
        </w:tc>
        <w:tc>
          <w:tcPr>
            <w:tcW w:w="991" w:type="dxa"/>
            <w:tcBorders>
              <w:top w:val="nil"/>
              <w:left w:val="nil"/>
              <w:bottom w:val="single" w:sz="4" w:space="0" w:color="auto"/>
              <w:right w:val="single" w:sz="4" w:space="0" w:color="auto"/>
            </w:tcBorders>
            <w:noWrap/>
            <w:vAlign w:val="bottom"/>
            <w:hideMark/>
          </w:tcPr>
          <w:p w14:paraId="53BEE7A4"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50060</w:t>
            </w:r>
          </w:p>
        </w:tc>
        <w:tc>
          <w:tcPr>
            <w:tcW w:w="991" w:type="dxa"/>
            <w:tcBorders>
              <w:top w:val="nil"/>
              <w:left w:val="nil"/>
              <w:bottom w:val="single" w:sz="4" w:space="0" w:color="auto"/>
              <w:right w:val="single" w:sz="4" w:space="0" w:color="auto"/>
            </w:tcBorders>
            <w:noWrap/>
            <w:vAlign w:val="bottom"/>
            <w:hideMark/>
          </w:tcPr>
          <w:p w14:paraId="5DC9642E"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50054</w:t>
            </w:r>
          </w:p>
        </w:tc>
        <w:tc>
          <w:tcPr>
            <w:tcW w:w="991" w:type="dxa"/>
            <w:tcBorders>
              <w:top w:val="nil"/>
              <w:left w:val="nil"/>
              <w:bottom w:val="single" w:sz="4" w:space="0" w:color="auto"/>
              <w:right w:val="single" w:sz="4" w:space="0" w:color="auto"/>
            </w:tcBorders>
            <w:noWrap/>
            <w:vAlign w:val="bottom"/>
            <w:hideMark/>
          </w:tcPr>
          <w:p w14:paraId="12151E3E"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50072</w:t>
            </w:r>
          </w:p>
        </w:tc>
        <w:tc>
          <w:tcPr>
            <w:tcW w:w="991" w:type="dxa"/>
            <w:tcBorders>
              <w:top w:val="nil"/>
              <w:left w:val="nil"/>
              <w:bottom w:val="single" w:sz="4" w:space="0" w:color="auto"/>
              <w:right w:val="single" w:sz="4" w:space="0" w:color="auto"/>
            </w:tcBorders>
            <w:noWrap/>
            <w:vAlign w:val="bottom"/>
            <w:hideMark/>
          </w:tcPr>
          <w:p w14:paraId="4F35E8B8"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59401</w:t>
            </w:r>
          </w:p>
        </w:tc>
        <w:tc>
          <w:tcPr>
            <w:tcW w:w="884" w:type="dxa"/>
            <w:tcBorders>
              <w:top w:val="nil"/>
              <w:left w:val="nil"/>
              <w:bottom w:val="single" w:sz="4" w:space="0" w:color="auto"/>
              <w:right w:val="single" w:sz="4" w:space="0" w:color="auto"/>
            </w:tcBorders>
            <w:noWrap/>
            <w:vAlign w:val="bottom"/>
            <w:hideMark/>
          </w:tcPr>
          <w:p w14:paraId="622DBD86" w14:textId="77777777" w:rsidR="003F3035" w:rsidRPr="003F3035" w:rsidRDefault="003F3035" w:rsidP="003F3035">
            <w:pPr>
              <w:widowControl/>
              <w:autoSpaceDE/>
              <w:autoSpaceDN/>
              <w:jc w:val="right"/>
              <w:rPr>
                <w:rFonts w:eastAsia="Times New Roman"/>
                <w:color w:val="000000"/>
                <w:sz w:val="24"/>
                <w:szCs w:val="24"/>
              </w:rPr>
            </w:pPr>
            <w:r w:rsidRPr="003F3035">
              <w:rPr>
                <w:rFonts w:eastAsia="Times New Roman"/>
                <w:color w:val="000000"/>
                <w:sz w:val="24"/>
                <w:szCs w:val="24"/>
              </w:rPr>
              <w:t>50461</w:t>
            </w:r>
          </w:p>
        </w:tc>
        <w:tc>
          <w:tcPr>
            <w:tcW w:w="884" w:type="dxa"/>
            <w:tcBorders>
              <w:top w:val="nil"/>
              <w:left w:val="nil"/>
              <w:bottom w:val="single" w:sz="4" w:space="0" w:color="auto"/>
              <w:right w:val="single" w:sz="4" w:space="0" w:color="auto"/>
            </w:tcBorders>
            <w:shd w:val="clear" w:color="000000" w:fill="FFFFFF"/>
            <w:noWrap/>
            <w:vAlign w:val="bottom"/>
            <w:hideMark/>
          </w:tcPr>
          <w:p w14:paraId="0FCC9FFD" w14:textId="77777777" w:rsidR="003F3035" w:rsidRPr="003F3035" w:rsidRDefault="003F3035" w:rsidP="003F3035">
            <w:pPr>
              <w:widowControl/>
              <w:autoSpaceDE/>
              <w:autoSpaceDN/>
              <w:rPr>
                <w:rFonts w:eastAsia="Times New Roman"/>
                <w:color w:val="000000"/>
                <w:sz w:val="24"/>
                <w:szCs w:val="24"/>
              </w:rPr>
            </w:pPr>
            <w:r w:rsidRPr="003F3035">
              <w:rPr>
                <w:rFonts w:eastAsia="Times New Roman"/>
                <w:color w:val="000000"/>
                <w:sz w:val="24"/>
                <w:szCs w:val="24"/>
              </w:rPr>
              <w:t> </w:t>
            </w:r>
          </w:p>
        </w:tc>
      </w:tr>
    </w:tbl>
    <w:p w14:paraId="176370FF" w14:textId="77777777" w:rsidR="008D6052" w:rsidRDefault="008D6052" w:rsidP="009A2BDD">
      <w:pPr>
        <w:pStyle w:val="BodyText"/>
        <w:spacing w:before="177"/>
        <w:rPr>
          <w:color w:val="333333"/>
          <w:w w:val="105"/>
        </w:rPr>
      </w:pPr>
    </w:p>
    <w:p w14:paraId="52195D5A" w14:textId="77777777" w:rsidR="00DB2ABE" w:rsidRDefault="00DB2ABE" w:rsidP="009A2BDD">
      <w:pPr>
        <w:pStyle w:val="BodyText"/>
        <w:spacing w:before="177"/>
        <w:rPr>
          <w:color w:val="333333"/>
          <w:w w:val="105"/>
        </w:rPr>
      </w:pPr>
    </w:p>
    <w:p w14:paraId="6E600412" w14:textId="77777777" w:rsidR="00DB2ABE" w:rsidRDefault="00DB2ABE" w:rsidP="009A2BDD">
      <w:pPr>
        <w:pStyle w:val="BodyText"/>
        <w:spacing w:before="177"/>
        <w:rPr>
          <w:color w:val="333333"/>
          <w:w w:val="105"/>
        </w:rPr>
      </w:pPr>
    </w:p>
    <w:p w14:paraId="48C06576" w14:textId="77777777" w:rsidR="00DB2ABE" w:rsidRDefault="00DB2ABE" w:rsidP="009A2BDD">
      <w:pPr>
        <w:pStyle w:val="BodyText"/>
        <w:spacing w:before="177"/>
        <w:rPr>
          <w:color w:val="333333"/>
          <w:w w:val="105"/>
        </w:rPr>
      </w:pPr>
    </w:p>
    <w:p w14:paraId="04710B03" w14:textId="77777777" w:rsidR="00DB2ABE" w:rsidRDefault="00DB2ABE" w:rsidP="009A2BDD">
      <w:pPr>
        <w:pStyle w:val="BodyText"/>
        <w:spacing w:before="177"/>
        <w:rPr>
          <w:color w:val="333333"/>
          <w:w w:val="105"/>
        </w:rPr>
      </w:pPr>
    </w:p>
    <w:p w14:paraId="0AAA2F20" w14:textId="77777777" w:rsidR="00DB2ABE" w:rsidRDefault="00DB2ABE" w:rsidP="009A2BDD">
      <w:pPr>
        <w:pStyle w:val="BodyText"/>
        <w:spacing w:before="177"/>
        <w:rPr>
          <w:color w:val="333333"/>
          <w:w w:val="105"/>
        </w:rPr>
      </w:pPr>
    </w:p>
    <w:p w14:paraId="1F94B5BD" w14:textId="77777777" w:rsidR="00DB2ABE" w:rsidRDefault="00DB2ABE" w:rsidP="009A2BDD">
      <w:pPr>
        <w:pStyle w:val="BodyText"/>
        <w:spacing w:before="177"/>
        <w:rPr>
          <w:color w:val="333333"/>
          <w:w w:val="105"/>
        </w:rPr>
      </w:pPr>
    </w:p>
    <w:p w14:paraId="3353F7F4" w14:textId="77777777" w:rsidR="00DB2ABE" w:rsidRDefault="00DB2ABE" w:rsidP="009A2BDD">
      <w:pPr>
        <w:pStyle w:val="BodyText"/>
        <w:spacing w:before="177"/>
        <w:rPr>
          <w:color w:val="333333"/>
          <w:w w:val="105"/>
        </w:rPr>
      </w:pPr>
    </w:p>
    <w:p w14:paraId="62874ED7" w14:textId="77777777" w:rsidR="00DB2ABE" w:rsidRDefault="00DB2ABE" w:rsidP="009A2BDD">
      <w:pPr>
        <w:pStyle w:val="BodyText"/>
        <w:spacing w:before="177"/>
        <w:rPr>
          <w:color w:val="333333"/>
          <w:w w:val="105"/>
        </w:rPr>
      </w:pPr>
    </w:p>
    <w:p w14:paraId="20ABA0C6" w14:textId="77777777" w:rsidR="00DB2ABE" w:rsidRDefault="00DB2ABE" w:rsidP="009A2BDD">
      <w:pPr>
        <w:pStyle w:val="BodyText"/>
        <w:spacing w:before="177"/>
        <w:rPr>
          <w:color w:val="333333"/>
          <w:w w:val="105"/>
        </w:rPr>
      </w:pPr>
    </w:p>
    <w:p w14:paraId="02B76536" w14:textId="77777777" w:rsidR="00DB2ABE" w:rsidRDefault="00DB2ABE" w:rsidP="009A2BDD">
      <w:pPr>
        <w:pStyle w:val="BodyText"/>
        <w:spacing w:before="177"/>
        <w:rPr>
          <w:color w:val="333333"/>
          <w:w w:val="105"/>
        </w:rPr>
      </w:pPr>
    </w:p>
    <w:p w14:paraId="6A9FF2C5" w14:textId="77777777" w:rsidR="00DB2ABE" w:rsidRDefault="00DB2ABE" w:rsidP="009A2BDD">
      <w:pPr>
        <w:pStyle w:val="BodyText"/>
        <w:spacing w:before="177"/>
        <w:rPr>
          <w:color w:val="333333"/>
          <w:w w:val="105"/>
        </w:rPr>
      </w:pPr>
    </w:p>
    <w:p w14:paraId="222FA60C" w14:textId="77777777" w:rsidR="00DB2ABE" w:rsidRDefault="00DB2ABE" w:rsidP="009A2BDD">
      <w:pPr>
        <w:pStyle w:val="BodyText"/>
        <w:spacing w:before="177"/>
        <w:rPr>
          <w:color w:val="333333"/>
          <w:w w:val="105"/>
        </w:rPr>
      </w:pPr>
    </w:p>
    <w:p w14:paraId="75BDF6DA" w14:textId="77777777" w:rsidR="00DB2ABE" w:rsidRDefault="00DB2ABE" w:rsidP="009A2BDD">
      <w:pPr>
        <w:pStyle w:val="BodyText"/>
        <w:spacing w:before="177"/>
        <w:rPr>
          <w:color w:val="333333"/>
          <w:w w:val="105"/>
        </w:rPr>
      </w:pPr>
    </w:p>
    <w:p w14:paraId="7938E97F" w14:textId="77777777" w:rsidR="00DB2ABE" w:rsidRDefault="00DB2ABE" w:rsidP="009A2BDD">
      <w:pPr>
        <w:pStyle w:val="BodyText"/>
        <w:spacing w:before="177"/>
        <w:rPr>
          <w:color w:val="333333"/>
          <w:w w:val="105"/>
        </w:rPr>
      </w:pPr>
    </w:p>
    <w:p w14:paraId="3DD1E940" w14:textId="77777777" w:rsidR="00DB2ABE" w:rsidRDefault="00DB2ABE" w:rsidP="009A2BDD">
      <w:pPr>
        <w:pStyle w:val="BodyText"/>
        <w:spacing w:before="177"/>
        <w:rPr>
          <w:color w:val="333333"/>
          <w:w w:val="105"/>
        </w:rPr>
      </w:pPr>
    </w:p>
    <w:p w14:paraId="1EC9F970" w14:textId="77777777" w:rsidR="00DB2ABE" w:rsidRDefault="00DB2ABE" w:rsidP="009A2BDD">
      <w:pPr>
        <w:pStyle w:val="BodyText"/>
        <w:spacing w:before="177"/>
        <w:rPr>
          <w:color w:val="333333"/>
          <w:w w:val="105"/>
        </w:rPr>
      </w:pPr>
    </w:p>
    <w:p w14:paraId="2EA8FAC7" w14:textId="63E55B36" w:rsidR="00296CE6" w:rsidRDefault="00963DF1" w:rsidP="008D312C">
      <w:pPr>
        <w:pStyle w:val="BodyText"/>
        <w:spacing w:before="177"/>
        <w:rPr>
          <w:color w:val="333333"/>
          <w:w w:val="105"/>
        </w:rPr>
      </w:pPr>
      <w:r>
        <w:rPr>
          <w:color w:val="333333"/>
          <w:w w:val="105"/>
        </w:rPr>
        <w:lastRenderedPageBreak/>
        <w:t xml:space="preserve"> </w:t>
      </w:r>
      <w:r w:rsidR="00382495">
        <w:rPr>
          <w:color w:val="333333"/>
          <w:w w:val="105"/>
        </w:rPr>
        <w:t xml:space="preserve">The </w:t>
      </w:r>
      <w:r w:rsidR="00572F9B">
        <w:rPr>
          <w:color w:val="333333"/>
          <w:w w:val="105"/>
        </w:rPr>
        <w:t>table below</w:t>
      </w:r>
      <w:r w:rsidR="00382495">
        <w:rPr>
          <w:color w:val="333333"/>
          <w:w w:val="105"/>
        </w:rPr>
        <w:t xml:space="preserve"> summarizes the demographics of survey respondents.</w:t>
      </w:r>
    </w:p>
    <w:p w14:paraId="2C8D6DBD" w14:textId="77777777" w:rsidR="00572F9B" w:rsidRDefault="00572F9B">
      <w:pPr>
        <w:pStyle w:val="BodyText"/>
        <w:spacing w:before="177"/>
        <w:ind w:left="235"/>
        <w:rPr>
          <w:color w:val="333333"/>
          <w:w w:val="105"/>
        </w:rPr>
      </w:pPr>
    </w:p>
    <w:tbl>
      <w:tblPr>
        <w:tblW w:w="9737" w:type="dxa"/>
        <w:tblInd w:w="170" w:type="dxa"/>
        <w:tblLook w:val="04A0" w:firstRow="1" w:lastRow="0" w:firstColumn="1" w:lastColumn="0" w:noHBand="0" w:noVBand="1"/>
      </w:tblPr>
      <w:tblGrid>
        <w:gridCol w:w="8600"/>
        <w:gridCol w:w="1137"/>
      </w:tblGrid>
      <w:tr w:rsidR="00572F9B" w:rsidRPr="001D20D1" w14:paraId="232B513A" w14:textId="77777777" w:rsidTr="00457E4C">
        <w:trPr>
          <w:trHeight w:val="390"/>
        </w:trPr>
        <w:tc>
          <w:tcPr>
            <w:tcW w:w="9737" w:type="dxa"/>
            <w:gridSpan w:val="2"/>
            <w:tcBorders>
              <w:top w:val="single" w:sz="8" w:space="0" w:color="auto"/>
              <w:left w:val="single" w:sz="8" w:space="0" w:color="auto"/>
              <w:bottom w:val="single" w:sz="8" w:space="0" w:color="auto"/>
              <w:right w:val="single" w:sz="8" w:space="0" w:color="000000"/>
            </w:tcBorders>
            <w:shd w:val="clear" w:color="000000" w:fill="92C712"/>
            <w:noWrap/>
            <w:vAlign w:val="bottom"/>
            <w:hideMark/>
          </w:tcPr>
          <w:p w14:paraId="50608DC3" w14:textId="77777777" w:rsidR="00572F9B" w:rsidRPr="001D20D1" w:rsidRDefault="00572F9B" w:rsidP="00004288">
            <w:pPr>
              <w:widowControl/>
              <w:autoSpaceDE/>
              <w:autoSpaceDN/>
              <w:spacing w:before="48"/>
              <w:ind w:left="101"/>
              <w:rPr>
                <w:rFonts w:eastAsia="Times New Roman"/>
                <w:b/>
                <w:bCs/>
                <w:color w:val="000000"/>
                <w:sz w:val="28"/>
                <w:szCs w:val="28"/>
              </w:rPr>
            </w:pPr>
            <w:r w:rsidRPr="001D20D1">
              <w:rPr>
                <w:rFonts w:eastAsia="Times New Roman"/>
                <w:b/>
                <w:bCs/>
                <w:color w:val="000000"/>
                <w:sz w:val="28"/>
                <w:szCs w:val="28"/>
              </w:rPr>
              <w:t>Sex</w:t>
            </w:r>
          </w:p>
        </w:tc>
      </w:tr>
      <w:tr w:rsidR="00572F9B" w:rsidRPr="001D20D1" w14:paraId="559ED501" w14:textId="77777777" w:rsidTr="00457E4C">
        <w:trPr>
          <w:trHeight w:val="300"/>
        </w:trPr>
        <w:tc>
          <w:tcPr>
            <w:tcW w:w="8600" w:type="dxa"/>
            <w:tcBorders>
              <w:top w:val="nil"/>
              <w:left w:val="single" w:sz="4" w:space="0" w:color="auto"/>
              <w:bottom w:val="single" w:sz="4" w:space="0" w:color="auto"/>
              <w:right w:val="single" w:sz="4" w:space="0" w:color="auto"/>
            </w:tcBorders>
            <w:noWrap/>
            <w:vAlign w:val="bottom"/>
            <w:hideMark/>
          </w:tcPr>
          <w:p w14:paraId="4FD7DA50"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Male</w:t>
            </w:r>
          </w:p>
        </w:tc>
        <w:tc>
          <w:tcPr>
            <w:tcW w:w="1137" w:type="dxa"/>
            <w:tcBorders>
              <w:top w:val="nil"/>
              <w:left w:val="nil"/>
              <w:bottom w:val="single" w:sz="4" w:space="0" w:color="auto"/>
              <w:right w:val="single" w:sz="4" w:space="0" w:color="auto"/>
            </w:tcBorders>
            <w:noWrap/>
            <w:vAlign w:val="bottom"/>
            <w:hideMark/>
          </w:tcPr>
          <w:p w14:paraId="26DF0A67"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18.10%</w:t>
            </w:r>
          </w:p>
        </w:tc>
      </w:tr>
      <w:tr w:rsidR="00572F9B" w:rsidRPr="001D20D1" w14:paraId="55F057AB"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495E5B0F"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Female</w:t>
            </w:r>
          </w:p>
        </w:tc>
        <w:tc>
          <w:tcPr>
            <w:tcW w:w="1137" w:type="dxa"/>
            <w:tcBorders>
              <w:top w:val="single" w:sz="4" w:space="0" w:color="auto"/>
              <w:left w:val="nil"/>
              <w:bottom w:val="single" w:sz="4" w:space="0" w:color="auto"/>
              <w:right w:val="single" w:sz="4" w:space="0" w:color="auto"/>
            </w:tcBorders>
            <w:noWrap/>
            <w:vAlign w:val="bottom"/>
            <w:hideMark/>
          </w:tcPr>
          <w:p w14:paraId="43D8242B"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81.47%</w:t>
            </w:r>
          </w:p>
        </w:tc>
      </w:tr>
      <w:tr w:rsidR="00572F9B" w:rsidRPr="001D20D1" w14:paraId="2DB4B3D2" w14:textId="77777777" w:rsidTr="00457E4C">
        <w:trPr>
          <w:trHeight w:val="315"/>
        </w:trPr>
        <w:tc>
          <w:tcPr>
            <w:tcW w:w="8600" w:type="dxa"/>
            <w:tcBorders>
              <w:top w:val="single" w:sz="4" w:space="0" w:color="auto"/>
              <w:left w:val="single" w:sz="4" w:space="0" w:color="auto"/>
              <w:bottom w:val="single" w:sz="8" w:space="0" w:color="auto"/>
              <w:right w:val="single" w:sz="4" w:space="0" w:color="auto"/>
            </w:tcBorders>
            <w:noWrap/>
            <w:vAlign w:val="bottom"/>
            <w:hideMark/>
          </w:tcPr>
          <w:p w14:paraId="006010FE"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Other</w:t>
            </w:r>
          </w:p>
        </w:tc>
        <w:tc>
          <w:tcPr>
            <w:tcW w:w="1137" w:type="dxa"/>
            <w:tcBorders>
              <w:top w:val="single" w:sz="4" w:space="0" w:color="auto"/>
              <w:left w:val="nil"/>
              <w:bottom w:val="single" w:sz="8" w:space="0" w:color="auto"/>
              <w:right w:val="single" w:sz="4" w:space="0" w:color="auto"/>
            </w:tcBorders>
            <w:noWrap/>
            <w:vAlign w:val="bottom"/>
            <w:hideMark/>
          </w:tcPr>
          <w:p w14:paraId="007899E6"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0.43%</w:t>
            </w:r>
          </w:p>
        </w:tc>
      </w:tr>
      <w:tr w:rsidR="00572F9B" w:rsidRPr="001D20D1" w14:paraId="63CF37AA" w14:textId="77777777" w:rsidTr="00457E4C">
        <w:trPr>
          <w:trHeight w:val="390"/>
        </w:trPr>
        <w:tc>
          <w:tcPr>
            <w:tcW w:w="9737" w:type="dxa"/>
            <w:gridSpan w:val="2"/>
            <w:tcBorders>
              <w:top w:val="single" w:sz="8" w:space="0" w:color="auto"/>
              <w:left w:val="single" w:sz="8" w:space="0" w:color="auto"/>
              <w:bottom w:val="single" w:sz="8" w:space="0" w:color="auto"/>
              <w:right w:val="single" w:sz="8" w:space="0" w:color="000000"/>
            </w:tcBorders>
            <w:shd w:val="clear" w:color="000000" w:fill="92C712"/>
            <w:noWrap/>
            <w:vAlign w:val="bottom"/>
            <w:hideMark/>
          </w:tcPr>
          <w:p w14:paraId="08634809" w14:textId="77777777" w:rsidR="00572F9B" w:rsidRPr="001D20D1" w:rsidRDefault="00572F9B" w:rsidP="00004288">
            <w:pPr>
              <w:widowControl/>
              <w:autoSpaceDE/>
              <w:autoSpaceDN/>
              <w:spacing w:before="48"/>
              <w:ind w:left="101"/>
              <w:rPr>
                <w:rFonts w:eastAsia="Times New Roman"/>
                <w:b/>
                <w:bCs/>
                <w:color w:val="000000"/>
                <w:sz w:val="28"/>
                <w:szCs w:val="28"/>
              </w:rPr>
            </w:pPr>
            <w:r w:rsidRPr="001D20D1">
              <w:rPr>
                <w:rFonts w:eastAsia="Times New Roman"/>
                <w:b/>
                <w:bCs/>
                <w:color w:val="000000"/>
                <w:sz w:val="28"/>
                <w:szCs w:val="28"/>
              </w:rPr>
              <w:t>Age</w:t>
            </w:r>
          </w:p>
        </w:tc>
      </w:tr>
      <w:tr w:rsidR="00572F9B" w:rsidRPr="001D20D1" w14:paraId="187BB33E" w14:textId="77777777" w:rsidTr="00457E4C">
        <w:trPr>
          <w:trHeight w:val="300"/>
        </w:trPr>
        <w:tc>
          <w:tcPr>
            <w:tcW w:w="8600" w:type="dxa"/>
            <w:tcBorders>
              <w:top w:val="nil"/>
              <w:left w:val="single" w:sz="4" w:space="0" w:color="auto"/>
              <w:bottom w:val="single" w:sz="4" w:space="0" w:color="auto"/>
              <w:right w:val="single" w:sz="4" w:space="0" w:color="auto"/>
            </w:tcBorders>
            <w:noWrap/>
            <w:hideMark/>
          </w:tcPr>
          <w:p w14:paraId="1F977004"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18-64</w:t>
            </w:r>
          </w:p>
        </w:tc>
        <w:tc>
          <w:tcPr>
            <w:tcW w:w="1137" w:type="dxa"/>
            <w:tcBorders>
              <w:top w:val="nil"/>
              <w:left w:val="nil"/>
              <w:bottom w:val="single" w:sz="4" w:space="0" w:color="auto"/>
              <w:right w:val="single" w:sz="4" w:space="0" w:color="auto"/>
            </w:tcBorders>
            <w:noWrap/>
            <w:vAlign w:val="bottom"/>
            <w:hideMark/>
          </w:tcPr>
          <w:p w14:paraId="0FB11B94"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78.73%</w:t>
            </w:r>
          </w:p>
        </w:tc>
      </w:tr>
      <w:tr w:rsidR="00572F9B" w:rsidRPr="001D20D1" w14:paraId="214EA4ED"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hideMark/>
          </w:tcPr>
          <w:p w14:paraId="5C980705"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65 and older</w:t>
            </w:r>
          </w:p>
        </w:tc>
        <w:tc>
          <w:tcPr>
            <w:tcW w:w="1137" w:type="dxa"/>
            <w:tcBorders>
              <w:top w:val="single" w:sz="4" w:space="0" w:color="auto"/>
              <w:left w:val="nil"/>
              <w:bottom w:val="single" w:sz="4" w:space="0" w:color="auto"/>
              <w:right w:val="single" w:sz="4" w:space="0" w:color="auto"/>
            </w:tcBorders>
            <w:noWrap/>
            <w:vAlign w:val="bottom"/>
            <w:hideMark/>
          </w:tcPr>
          <w:p w14:paraId="4F523F2E"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21.27%</w:t>
            </w:r>
          </w:p>
        </w:tc>
      </w:tr>
      <w:tr w:rsidR="00572F9B" w:rsidRPr="001D20D1" w14:paraId="428DA47B" w14:textId="77777777" w:rsidTr="00457E4C">
        <w:trPr>
          <w:trHeight w:val="315"/>
        </w:trPr>
        <w:tc>
          <w:tcPr>
            <w:tcW w:w="8600" w:type="dxa"/>
            <w:tcBorders>
              <w:top w:val="single" w:sz="4" w:space="0" w:color="auto"/>
              <w:left w:val="single" w:sz="4" w:space="0" w:color="auto"/>
              <w:bottom w:val="single" w:sz="8" w:space="0" w:color="auto"/>
              <w:right w:val="single" w:sz="4" w:space="0" w:color="auto"/>
            </w:tcBorders>
            <w:noWrap/>
            <w:hideMark/>
          </w:tcPr>
          <w:p w14:paraId="6119CA13"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Median age</w:t>
            </w:r>
          </w:p>
        </w:tc>
        <w:tc>
          <w:tcPr>
            <w:tcW w:w="1137" w:type="dxa"/>
            <w:tcBorders>
              <w:top w:val="single" w:sz="4" w:space="0" w:color="auto"/>
              <w:left w:val="nil"/>
              <w:bottom w:val="single" w:sz="8" w:space="0" w:color="auto"/>
              <w:right w:val="single" w:sz="4" w:space="0" w:color="auto"/>
            </w:tcBorders>
            <w:noWrap/>
            <w:vAlign w:val="bottom"/>
            <w:hideMark/>
          </w:tcPr>
          <w:p w14:paraId="356A1AA9"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52</w:t>
            </w:r>
          </w:p>
        </w:tc>
      </w:tr>
      <w:tr w:rsidR="00572F9B" w:rsidRPr="001D20D1" w14:paraId="469AD354" w14:textId="77777777" w:rsidTr="00457E4C">
        <w:trPr>
          <w:trHeight w:val="390"/>
        </w:trPr>
        <w:tc>
          <w:tcPr>
            <w:tcW w:w="9737" w:type="dxa"/>
            <w:gridSpan w:val="2"/>
            <w:tcBorders>
              <w:top w:val="single" w:sz="8" w:space="0" w:color="auto"/>
              <w:left w:val="single" w:sz="8" w:space="0" w:color="auto"/>
              <w:bottom w:val="single" w:sz="8" w:space="0" w:color="auto"/>
              <w:right w:val="single" w:sz="8" w:space="0" w:color="000000"/>
            </w:tcBorders>
            <w:shd w:val="clear" w:color="000000" w:fill="92C712"/>
            <w:noWrap/>
            <w:vAlign w:val="bottom"/>
            <w:hideMark/>
          </w:tcPr>
          <w:p w14:paraId="4EEBC96A" w14:textId="77777777" w:rsidR="00572F9B" w:rsidRPr="001D20D1" w:rsidRDefault="00572F9B" w:rsidP="00004288">
            <w:pPr>
              <w:widowControl/>
              <w:autoSpaceDE/>
              <w:autoSpaceDN/>
              <w:spacing w:before="48"/>
              <w:ind w:left="101"/>
              <w:rPr>
                <w:rFonts w:eastAsia="Times New Roman"/>
                <w:b/>
                <w:bCs/>
                <w:color w:val="000000"/>
                <w:sz w:val="28"/>
                <w:szCs w:val="28"/>
              </w:rPr>
            </w:pPr>
            <w:r w:rsidRPr="001D20D1">
              <w:rPr>
                <w:rFonts w:eastAsia="Times New Roman"/>
                <w:b/>
                <w:bCs/>
                <w:color w:val="000000"/>
                <w:sz w:val="28"/>
                <w:szCs w:val="28"/>
              </w:rPr>
              <w:t>Household Income</w:t>
            </w:r>
          </w:p>
        </w:tc>
      </w:tr>
      <w:tr w:rsidR="00572F9B" w:rsidRPr="001D20D1" w14:paraId="3E26BB01" w14:textId="77777777" w:rsidTr="00457E4C">
        <w:trPr>
          <w:trHeight w:val="300"/>
        </w:trPr>
        <w:tc>
          <w:tcPr>
            <w:tcW w:w="8600" w:type="dxa"/>
            <w:tcBorders>
              <w:top w:val="single" w:sz="8" w:space="0" w:color="auto"/>
              <w:left w:val="single" w:sz="4" w:space="0" w:color="auto"/>
              <w:bottom w:val="single" w:sz="4" w:space="0" w:color="auto"/>
              <w:right w:val="single" w:sz="4" w:space="0" w:color="000000"/>
            </w:tcBorders>
            <w:noWrap/>
            <w:vAlign w:val="bottom"/>
            <w:hideMark/>
          </w:tcPr>
          <w:p w14:paraId="3CAA25F7"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0-$15,000</w:t>
            </w:r>
          </w:p>
        </w:tc>
        <w:tc>
          <w:tcPr>
            <w:tcW w:w="1137" w:type="dxa"/>
            <w:tcBorders>
              <w:top w:val="single" w:sz="8" w:space="0" w:color="auto"/>
              <w:left w:val="nil"/>
              <w:bottom w:val="single" w:sz="4" w:space="0" w:color="auto"/>
              <w:right w:val="single" w:sz="4" w:space="0" w:color="000000"/>
            </w:tcBorders>
            <w:noWrap/>
            <w:vAlign w:val="bottom"/>
            <w:hideMark/>
          </w:tcPr>
          <w:p w14:paraId="667F5683"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3%</w:t>
            </w:r>
          </w:p>
        </w:tc>
      </w:tr>
      <w:tr w:rsidR="00572F9B" w:rsidRPr="001D20D1" w14:paraId="10B95F29" w14:textId="77777777" w:rsidTr="00457E4C">
        <w:trPr>
          <w:trHeight w:val="300"/>
        </w:trPr>
        <w:tc>
          <w:tcPr>
            <w:tcW w:w="8600" w:type="dxa"/>
            <w:tcBorders>
              <w:top w:val="single" w:sz="4" w:space="0" w:color="auto"/>
              <w:left w:val="single" w:sz="4" w:space="0" w:color="auto"/>
              <w:bottom w:val="single" w:sz="4" w:space="0" w:color="auto"/>
              <w:right w:val="single" w:sz="4" w:space="0" w:color="000000"/>
            </w:tcBorders>
            <w:noWrap/>
            <w:vAlign w:val="bottom"/>
            <w:hideMark/>
          </w:tcPr>
          <w:p w14:paraId="6EE0DFEA"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$16,000-$24,999</w:t>
            </w:r>
          </w:p>
        </w:tc>
        <w:tc>
          <w:tcPr>
            <w:tcW w:w="1137" w:type="dxa"/>
            <w:tcBorders>
              <w:top w:val="single" w:sz="4" w:space="0" w:color="auto"/>
              <w:left w:val="nil"/>
              <w:bottom w:val="single" w:sz="4" w:space="0" w:color="auto"/>
              <w:right w:val="single" w:sz="4" w:space="0" w:color="000000"/>
            </w:tcBorders>
            <w:noWrap/>
            <w:vAlign w:val="bottom"/>
            <w:hideMark/>
          </w:tcPr>
          <w:p w14:paraId="43FB09F2"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5%</w:t>
            </w:r>
          </w:p>
        </w:tc>
      </w:tr>
      <w:tr w:rsidR="00572F9B" w:rsidRPr="001D20D1" w14:paraId="51B6E7A3"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32845DFE"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$25,000-$49,999</w:t>
            </w:r>
          </w:p>
        </w:tc>
        <w:tc>
          <w:tcPr>
            <w:tcW w:w="1137" w:type="dxa"/>
            <w:tcBorders>
              <w:top w:val="single" w:sz="4" w:space="0" w:color="auto"/>
              <w:left w:val="nil"/>
              <w:bottom w:val="single" w:sz="4" w:space="0" w:color="auto"/>
              <w:right w:val="single" w:sz="4" w:space="0" w:color="auto"/>
            </w:tcBorders>
            <w:noWrap/>
            <w:vAlign w:val="bottom"/>
            <w:hideMark/>
          </w:tcPr>
          <w:p w14:paraId="1B16B8A9"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19%</w:t>
            </w:r>
          </w:p>
        </w:tc>
      </w:tr>
      <w:tr w:rsidR="00572F9B" w:rsidRPr="001D20D1" w14:paraId="748B75D4" w14:textId="77777777" w:rsidTr="00457E4C">
        <w:trPr>
          <w:trHeight w:val="285"/>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70E1338D"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$50,000-$74,999</w:t>
            </w:r>
          </w:p>
        </w:tc>
        <w:tc>
          <w:tcPr>
            <w:tcW w:w="1137" w:type="dxa"/>
            <w:tcBorders>
              <w:top w:val="single" w:sz="4" w:space="0" w:color="auto"/>
              <w:left w:val="nil"/>
              <w:bottom w:val="single" w:sz="4" w:space="0" w:color="auto"/>
              <w:right w:val="single" w:sz="4" w:space="0" w:color="auto"/>
            </w:tcBorders>
            <w:noWrap/>
            <w:vAlign w:val="bottom"/>
            <w:hideMark/>
          </w:tcPr>
          <w:p w14:paraId="0A83922D"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21%</w:t>
            </w:r>
          </w:p>
        </w:tc>
      </w:tr>
      <w:tr w:rsidR="00572F9B" w:rsidRPr="001D20D1" w14:paraId="00B92E3F"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253429AC"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$75,000-$100,000</w:t>
            </w:r>
          </w:p>
        </w:tc>
        <w:tc>
          <w:tcPr>
            <w:tcW w:w="1137" w:type="dxa"/>
            <w:tcBorders>
              <w:top w:val="single" w:sz="4" w:space="0" w:color="auto"/>
              <w:left w:val="nil"/>
              <w:bottom w:val="single" w:sz="4" w:space="0" w:color="auto"/>
              <w:right w:val="single" w:sz="4" w:space="0" w:color="auto"/>
            </w:tcBorders>
            <w:noWrap/>
            <w:vAlign w:val="bottom"/>
            <w:hideMark/>
          </w:tcPr>
          <w:p w14:paraId="5D2F7570"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19%</w:t>
            </w:r>
          </w:p>
        </w:tc>
      </w:tr>
      <w:tr w:rsidR="00572F9B" w:rsidRPr="001D20D1" w14:paraId="71723DB2" w14:textId="77777777" w:rsidTr="00457E4C">
        <w:trPr>
          <w:trHeight w:val="315"/>
        </w:trPr>
        <w:tc>
          <w:tcPr>
            <w:tcW w:w="8600" w:type="dxa"/>
            <w:tcBorders>
              <w:top w:val="single" w:sz="4" w:space="0" w:color="auto"/>
              <w:left w:val="single" w:sz="4" w:space="0" w:color="auto"/>
              <w:bottom w:val="single" w:sz="8" w:space="0" w:color="auto"/>
              <w:right w:val="single" w:sz="4" w:space="0" w:color="auto"/>
            </w:tcBorders>
            <w:noWrap/>
            <w:vAlign w:val="bottom"/>
            <w:hideMark/>
          </w:tcPr>
          <w:p w14:paraId="5B2FD138"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Over $100,000</w:t>
            </w:r>
          </w:p>
        </w:tc>
        <w:tc>
          <w:tcPr>
            <w:tcW w:w="1137" w:type="dxa"/>
            <w:tcBorders>
              <w:top w:val="single" w:sz="4" w:space="0" w:color="auto"/>
              <w:left w:val="nil"/>
              <w:bottom w:val="single" w:sz="8" w:space="0" w:color="auto"/>
              <w:right w:val="single" w:sz="4" w:space="0" w:color="auto"/>
            </w:tcBorders>
            <w:noWrap/>
            <w:vAlign w:val="bottom"/>
            <w:hideMark/>
          </w:tcPr>
          <w:p w14:paraId="547A433C"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33%</w:t>
            </w:r>
          </w:p>
        </w:tc>
      </w:tr>
      <w:tr w:rsidR="00572F9B" w:rsidRPr="001D20D1" w14:paraId="44CFA5F4" w14:textId="77777777" w:rsidTr="00457E4C">
        <w:trPr>
          <w:trHeight w:val="390"/>
        </w:trPr>
        <w:tc>
          <w:tcPr>
            <w:tcW w:w="9737" w:type="dxa"/>
            <w:gridSpan w:val="2"/>
            <w:tcBorders>
              <w:top w:val="single" w:sz="8" w:space="0" w:color="auto"/>
              <w:left w:val="single" w:sz="8" w:space="0" w:color="auto"/>
              <w:bottom w:val="single" w:sz="8" w:space="0" w:color="auto"/>
              <w:right w:val="single" w:sz="8" w:space="0" w:color="000000"/>
            </w:tcBorders>
            <w:shd w:val="clear" w:color="000000" w:fill="92C712"/>
            <w:noWrap/>
            <w:vAlign w:val="bottom"/>
            <w:hideMark/>
          </w:tcPr>
          <w:p w14:paraId="46B5BAE4" w14:textId="77777777" w:rsidR="00572F9B" w:rsidRPr="001D20D1" w:rsidRDefault="00572F9B" w:rsidP="00004288">
            <w:pPr>
              <w:widowControl/>
              <w:autoSpaceDE/>
              <w:autoSpaceDN/>
              <w:spacing w:before="48"/>
              <w:ind w:left="101"/>
              <w:rPr>
                <w:rFonts w:eastAsia="Times New Roman"/>
                <w:b/>
                <w:bCs/>
                <w:color w:val="000000"/>
                <w:sz w:val="28"/>
                <w:szCs w:val="28"/>
              </w:rPr>
            </w:pPr>
            <w:r w:rsidRPr="001D20D1">
              <w:rPr>
                <w:rFonts w:eastAsia="Times New Roman"/>
                <w:b/>
                <w:bCs/>
                <w:color w:val="000000"/>
                <w:sz w:val="28"/>
                <w:szCs w:val="28"/>
              </w:rPr>
              <w:t>Race</w:t>
            </w:r>
          </w:p>
        </w:tc>
      </w:tr>
      <w:tr w:rsidR="00572F9B" w:rsidRPr="001D20D1" w14:paraId="2FB1AE61" w14:textId="77777777" w:rsidTr="00457E4C">
        <w:trPr>
          <w:trHeight w:val="300"/>
        </w:trPr>
        <w:tc>
          <w:tcPr>
            <w:tcW w:w="8600" w:type="dxa"/>
            <w:tcBorders>
              <w:top w:val="nil"/>
              <w:left w:val="single" w:sz="4" w:space="0" w:color="auto"/>
              <w:bottom w:val="single" w:sz="4" w:space="0" w:color="auto"/>
              <w:right w:val="single" w:sz="4" w:space="0" w:color="auto"/>
            </w:tcBorders>
            <w:noWrap/>
            <w:vAlign w:val="bottom"/>
            <w:hideMark/>
          </w:tcPr>
          <w:p w14:paraId="6D1E5568"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White/Caucasian</w:t>
            </w:r>
          </w:p>
        </w:tc>
        <w:tc>
          <w:tcPr>
            <w:tcW w:w="1137" w:type="dxa"/>
            <w:tcBorders>
              <w:top w:val="nil"/>
              <w:left w:val="nil"/>
              <w:bottom w:val="single" w:sz="4" w:space="0" w:color="auto"/>
              <w:right w:val="single" w:sz="4" w:space="0" w:color="auto"/>
            </w:tcBorders>
            <w:noWrap/>
            <w:vAlign w:val="bottom"/>
            <w:hideMark/>
          </w:tcPr>
          <w:p w14:paraId="3FBF79D5"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97.41%</w:t>
            </w:r>
          </w:p>
        </w:tc>
      </w:tr>
      <w:tr w:rsidR="00572F9B" w:rsidRPr="001D20D1" w14:paraId="31301EA8"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4E7B9C73"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Black or African American</w:t>
            </w:r>
          </w:p>
        </w:tc>
        <w:tc>
          <w:tcPr>
            <w:tcW w:w="1137" w:type="dxa"/>
            <w:tcBorders>
              <w:top w:val="single" w:sz="4" w:space="0" w:color="auto"/>
              <w:left w:val="nil"/>
              <w:bottom w:val="single" w:sz="4" w:space="0" w:color="auto"/>
              <w:right w:val="single" w:sz="4" w:space="0" w:color="auto"/>
            </w:tcBorders>
            <w:noWrap/>
            <w:vAlign w:val="bottom"/>
            <w:hideMark/>
          </w:tcPr>
          <w:p w14:paraId="772DC01D"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0.43%</w:t>
            </w:r>
          </w:p>
        </w:tc>
      </w:tr>
      <w:tr w:rsidR="00572F9B" w:rsidRPr="001D20D1" w14:paraId="0051F318"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1E14F244"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American Indian/Alaskan</w:t>
            </w:r>
          </w:p>
        </w:tc>
        <w:tc>
          <w:tcPr>
            <w:tcW w:w="1137" w:type="dxa"/>
            <w:tcBorders>
              <w:top w:val="single" w:sz="4" w:space="0" w:color="auto"/>
              <w:left w:val="nil"/>
              <w:bottom w:val="single" w:sz="4" w:space="0" w:color="auto"/>
              <w:right w:val="single" w:sz="4" w:space="0" w:color="auto"/>
            </w:tcBorders>
            <w:noWrap/>
            <w:vAlign w:val="bottom"/>
            <w:hideMark/>
          </w:tcPr>
          <w:p w14:paraId="249EEF60"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0.43%</w:t>
            </w:r>
          </w:p>
        </w:tc>
      </w:tr>
      <w:tr w:rsidR="00572F9B" w:rsidRPr="001D20D1" w14:paraId="1003E31B"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62E7A28E"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Asian</w:t>
            </w:r>
          </w:p>
        </w:tc>
        <w:tc>
          <w:tcPr>
            <w:tcW w:w="1137" w:type="dxa"/>
            <w:tcBorders>
              <w:top w:val="single" w:sz="4" w:space="0" w:color="auto"/>
              <w:left w:val="nil"/>
              <w:bottom w:val="single" w:sz="4" w:space="0" w:color="auto"/>
              <w:right w:val="single" w:sz="4" w:space="0" w:color="auto"/>
            </w:tcBorders>
            <w:noWrap/>
            <w:vAlign w:val="bottom"/>
            <w:hideMark/>
          </w:tcPr>
          <w:p w14:paraId="6B53FC53"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0.43%</w:t>
            </w:r>
          </w:p>
        </w:tc>
      </w:tr>
      <w:tr w:rsidR="00572F9B" w:rsidRPr="001D20D1" w14:paraId="0B8080D5"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002C4C78"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Hispanic</w:t>
            </w:r>
          </w:p>
        </w:tc>
        <w:tc>
          <w:tcPr>
            <w:tcW w:w="1137" w:type="dxa"/>
            <w:tcBorders>
              <w:top w:val="single" w:sz="4" w:space="0" w:color="auto"/>
              <w:left w:val="nil"/>
              <w:bottom w:val="single" w:sz="4" w:space="0" w:color="auto"/>
              <w:right w:val="single" w:sz="4" w:space="0" w:color="auto"/>
            </w:tcBorders>
            <w:noWrap/>
            <w:vAlign w:val="bottom"/>
            <w:hideMark/>
          </w:tcPr>
          <w:p w14:paraId="3E7E39E9"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0.86%</w:t>
            </w:r>
          </w:p>
        </w:tc>
      </w:tr>
      <w:tr w:rsidR="00572F9B" w:rsidRPr="001D20D1" w14:paraId="57D299E6" w14:textId="77777777" w:rsidTr="00457E4C">
        <w:trPr>
          <w:trHeight w:val="315"/>
        </w:trPr>
        <w:tc>
          <w:tcPr>
            <w:tcW w:w="8600" w:type="dxa"/>
            <w:tcBorders>
              <w:top w:val="single" w:sz="4" w:space="0" w:color="auto"/>
              <w:left w:val="single" w:sz="4" w:space="0" w:color="auto"/>
              <w:bottom w:val="single" w:sz="8" w:space="0" w:color="auto"/>
              <w:right w:val="single" w:sz="4" w:space="0" w:color="auto"/>
            </w:tcBorders>
            <w:noWrap/>
            <w:vAlign w:val="bottom"/>
            <w:hideMark/>
          </w:tcPr>
          <w:p w14:paraId="5BDB1D6E"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Other</w:t>
            </w:r>
          </w:p>
        </w:tc>
        <w:tc>
          <w:tcPr>
            <w:tcW w:w="1137" w:type="dxa"/>
            <w:tcBorders>
              <w:top w:val="single" w:sz="4" w:space="0" w:color="auto"/>
              <w:left w:val="nil"/>
              <w:bottom w:val="single" w:sz="8" w:space="0" w:color="auto"/>
              <w:right w:val="single" w:sz="4" w:space="0" w:color="auto"/>
            </w:tcBorders>
            <w:noWrap/>
            <w:vAlign w:val="bottom"/>
            <w:hideMark/>
          </w:tcPr>
          <w:p w14:paraId="0004EBB1"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0.43%</w:t>
            </w:r>
          </w:p>
        </w:tc>
      </w:tr>
      <w:tr w:rsidR="00572F9B" w:rsidRPr="001D20D1" w14:paraId="1A92AE58" w14:textId="77777777" w:rsidTr="00457E4C">
        <w:trPr>
          <w:trHeight w:val="390"/>
        </w:trPr>
        <w:tc>
          <w:tcPr>
            <w:tcW w:w="9737" w:type="dxa"/>
            <w:gridSpan w:val="2"/>
            <w:tcBorders>
              <w:top w:val="single" w:sz="8" w:space="0" w:color="auto"/>
              <w:left w:val="single" w:sz="8" w:space="0" w:color="auto"/>
              <w:bottom w:val="single" w:sz="8" w:space="0" w:color="auto"/>
              <w:right w:val="single" w:sz="8" w:space="0" w:color="000000"/>
            </w:tcBorders>
            <w:shd w:val="clear" w:color="000000" w:fill="92C712"/>
            <w:noWrap/>
            <w:vAlign w:val="bottom"/>
            <w:hideMark/>
          </w:tcPr>
          <w:p w14:paraId="4566FA07" w14:textId="77777777" w:rsidR="00572F9B" w:rsidRPr="001D20D1" w:rsidRDefault="00572F9B" w:rsidP="00004288">
            <w:pPr>
              <w:widowControl/>
              <w:autoSpaceDE/>
              <w:autoSpaceDN/>
              <w:spacing w:before="48"/>
              <w:ind w:left="101"/>
              <w:rPr>
                <w:rFonts w:eastAsia="Times New Roman"/>
                <w:b/>
                <w:bCs/>
                <w:color w:val="000000"/>
                <w:sz w:val="28"/>
                <w:szCs w:val="28"/>
              </w:rPr>
            </w:pPr>
            <w:r w:rsidRPr="001D20D1">
              <w:rPr>
                <w:rFonts w:eastAsia="Times New Roman"/>
                <w:b/>
                <w:bCs/>
                <w:color w:val="000000"/>
                <w:sz w:val="28"/>
                <w:szCs w:val="28"/>
              </w:rPr>
              <w:t xml:space="preserve">Education </w:t>
            </w:r>
          </w:p>
        </w:tc>
      </w:tr>
      <w:tr w:rsidR="00572F9B" w:rsidRPr="001D20D1" w14:paraId="51EB6A58" w14:textId="77777777" w:rsidTr="00457E4C">
        <w:trPr>
          <w:trHeight w:val="300"/>
        </w:trPr>
        <w:tc>
          <w:tcPr>
            <w:tcW w:w="8600" w:type="dxa"/>
            <w:tcBorders>
              <w:top w:val="nil"/>
              <w:left w:val="single" w:sz="4" w:space="0" w:color="auto"/>
              <w:bottom w:val="single" w:sz="4" w:space="0" w:color="auto"/>
              <w:right w:val="single" w:sz="4" w:space="0" w:color="auto"/>
            </w:tcBorders>
            <w:noWrap/>
            <w:vAlign w:val="bottom"/>
            <w:hideMark/>
          </w:tcPr>
          <w:p w14:paraId="08372A9B"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Less than high school</w:t>
            </w:r>
          </w:p>
        </w:tc>
        <w:tc>
          <w:tcPr>
            <w:tcW w:w="1137" w:type="dxa"/>
            <w:tcBorders>
              <w:top w:val="nil"/>
              <w:left w:val="nil"/>
              <w:bottom w:val="single" w:sz="4" w:space="0" w:color="auto"/>
              <w:right w:val="single" w:sz="4" w:space="0" w:color="auto"/>
            </w:tcBorders>
            <w:noWrap/>
            <w:vAlign w:val="bottom"/>
            <w:hideMark/>
          </w:tcPr>
          <w:p w14:paraId="476A3E78"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0%</w:t>
            </w:r>
          </w:p>
        </w:tc>
      </w:tr>
      <w:tr w:rsidR="00572F9B" w:rsidRPr="001D20D1" w14:paraId="7004151E"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4F5B8942"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High school graduate or GED</w:t>
            </w:r>
          </w:p>
        </w:tc>
        <w:tc>
          <w:tcPr>
            <w:tcW w:w="1137" w:type="dxa"/>
            <w:tcBorders>
              <w:top w:val="single" w:sz="4" w:space="0" w:color="auto"/>
              <w:left w:val="nil"/>
              <w:bottom w:val="single" w:sz="4" w:space="0" w:color="auto"/>
              <w:right w:val="single" w:sz="4" w:space="0" w:color="auto"/>
            </w:tcBorders>
            <w:noWrap/>
            <w:vAlign w:val="bottom"/>
            <w:hideMark/>
          </w:tcPr>
          <w:p w14:paraId="05AD9A46"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9%</w:t>
            </w:r>
          </w:p>
        </w:tc>
      </w:tr>
      <w:tr w:rsidR="00572F9B" w:rsidRPr="001D20D1" w14:paraId="07EB4491"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67AB07BF"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Some college</w:t>
            </w:r>
          </w:p>
        </w:tc>
        <w:tc>
          <w:tcPr>
            <w:tcW w:w="1137" w:type="dxa"/>
            <w:tcBorders>
              <w:top w:val="single" w:sz="4" w:space="0" w:color="auto"/>
              <w:left w:val="nil"/>
              <w:bottom w:val="single" w:sz="4" w:space="0" w:color="auto"/>
              <w:right w:val="single" w:sz="4" w:space="0" w:color="auto"/>
            </w:tcBorders>
            <w:noWrap/>
            <w:vAlign w:val="bottom"/>
            <w:hideMark/>
          </w:tcPr>
          <w:p w14:paraId="2755214D"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16%</w:t>
            </w:r>
          </w:p>
        </w:tc>
      </w:tr>
      <w:tr w:rsidR="00572F9B" w:rsidRPr="001D20D1" w14:paraId="11768339"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67B22DFD"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Associate degree</w:t>
            </w:r>
          </w:p>
        </w:tc>
        <w:tc>
          <w:tcPr>
            <w:tcW w:w="1137" w:type="dxa"/>
            <w:tcBorders>
              <w:top w:val="single" w:sz="4" w:space="0" w:color="auto"/>
              <w:left w:val="nil"/>
              <w:bottom w:val="single" w:sz="4" w:space="0" w:color="auto"/>
              <w:right w:val="single" w:sz="4" w:space="0" w:color="auto"/>
            </w:tcBorders>
            <w:noWrap/>
            <w:vAlign w:val="bottom"/>
            <w:hideMark/>
          </w:tcPr>
          <w:p w14:paraId="399B2F68"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18%</w:t>
            </w:r>
          </w:p>
        </w:tc>
      </w:tr>
      <w:tr w:rsidR="00572F9B" w:rsidRPr="001D20D1" w14:paraId="7AF98253"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0A94DE67" w14:textId="77777777" w:rsidR="00572F9B" w:rsidRPr="001D20D1" w:rsidRDefault="00572F9B" w:rsidP="00004288">
            <w:pPr>
              <w:widowControl/>
              <w:autoSpaceDE/>
              <w:autoSpaceDN/>
              <w:spacing w:before="48"/>
              <w:ind w:left="101"/>
              <w:rPr>
                <w:rFonts w:eastAsia="Times New Roman"/>
                <w:color w:val="000000"/>
              </w:rPr>
            </w:pPr>
            <w:proofErr w:type="gramStart"/>
            <w:r w:rsidRPr="001D20D1">
              <w:rPr>
                <w:rFonts w:eastAsia="Times New Roman"/>
                <w:color w:val="000000"/>
              </w:rPr>
              <w:t>Bachelor</w:t>
            </w:r>
            <w:proofErr w:type="gramEnd"/>
            <w:r w:rsidRPr="001D20D1">
              <w:rPr>
                <w:rFonts w:eastAsia="Times New Roman"/>
                <w:color w:val="000000"/>
              </w:rPr>
              <w:t xml:space="preserve"> degree</w:t>
            </w:r>
          </w:p>
        </w:tc>
        <w:tc>
          <w:tcPr>
            <w:tcW w:w="1137" w:type="dxa"/>
            <w:tcBorders>
              <w:top w:val="single" w:sz="4" w:space="0" w:color="auto"/>
              <w:left w:val="nil"/>
              <w:bottom w:val="single" w:sz="4" w:space="0" w:color="auto"/>
              <w:right w:val="single" w:sz="4" w:space="0" w:color="auto"/>
            </w:tcBorders>
            <w:noWrap/>
            <w:vAlign w:val="bottom"/>
            <w:hideMark/>
          </w:tcPr>
          <w:p w14:paraId="0C24CDD8"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33%</w:t>
            </w:r>
          </w:p>
        </w:tc>
      </w:tr>
      <w:tr w:rsidR="00572F9B" w:rsidRPr="001D20D1" w14:paraId="13CADAE2" w14:textId="77777777" w:rsidTr="00457E4C">
        <w:trPr>
          <w:trHeight w:val="315"/>
        </w:trPr>
        <w:tc>
          <w:tcPr>
            <w:tcW w:w="8600" w:type="dxa"/>
            <w:tcBorders>
              <w:top w:val="single" w:sz="4" w:space="0" w:color="auto"/>
              <w:left w:val="single" w:sz="4" w:space="0" w:color="auto"/>
              <w:bottom w:val="single" w:sz="8" w:space="0" w:color="auto"/>
              <w:right w:val="single" w:sz="4" w:space="0" w:color="auto"/>
            </w:tcBorders>
            <w:noWrap/>
            <w:vAlign w:val="bottom"/>
            <w:hideMark/>
          </w:tcPr>
          <w:p w14:paraId="5109A675"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Graduate degree</w:t>
            </w:r>
          </w:p>
        </w:tc>
        <w:tc>
          <w:tcPr>
            <w:tcW w:w="1137" w:type="dxa"/>
            <w:tcBorders>
              <w:top w:val="single" w:sz="4" w:space="0" w:color="auto"/>
              <w:left w:val="nil"/>
              <w:bottom w:val="single" w:sz="8" w:space="0" w:color="auto"/>
              <w:right w:val="single" w:sz="4" w:space="0" w:color="auto"/>
            </w:tcBorders>
            <w:noWrap/>
            <w:vAlign w:val="bottom"/>
            <w:hideMark/>
          </w:tcPr>
          <w:p w14:paraId="7A43BD87"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24%</w:t>
            </w:r>
          </w:p>
        </w:tc>
      </w:tr>
      <w:tr w:rsidR="00572F9B" w:rsidRPr="001D20D1" w14:paraId="584950BF" w14:textId="77777777" w:rsidTr="00457E4C">
        <w:trPr>
          <w:trHeight w:val="390"/>
        </w:trPr>
        <w:tc>
          <w:tcPr>
            <w:tcW w:w="9737" w:type="dxa"/>
            <w:gridSpan w:val="2"/>
            <w:tcBorders>
              <w:top w:val="single" w:sz="8" w:space="0" w:color="auto"/>
              <w:left w:val="single" w:sz="8" w:space="0" w:color="auto"/>
              <w:bottom w:val="single" w:sz="8" w:space="0" w:color="auto"/>
              <w:right w:val="single" w:sz="8" w:space="0" w:color="000000"/>
            </w:tcBorders>
            <w:shd w:val="clear" w:color="000000" w:fill="92C712"/>
            <w:noWrap/>
            <w:vAlign w:val="bottom"/>
            <w:hideMark/>
          </w:tcPr>
          <w:p w14:paraId="683BC6DF" w14:textId="77777777" w:rsidR="00572F9B" w:rsidRPr="001D20D1" w:rsidRDefault="00572F9B" w:rsidP="00004288">
            <w:pPr>
              <w:widowControl/>
              <w:autoSpaceDE/>
              <w:autoSpaceDN/>
              <w:spacing w:before="48"/>
              <w:ind w:left="101"/>
              <w:rPr>
                <w:rFonts w:eastAsia="Times New Roman"/>
                <w:b/>
                <w:bCs/>
                <w:color w:val="000000"/>
                <w:sz w:val="28"/>
                <w:szCs w:val="28"/>
              </w:rPr>
            </w:pPr>
            <w:r w:rsidRPr="001D20D1">
              <w:rPr>
                <w:rFonts w:eastAsia="Times New Roman"/>
                <w:b/>
                <w:bCs/>
                <w:color w:val="000000"/>
                <w:sz w:val="28"/>
                <w:szCs w:val="28"/>
              </w:rPr>
              <w:t>Healthcare coverage (all that apply)</w:t>
            </w:r>
          </w:p>
        </w:tc>
      </w:tr>
      <w:tr w:rsidR="00572F9B" w:rsidRPr="001D20D1" w14:paraId="04F48AC4" w14:textId="77777777" w:rsidTr="00457E4C">
        <w:trPr>
          <w:trHeight w:val="300"/>
        </w:trPr>
        <w:tc>
          <w:tcPr>
            <w:tcW w:w="8600" w:type="dxa"/>
            <w:tcBorders>
              <w:top w:val="nil"/>
              <w:left w:val="single" w:sz="4" w:space="0" w:color="auto"/>
              <w:bottom w:val="single" w:sz="4" w:space="0" w:color="auto"/>
              <w:right w:val="single" w:sz="4" w:space="0" w:color="auto"/>
            </w:tcBorders>
            <w:noWrap/>
            <w:vAlign w:val="bottom"/>
            <w:hideMark/>
          </w:tcPr>
          <w:p w14:paraId="0FAB9345"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Through employer</w:t>
            </w:r>
          </w:p>
        </w:tc>
        <w:tc>
          <w:tcPr>
            <w:tcW w:w="1137" w:type="dxa"/>
            <w:tcBorders>
              <w:top w:val="nil"/>
              <w:left w:val="nil"/>
              <w:bottom w:val="single" w:sz="4" w:space="0" w:color="auto"/>
              <w:right w:val="single" w:sz="4" w:space="0" w:color="auto"/>
            </w:tcBorders>
            <w:noWrap/>
            <w:vAlign w:val="bottom"/>
            <w:hideMark/>
          </w:tcPr>
          <w:p w14:paraId="443D766A"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47%</w:t>
            </w:r>
          </w:p>
        </w:tc>
      </w:tr>
      <w:tr w:rsidR="00572F9B" w:rsidRPr="001D20D1" w14:paraId="3CE39D2A"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347C34E8"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Medicare</w:t>
            </w:r>
          </w:p>
        </w:tc>
        <w:tc>
          <w:tcPr>
            <w:tcW w:w="1137" w:type="dxa"/>
            <w:tcBorders>
              <w:top w:val="single" w:sz="4" w:space="0" w:color="auto"/>
              <w:left w:val="nil"/>
              <w:bottom w:val="single" w:sz="4" w:space="0" w:color="auto"/>
              <w:right w:val="single" w:sz="4" w:space="0" w:color="auto"/>
            </w:tcBorders>
            <w:noWrap/>
            <w:vAlign w:val="bottom"/>
            <w:hideMark/>
          </w:tcPr>
          <w:p w14:paraId="1C06687F"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14%</w:t>
            </w:r>
          </w:p>
        </w:tc>
      </w:tr>
      <w:tr w:rsidR="00572F9B" w:rsidRPr="001D20D1" w14:paraId="007F4AD1"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0311239C"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Privately purchased</w:t>
            </w:r>
          </w:p>
        </w:tc>
        <w:tc>
          <w:tcPr>
            <w:tcW w:w="1137" w:type="dxa"/>
            <w:tcBorders>
              <w:top w:val="single" w:sz="4" w:space="0" w:color="auto"/>
              <w:left w:val="nil"/>
              <w:bottom w:val="single" w:sz="4" w:space="0" w:color="auto"/>
              <w:right w:val="single" w:sz="4" w:space="0" w:color="auto"/>
            </w:tcBorders>
            <w:noWrap/>
            <w:vAlign w:val="bottom"/>
            <w:hideMark/>
          </w:tcPr>
          <w:p w14:paraId="438FD8DC"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5%</w:t>
            </w:r>
          </w:p>
        </w:tc>
      </w:tr>
      <w:tr w:rsidR="00572F9B" w:rsidRPr="001D20D1" w14:paraId="26A06F2F"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2E65E4B5" w14:textId="19B22ADF"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 xml:space="preserve">Medicaid or other state </w:t>
            </w:r>
            <w:r w:rsidR="00FC028D" w:rsidRPr="001D20D1">
              <w:rPr>
                <w:rFonts w:eastAsia="Times New Roman"/>
                <w:color w:val="000000"/>
              </w:rPr>
              <w:t>program</w:t>
            </w:r>
            <w:r w:rsidRPr="001D20D1">
              <w:rPr>
                <w:rFonts w:eastAsia="Times New Roman"/>
                <w:color w:val="000000"/>
              </w:rPr>
              <w:t>,</w:t>
            </w:r>
          </w:p>
        </w:tc>
        <w:tc>
          <w:tcPr>
            <w:tcW w:w="1137" w:type="dxa"/>
            <w:tcBorders>
              <w:top w:val="single" w:sz="4" w:space="0" w:color="auto"/>
              <w:left w:val="nil"/>
              <w:bottom w:val="single" w:sz="4" w:space="0" w:color="auto"/>
              <w:right w:val="single" w:sz="4" w:space="0" w:color="auto"/>
            </w:tcBorders>
            <w:noWrap/>
            <w:vAlign w:val="bottom"/>
            <w:hideMark/>
          </w:tcPr>
          <w:p w14:paraId="1603B0C0"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2%</w:t>
            </w:r>
          </w:p>
        </w:tc>
      </w:tr>
      <w:tr w:rsidR="00572F9B" w:rsidRPr="001D20D1" w14:paraId="228581F8"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73D62D75"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TRICARE, VA, or Military</w:t>
            </w:r>
          </w:p>
        </w:tc>
        <w:tc>
          <w:tcPr>
            <w:tcW w:w="1137" w:type="dxa"/>
            <w:tcBorders>
              <w:top w:val="single" w:sz="4" w:space="0" w:color="auto"/>
              <w:left w:val="nil"/>
              <w:bottom w:val="single" w:sz="4" w:space="0" w:color="auto"/>
              <w:right w:val="single" w:sz="4" w:space="0" w:color="auto"/>
            </w:tcBorders>
            <w:noWrap/>
            <w:vAlign w:val="bottom"/>
            <w:hideMark/>
          </w:tcPr>
          <w:p w14:paraId="7A9ADFB8"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1%</w:t>
            </w:r>
          </w:p>
        </w:tc>
      </w:tr>
      <w:tr w:rsidR="00572F9B" w:rsidRPr="001D20D1" w14:paraId="1648FD89"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76D7BEC3"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Dental</w:t>
            </w:r>
          </w:p>
        </w:tc>
        <w:tc>
          <w:tcPr>
            <w:tcW w:w="1137" w:type="dxa"/>
            <w:tcBorders>
              <w:top w:val="single" w:sz="4" w:space="0" w:color="auto"/>
              <w:left w:val="nil"/>
              <w:bottom w:val="single" w:sz="4" w:space="0" w:color="auto"/>
              <w:right w:val="single" w:sz="4" w:space="0" w:color="auto"/>
            </w:tcBorders>
            <w:noWrap/>
            <w:vAlign w:val="bottom"/>
            <w:hideMark/>
          </w:tcPr>
          <w:p w14:paraId="4DBE3D78"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16%</w:t>
            </w:r>
          </w:p>
        </w:tc>
      </w:tr>
      <w:tr w:rsidR="00572F9B" w:rsidRPr="001D20D1" w14:paraId="0E4A2957"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09333B8D"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Vision</w:t>
            </w:r>
          </w:p>
        </w:tc>
        <w:tc>
          <w:tcPr>
            <w:tcW w:w="1137" w:type="dxa"/>
            <w:tcBorders>
              <w:top w:val="single" w:sz="4" w:space="0" w:color="auto"/>
              <w:left w:val="nil"/>
              <w:bottom w:val="single" w:sz="4" w:space="0" w:color="auto"/>
              <w:right w:val="single" w:sz="4" w:space="0" w:color="auto"/>
            </w:tcBorders>
            <w:noWrap/>
            <w:vAlign w:val="bottom"/>
            <w:hideMark/>
          </w:tcPr>
          <w:p w14:paraId="0D804E57"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13%</w:t>
            </w:r>
          </w:p>
        </w:tc>
      </w:tr>
      <w:tr w:rsidR="00572F9B" w:rsidRPr="001D20D1" w14:paraId="06600F3C"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4E2097E4"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Other (spouse)</w:t>
            </w:r>
          </w:p>
        </w:tc>
        <w:tc>
          <w:tcPr>
            <w:tcW w:w="1137" w:type="dxa"/>
            <w:tcBorders>
              <w:top w:val="single" w:sz="4" w:space="0" w:color="auto"/>
              <w:left w:val="nil"/>
              <w:bottom w:val="single" w:sz="4" w:space="0" w:color="auto"/>
              <w:right w:val="single" w:sz="4" w:space="0" w:color="auto"/>
            </w:tcBorders>
            <w:noWrap/>
            <w:vAlign w:val="bottom"/>
            <w:hideMark/>
          </w:tcPr>
          <w:p w14:paraId="536FE2E3"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1%</w:t>
            </w:r>
          </w:p>
        </w:tc>
      </w:tr>
      <w:tr w:rsidR="00572F9B" w:rsidRPr="001D20D1" w14:paraId="318BE32C" w14:textId="77777777" w:rsidTr="00457E4C">
        <w:trPr>
          <w:trHeight w:val="315"/>
        </w:trPr>
        <w:tc>
          <w:tcPr>
            <w:tcW w:w="8600" w:type="dxa"/>
            <w:tcBorders>
              <w:top w:val="single" w:sz="4" w:space="0" w:color="auto"/>
              <w:left w:val="single" w:sz="4" w:space="0" w:color="auto"/>
              <w:bottom w:val="nil"/>
              <w:right w:val="single" w:sz="4" w:space="0" w:color="auto"/>
            </w:tcBorders>
            <w:noWrap/>
            <w:vAlign w:val="bottom"/>
            <w:hideMark/>
          </w:tcPr>
          <w:p w14:paraId="2E35326F"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lastRenderedPageBreak/>
              <w:t>Uninsured</w:t>
            </w:r>
          </w:p>
        </w:tc>
        <w:tc>
          <w:tcPr>
            <w:tcW w:w="1137" w:type="dxa"/>
            <w:tcBorders>
              <w:top w:val="single" w:sz="4" w:space="0" w:color="auto"/>
              <w:left w:val="nil"/>
              <w:bottom w:val="nil"/>
              <w:right w:val="single" w:sz="4" w:space="0" w:color="auto"/>
            </w:tcBorders>
            <w:noWrap/>
            <w:vAlign w:val="bottom"/>
            <w:hideMark/>
          </w:tcPr>
          <w:p w14:paraId="49DCAAA9"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1 person</w:t>
            </w:r>
          </w:p>
        </w:tc>
      </w:tr>
      <w:tr w:rsidR="00457E4C" w:rsidRPr="001D20D1" w14:paraId="4B736475" w14:textId="77777777" w:rsidTr="00457E4C">
        <w:trPr>
          <w:trHeight w:val="555"/>
        </w:trPr>
        <w:tc>
          <w:tcPr>
            <w:tcW w:w="9737" w:type="dxa"/>
            <w:gridSpan w:val="2"/>
            <w:tcBorders>
              <w:top w:val="single" w:sz="8" w:space="0" w:color="auto"/>
              <w:left w:val="single" w:sz="8" w:space="0" w:color="auto"/>
              <w:bottom w:val="single" w:sz="8" w:space="0" w:color="auto"/>
              <w:right w:val="single" w:sz="8" w:space="0" w:color="auto"/>
            </w:tcBorders>
            <w:shd w:val="clear" w:color="000000" w:fill="92C712"/>
            <w:noWrap/>
            <w:vAlign w:val="bottom"/>
            <w:hideMark/>
          </w:tcPr>
          <w:p w14:paraId="0BF717F4" w14:textId="0EDA69BC" w:rsidR="00457E4C" w:rsidRPr="001D20D1" w:rsidRDefault="00457E4C" w:rsidP="00457E4C">
            <w:pPr>
              <w:widowControl/>
              <w:autoSpaceDE/>
              <w:autoSpaceDN/>
              <w:spacing w:before="48"/>
              <w:ind w:left="101"/>
              <w:rPr>
                <w:rFonts w:eastAsia="Times New Roman"/>
                <w:b/>
                <w:bCs/>
                <w:color w:val="000000"/>
              </w:rPr>
            </w:pPr>
            <w:r w:rsidRPr="001D20D1">
              <w:rPr>
                <w:rFonts w:eastAsia="Times New Roman"/>
                <w:b/>
                <w:bCs/>
                <w:color w:val="000000"/>
                <w:sz w:val="28"/>
                <w:szCs w:val="28"/>
              </w:rPr>
              <w:t>Work status</w:t>
            </w:r>
          </w:p>
          <w:p w14:paraId="78D62C6E" w14:textId="081CB7CE" w:rsidR="00457E4C" w:rsidRPr="001D20D1" w:rsidRDefault="00457E4C" w:rsidP="00004288">
            <w:pPr>
              <w:widowControl/>
              <w:autoSpaceDE/>
              <w:autoSpaceDN/>
              <w:spacing w:before="48"/>
              <w:ind w:left="101"/>
              <w:rPr>
                <w:rFonts w:eastAsia="Times New Roman"/>
                <w:b/>
                <w:bCs/>
                <w:color w:val="000000"/>
              </w:rPr>
            </w:pPr>
          </w:p>
        </w:tc>
      </w:tr>
      <w:tr w:rsidR="00572F9B" w:rsidRPr="001D20D1" w14:paraId="2486FF18" w14:textId="77777777" w:rsidTr="00457E4C">
        <w:trPr>
          <w:trHeight w:val="300"/>
        </w:trPr>
        <w:tc>
          <w:tcPr>
            <w:tcW w:w="8600" w:type="dxa"/>
            <w:tcBorders>
              <w:top w:val="nil"/>
              <w:left w:val="single" w:sz="4" w:space="0" w:color="auto"/>
              <w:bottom w:val="single" w:sz="4" w:space="0" w:color="auto"/>
              <w:right w:val="single" w:sz="4" w:space="0" w:color="auto"/>
            </w:tcBorders>
            <w:noWrap/>
            <w:vAlign w:val="bottom"/>
            <w:hideMark/>
          </w:tcPr>
          <w:p w14:paraId="24E1B6F2"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Unemployed and seeking work</w:t>
            </w:r>
          </w:p>
        </w:tc>
        <w:tc>
          <w:tcPr>
            <w:tcW w:w="1137" w:type="dxa"/>
            <w:tcBorders>
              <w:top w:val="nil"/>
              <w:left w:val="nil"/>
              <w:bottom w:val="single" w:sz="4" w:space="0" w:color="auto"/>
              <w:right w:val="single" w:sz="4" w:space="0" w:color="auto"/>
            </w:tcBorders>
            <w:noWrap/>
            <w:vAlign w:val="bottom"/>
            <w:hideMark/>
          </w:tcPr>
          <w:p w14:paraId="02341E9C"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1%</w:t>
            </w:r>
          </w:p>
        </w:tc>
      </w:tr>
      <w:tr w:rsidR="00572F9B" w:rsidRPr="001D20D1" w14:paraId="52AEF405"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69F50CF1"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Part time or temporary work</w:t>
            </w:r>
          </w:p>
        </w:tc>
        <w:tc>
          <w:tcPr>
            <w:tcW w:w="1137" w:type="dxa"/>
            <w:tcBorders>
              <w:top w:val="single" w:sz="4" w:space="0" w:color="auto"/>
              <w:left w:val="nil"/>
              <w:bottom w:val="single" w:sz="4" w:space="0" w:color="auto"/>
              <w:right w:val="single" w:sz="4" w:space="0" w:color="auto"/>
            </w:tcBorders>
            <w:noWrap/>
            <w:vAlign w:val="bottom"/>
            <w:hideMark/>
          </w:tcPr>
          <w:p w14:paraId="78FE667E"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7%</w:t>
            </w:r>
          </w:p>
        </w:tc>
      </w:tr>
      <w:tr w:rsidR="00572F9B" w:rsidRPr="001D20D1" w14:paraId="42809053"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noWrap/>
            <w:vAlign w:val="bottom"/>
            <w:hideMark/>
          </w:tcPr>
          <w:p w14:paraId="1CD45496" w14:textId="77777777"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Full-time work</w:t>
            </w:r>
          </w:p>
        </w:tc>
        <w:tc>
          <w:tcPr>
            <w:tcW w:w="1137" w:type="dxa"/>
            <w:tcBorders>
              <w:top w:val="single" w:sz="4" w:space="0" w:color="auto"/>
              <w:left w:val="nil"/>
              <w:bottom w:val="single" w:sz="4" w:space="0" w:color="auto"/>
              <w:right w:val="single" w:sz="4" w:space="0" w:color="auto"/>
            </w:tcBorders>
            <w:noWrap/>
            <w:vAlign w:val="bottom"/>
            <w:hideMark/>
          </w:tcPr>
          <w:p w14:paraId="18BDC022"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70%</w:t>
            </w:r>
          </w:p>
        </w:tc>
      </w:tr>
      <w:tr w:rsidR="00572F9B" w:rsidRPr="001D20D1" w14:paraId="058C62E9" w14:textId="77777777" w:rsidTr="00457E4C">
        <w:trPr>
          <w:trHeight w:val="300"/>
        </w:trPr>
        <w:tc>
          <w:tcPr>
            <w:tcW w:w="8600" w:type="dxa"/>
            <w:tcBorders>
              <w:top w:val="single" w:sz="4" w:space="0" w:color="auto"/>
              <w:left w:val="single" w:sz="4" w:space="0" w:color="auto"/>
              <w:bottom w:val="single" w:sz="4" w:space="0" w:color="auto"/>
              <w:right w:val="single" w:sz="4" w:space="0" w:color="auto"/>
            </w:tcBorders>
            <w:vAlign w:val="bottom"/>
            <w:hideMark/>
          </w:tcPr>
          <w:p w14:paraId="592D8DED" w14:textId="01BBD553" w:rsidR="00572F9B" w:rsidRPr="001D20D1" w:rsidRDefault="00572F9B" w:rsidP="00004288">
            <w:pPr>
              <w:widowControl/>
              <w:autoSpaceDE/>
              <w:autoSpaceDN/>
              <w:spacing w:before="48"/>
              <w:ind w:left="101"/>
              <w:rPr>
                <w:rFonts w:eastAsia="Times New Roman"/>
                <w:color w:val="000000"/>
              </w:rPr>
            </w:pPr>
            <w:r w:rsidRPr="001D20D1">
              <w:rPr>
                <w:rFonts w:eastAsia="Times New Roman"/>
                <w:color w:val="000000"/>
              </w:rPr>
              <w:t>Unemployed but no seeking work (e.</w:t>
            </w:r>
            <w:r w:rsidR="0027640A" w:rsidRPr="001D20D1">
              <w:rPr>
                <w:rFonts w:eastAsia="Times New Roman"/>
                <w:color w:val="000000"/>
              </w:rPr>
              <w:t>g.</w:t>
            </w:r>
            <w:r w:rsidRPr="001D20D1">
              <w:rPr>
                <w:rFonts w:eastAsia="Times New Roman"/>
                <w:color w:val="000000"/>
              </w:rPr>
              <w:t xml:space="preserve"> Retired, disabled, student, </w:t>
            </w:r>
            <w:r w:rsidR="004D6659" w:rsidRPr="001D20D1">
              <w:rPr>
                <w:rFonts w:eastAsia="Times New Roman"/>
                <w:color w:val="000000"/>
              </w:rPr>
              <w:t>unpaid</w:t>
            </w:r>
            <w:r w:rsidRPr="001D20D1">
              <w:rPr>
                <w:rFonts w:eastAsia="Times New Roman"/>
                <w:color w:val="000000"/>
              </w:rPr>
              <w:t xml:space="preserve"> primary caregiver)</w:t>
            </w:r>
          </w:p>
        </w:tc>
        <w:tc>
          <w:tcPr>
            <w:tcW w:w="1137" w:type="dxa"/>
            <w:tcBorders>
              <w:top w:val="single" w:sz="4" w:space="0" w:color="auto"/>
              <w:left w:val="nil"/>
              <w:bottom w:val="single" w:sz="4" w:space="0" w:color="auto"/>
              <w:right w:val="single" w:sz="4" w:space="0" w:color="auto"/>
            </w:tcBorders>
            <w:noWrap/>
            <w:vAlign w:val="bottom"/>
            <w:hideMark/>
          </w:tcPr>
          <w:p w14:paraId="43AAABC4" w14:textId="77777777" w:rsidR="00572F9B" w:rsidRPr="001D20D1" w:rsidRDefault="00572F9B" w:rsidP="00004288">
            <w:pPr>
              <w:widowControl/>
              <w:autoSpaceDE/>
              <w:autoSpaceDN/>
              <w:spacing w:before="48"/>
              <w:ind w:left="101"/>
              <w:jc w:val="center"/>
              <w:rPr>
                <w:rFonts w:eastAsia="Times New Roman"/>
                <w:color w:val="000000"/>
              </w:rPr>
            </w:pPr>
            <w:r w:rsidRPr="001D20D1">
              <w:rPr>
                <w:rFonts w:eastAsia="Times New Roman"/>
                <w:color w:val="000000"/>
              </w:rPr>
              <w:t>22%</w:t>
            </w:r>
          </w:p>
        </w:tc>
      </w:tr>
    </w:tbl>
    <w:p w14:paraId="4CD8B468" w14:textId="77777777" w:rsidR="00572F9B" w:rsidRDefault="00572F9B" w:rsidP="00004288">
      <w:pPr>
        <w:pStyle w:val="BodyText"/>
        <w:spacing w:before="48"/>
        <w:ind w:left="101"/>
        <w:rPr>
          <w:color w:val="333333"/>
          <w:w w:val="105"/>
        </w:rPr>
      </w:pPr>
    </w:p>
    <w:p w14:paraId="4A1C4208" w14:textId="77777777" w:rsidR="00572F9B" w:rsidRDefault="00572F9B" w:rsidP="00004288">
      <w:pPr>
        <w:pStyle w:val="BodyText"/>
        <w:spacing w:before="48"/>
        <w:ind w:left="101"/>
        <w:rPr>
          <w:color w:val="333333"/>
          <w:w w:val="105"/>
        </w:rPr>
      </w:pPr>
    </w:p>
    <w:p w14:paraId="2EA8FB33" w14:textId="77777777" w:rsidR="00296CE6" w:rsidRDefault="00296CE6" w:rsidP="003756CA">
      <w:pPr>
        <w:sectPr w:rsidR="00296CE6" w:rsidSect="004B49F1">
          <w:pgSz w:w="12240" w:h="15840"/>
          <w:pgMar w:top="1720" w:right="580" w:bottom="620" w:left="520" w:header="531" w:footer="435" w:gutter="0"/>
          <w:cols w:space="720"/>
        </w:sectPr>
      </w:pPr>
    </w:p>
    <w:p w14:paraId="4A867628" w14:textId="0853F04A" w:rsidR="001E3CC9" w:rsidRDefault="009B13B4" w:rsidP="00C567D6">
      <w:pPr>
        <w:pStyle w:val="BodyText"/>
        <w:spacing w:before="180"/>
        <w:ind w:left="202" w:right="936"/>
        <w:rPr>
          <w:color w:val="333333"/>
          <w:w w:val="105"/>
        </w:rPr>
      </w:pPr>
      <w:r>
        <w:rPr>
          <w:color w:val="333333"/>
          <w:w w:val="105"/>
        </w:rPr>
        <w:lastRenderedPageBreak/>
        <w:t xml:space="preserve">MercyOne </w:t>
      </w:r>
      <w:r w:rsidR="003F5D93">
        <w:rPr>
          <w:color w:val="333333"/>
          <w:w w:val="105"/>
        </w:rPr>
        <w:t>North Iowa</w:t>
      </w:r>
      <w:r>
        <w:rPr>
          <w:color w:val="333333"/>
          <w:w w:val="105"/>
        </w:rPr>
        <w:t xml:space="preserve"> Medical Center collected community input through </w:t>
      </w:r>
      <w:r w:rsidR="0027640A">
        <w:rPr>
          <w:color w:val="333333"/>
          <w:w w:val="105"/>
        </w:rPr>
        <w:t>three</w:t>
      </w:r>
      <w:r w:rsidR="005A411E">
        <w:rPr>
          <w:color w:val="333333"/>
          <w:w w:val="105"/>
        </w:rPr>
        <w:t xml:space="preserve"> </w:t>
      </w:r>
      <w:r>
        <w:rPr>
          <w:color w:val="333333"/>
          <w:w w:val="105"/>
        </w:rPr>
        <w:t xml:space="preserve">focus groups held </w:t>
      </w:r>
      <w:r w:rsidR="00824BAC">
        <w:rPr>
          <w:color w:val="333333"/>
          <w:w w:val="105"/>
        </w:rPr>
        <w:t xml:space="preserve">on </w:t>
      </w:r>
      <w:r w:rsidR="00FF2494">
        <w:rPr>
          <w:color w:val="333333"/>
          <w:w w:val="105"/>
        </w:rPr>
        <w:t>September 2 and September 3.</w:t>
      </w:r>
      <w:r w:rsidR="00457E4C">
        <w:rPr>
          <w:color w:val="333333"/>
          <w:w w:val="105"/>
        </w:rPr>
        <w:t xml:space="preserve"> </w:t>
      </w:r>
      <w:r>
        <w:rPr>
          <w:color w:val="333333"/>
          <w:w w:val="105"/>
        </w:rPr>
        <w:t xml:space="preserve">Focus groups were held at </w:t>
      </w:r>
      <w:r w:rsidR="00D65CF3">
        <w:rPr>
          <w:color w:val="333333"/>
          <w:w w:val="105"/>
        </w:rPr>
        <w:t>the Community Kitchen</w:t>
      </w:r>
      <w:r w:rsidR="00FC028D">
        <w:rPr>
          <w:color w:val="333333"/>
          <w:w w:val="105"/>
        </w:rPr>
        <w:t xml:space="preserve"> (</w:t>
      </w:r>
      <w:r w:rsidR="00444297">
        <w:rPr>
          <w:color w:val="333333"/>
          <w:w w:val="105"/>
        </w:rPr>
        <w:t xml:space="preserve">over </w:t>
      </w:r>
      <w:r w:rsidR="00FC028D">
        <w:rPr>
          <w:color w:val="333333"/>
          <w:w w:val="105"/>
        </w:rPr>
        <w:t>25 participants and several volunteers)</w:t>
      </w:r>
      <w:r w:rsidR="00D65CF3">
        <w:rPr>
          <w:color w:val="333333"/>
          <w:w w:val="105"/>
        </w:rPr>
        <w:t xml:space="preserve">, Norther Lights for </w:t>
      </w:r>
      <w:r w:rsidR="001E3CC9">
        <w:rPr>
          <w:color w:val="333333"/>
          <w:w w:val="105"/>
        </w:rPr>
        <w:t>the Homeless Shelter</w:t>
      </w:r>
      <w:r w:rsidR="003C0938">
        <w:rPr>
          <w:color w:val="333333"/>
          <w:w w:val="105"/>
        </w:rPr>
        <w:t xml:space="preserve"> (15 participants and </w:t>
      </w:r>
      <w:r w:rsidR="00444297">
        <w:rPr>
          <w:color w:val="333333"/>
          <w:w w:val="105"/>
        </w:rPr>
        <w:t>two</w:t>
      </w:r>
      <w:r w:rsidR="003C0938">
        <w:rPr>
          <w:color w:val="333333"/>
          <w:w w:val="105"/>
        </w:rPr>
        <w:t xml:space="preserve"> staff)</w:t>
      </w:r>
      <w:r w:rsidR="001E3CC9">
        <w:rPr>
          <w:color w:val="333333"/>
          <w:w w:val="105"/>
        </w:rPr>
        <w:t xml:space="preserve"> </w:t>
      </w:r>
      <w:r w:rsidR="00444297">
        <w:rPr>
          <w:color w:val="333333"/>
          <w:w w:val="105"/>
        </w:rPr>
        <w:t>and</w:t>
      </w:r>
      <w:r w:rsidR="001E3CC9">
        <w:rPr>
          <w:color w:val="333333"/>
          <w:w w:val="105"/>
        </w:rPr>
        <w:t xml:space="preserve"> 43 North Iowa</w:t>
      </w:r>
      <w:r w:rsidR="00E24751">
        <w:rPr>
          <w:color w:val="333333"/>
          <w:w w:val="105"/>
        </w:rPr>
        <w:t xml:space="preserve"> (</w:t>
      </w:r>
      <w:r w:rsidR="00444297">
        <w:rPr>
          <w:color w:val="333333"/>
          <w:w w:val="105"/>
        </w:rPr>
        <w:t>six</w:t>
      </w:r>
      <w:r w:rsidR="00E24751">
        <w:rPr>
          <w:color w:val="333333"/>
          <w:w w:val="105"/>
        </w:rPr>
        <w:t xml:space="preserve"> participants</w:t>
      </w:r>
      <w:r w:rsidR="00696FBE">
        <w:rPr>
          <w:color w:val="333333"/>
          <w:w w:val="105"/>
        </w:rPr>
        <w:t>)</w:t>
      </w:r>
      <w:r w:rsidR="00FC028D">
        <w:rPr>
          <w:color w:val="333333"/>
          <w:w w:val="105"/>
        </w:rPr>
        <w:t xml:space="preserve">. </w:t>
      </w:r>
      <w:r w:rsidR="0077191D">
        <w:rPr>
          <w:color w:val="333333"/>
          <w:w w:val="105"/>
        </w:rPr>
        <w:t>Summary of the focus group findings can be found on pages 32-37.</w:t>
      </w:r>
      <w:r w:rsidR="00457E4C">
        <w:rPr>
          <w:color w:val="333333"/>
          <w:w w:val="105"/>
        </w:rPr>
        <w:t xml:space="preserve"> </w:t>
      </w:r>
      <w:r w:rsidR="00737E43">
        <w:rPr>
          <w:color w:val="333333"/>
          <w:w w:val="105"/>
        </w:rPr>
        <w:t>MercyOne North Iowa</w:t>
      </w:r>
      <w:r w:rsidR="00444297">
        <w:rPr>
          <w:color w:val="333333"/>
          <w:w w:val="105"/>
        </w:rPr>
        <w:t xml:space="preserve"> Medical Center</w:t>
      </w:r>
      <w:r w:rsidR="00737E43">
        <w:rPr>
          <w:color w:val="333333"/>
          <w:w w:val="105"/>
        </w:rPr>
        <w:t xml:space="preserve"> made numerous attempts to connect with the Micronesian </w:t>
      </w:r>
      <w:r w:rsidR="006F1C26">
        <w:rPr>
          <w:color w:val="333333"/>
          <w:w w:val="105"/>
        </w:rPr>
        <w:t>population through the local leaders.</w:t>
      </w:r>
      <w:r w:rsidR="00457E4C">
        <w:rPr>
          <w:color w:val="333333"/>
          <w:w w:val="105"/>
        </w:rPr>
        <w:t xml:space="preserve"> </w:t>
      </w:r>
      <w:r w:rsidR="006F1C26">
        <w:rPr>
          <w:color w:val="333333"/>
          <w:w w:val="105"/>
        </w:rPr>
        <w:t>Although several conversations occurred, no data was received.</w:t>
      </w:r>
      <w:r w:rsidR="00963DF1">
        <w:rPr>
          <w:color w:val="333333"/>
          <w:w w:val="105"/>
        </w:rPr>
        <w:t xml:space="preserve">  </w:t>
      </w:r>
      <w:r w:rsidR="00737E43">
        <w:rPr>
          <w:color w:val="333333"/>
          <w:w w:val="105"/>
        </w:rPr>
        <w:t xml:space="preserve"> </w:t>
      </w:r>
    </w:p>
    <w:p w14:paraId="2EA8FB3A" w14:textId="77777777" w:rsidR="00296CE6" w:rsidRDefault="00296CE6">
      <w:pPr>
        <w:pStyle w:val="BodyText"/>
        <w:spacing w:before="9"/>
        <w:rPr>
          <w:sz w:val="20"/>
        </w:rPr>
      </w:pPr>
    </w:p>
    <w:p w14:paraId="2EA8FB3E" w14:textId="77777777" w:rsidR="00296CE6" w:rsidRDefault="00296CE6">
      <w:pPr>
        <w:pStyle w:val="BodyText"/>
        <w:rPr>
          <w:sz w:val="13"/>
        </w:rPr>
      </w:pPr>
      <w:bookmarkStart w:id="13" w:name="_TOC_250011"/>
      <w:bookmarkEnd w:id="13"/>
    </w:p>
    <w:p w14:paraId="2EA8FB3F" w14:textId="77777777" w:rsidR="00296CE6" w:rsidRDefault="00382495">
      <w:pPr>
        <w:pStyle w:val="Heading2"/>
        <w:ind w:left="199"/>
      </w:pPr>
      <w:bookmarkStart w:id="14" w:name="_TOC_250010"/>
      <w:bookmarkEnd w:id="14"/>
      <w:r w:rsidRPr="00E02A3A">
        <w:rPr>
          <w:w w:val="105"/>
        </w:rPr>
        <w:t>Quantitative data gathering</w:t>
      </w:r>
    </w:p>
    <w:p w14:paraId="2EA8FB40" w14:textId="1C089E33" w:rsidR="00296CE6" w:rsidRDefault="00382495">
      <w:pPr>
        <w:pStyle w:val="BodyText"/>
        <w:spacing w:before="180"/>
        <w:ind w:left="199" w:right="738"/>
      </w:pPr>
      <w:r>
        <w:rPr>
          <w:color w:val="333333"/>
          <w:w w:val="105"/>
        </w:rPr>
        <w:t>Secondary data, comparisons and benchmarks include figures and interpretation from the following sources:</w:t>
      </w:r>
    </w:p>
    <w:p w14:paraId="2EA8FB41" w14:textId="199AAF3C" w:rsidR="00296CE6" w:rsidRPr="001F739C" w:rsidRDefault="00382495" w:rsidP="00046A5A">
      <w:pPr>
        <w:pStyle w:val="ListParagraph"/>
        <w:numPr>
          <w:ilvl w:val="0"/>
          <w:numId w:val="3"/>
        </w:numPr>
        <w:tabs>
          <w:tab w:val="left" w:pos="920"/>
          <w:tab w:val="left" w:pos="921"/>
        </w:tabs>
        <w:spacing w:before="122"/>
      </w:pPr>
      <w:r w:rsidRPr="001F739C">
        <w:rPr>
          <w:color w:val="333333"/>
          <w:w w:val="105"/>
        </w:rPr>
        <w:t xml:space="preserve">American Community Survey </w:t>
      </w:r>
      <w:r w:rsidR="00FC4811">
        <w:rPr>
          <w:color w:val="333333"/>
          <w:w w:val="105"/>
        </w:rPr>
        <w:t>Five</w:t>
      </w:r>
      <w:r w:rsidRPr="001F739C">
        <w:rPr>
          <w:color w:val="333333"/>
          <w:w w:val="105"/>
        </w:rPr>
        <w:t>-Year</w:t>
      </w:r>
      <w:r w:rsidRPr="001F739C">
        <w:rPr>
          <w:color w:val="333333"/>
          <w:spacing w:val="-6"/>
          <w:w w:val="105"/>
        </w:rPr>
        <w:t xml:space="preserve"> </w:t>
      </w:r>
      <w:r w:rsidRPr="001F739C">
        <w:rPr>
          <w:color w:val="333333"/>
          <w:w w:val="105"/>
        </w:rPr>
        <w:t>Estimates</w:t>
      </w:r>
    </w:p>
    <w:p w14:paraId="2EA8FB42" w14:textId="77777777" w:rsidR="00296CE6" w:rsidRPr="008A0D58" w:rsidRDefault="00382495" w:rsidP="00046A5A">
      <w:pPr>
        <w:pStyle w:val="ListParagraph"/>
        <w:numPr>
          <w:ilvl w:val="0"/>
          <w:numId w:val="3"/>
        </w:numPr>
        <w:tabs>
          <w:tab w:val="left" w:pos="920"/>
          <w:tab w:val="left" w:pos="921"/>
        </w:tabs>
        <w:spacing w:before="79"/>
      </w:pPr>
      <w:r w:rsidRPr="008A0D58">
        <w:rPr>
          <w:color w:val="333333"/>
          <w:w w:val="105"/>
        </w:rPr>
        <w:t>Center for Applied Research and Engagement Systems</w:t>
      </w:r>
      <w:r w:rsidRPr="008A0D58">
        <w:rPr>
          <w:color w:val="333333"/>
          <w:spacing w:val="-19"/>
          <w:w w:val="105"/>
        </w:rPr>
        <w:t xml:space="preserve"> </w:t>
      </w:r>
      <w:r w:rsidRPr="008A0D58">
        <w:rPr>
          <w:color w:val="333333"/>
          <w:w w:val="105"/>
        </w:rPr>
        <w:t>(CARES)</w:t>
      </w:r>
    </w:p>
    <w:p w14:paraId="2EA8FB43" w14:textId="77777777" w:rsidR="00296CE6" w:rsidRPr="00D74393" w:rsidRDefault="00382495" w:rsidP="00046A5A">
      <w:pPr>
        <w:pStyle w:val="ListParagraph"/>
        <w:numPr>
          <w:ilvl w:val="0"/>
          <w:numId w:val="3"/>
        </w:numPr>
        <w:tabs>
          <w:tab w:val="left" w:pos="920"/>
          <w:tab w:val="left" w:pos="921"/>
        </w:tabs>
        <w:spacing w:before="76"/>
      </w:pPr>
      <w:r w:rsidRPr="00D74393">
        <w:rPr>
          <w:color w:val="333333"/>
          <w:w w:val="105"/>
        </w:rPr>
        <w:t>Centers for Medicare and Medicaid</w:t>
      </w:r>
      <w:r w:rsidRPr="00D74393">
        <w:rPr>
          <w:color w:val="333333"/>
          <w:spacing w:val="-18"/>
          <w:w w:val="105"/>
        </w:rPr>
        <w:t xml:space="preserve"> </w:t>
      </w:r>
      <w:r w:rsidRPr="00D74393">
        <w:rPr>
          <w:color w:val="333333"/>
          <w:w w:val="105"/>
        </w:rPr>
        <w:t>Services</w:t>
      </w:r>
    </w:p>
    <w:p w14:paraId="2EA8FB44" w14:textId="77777777" w:rsidR="00296CE6" w:rsidRPr="00D74393" w:rsidRDefault="00382495" w:rsidP="00046A5A">
      <w:pPr>
        <w:pStyle w:val="ListParagraph"/>
        <w:numPr>
          <w:ilvl w:val="0"/>
          <w:numId w:val="3"/>
        </w:numPr>
        <w:tabs>
          <w:tab w:val="left" w:pos="920"/>
          <w:tab w:val="left" w:pos="921"/>
        </w:tabs>
        <w:spacing w:before="78"/>
      </w:pPr>
      <w:r w:rsidRPr="00D74393">
        <w:rPr>
          <w:color w:val="333333"/>
          <w:w w:val="105"/>
        </w:rPr>
        <w:t>Centers for Disease Control and</w:t>
      </w:r>
      <w:r w:rsidRPr="00D74393">
        <w:rPr>
          <w:color w:val="333333"/>
          <w:spacing w:val="-17"/>
          <w:w w:val="105"/>
        </w:rPr>
        <w:t xml:space="preserve"> </w:t>
      </w:r>
      <w:r w:rsidRPr="00D74393">
        <w:rPr>
          <w:color w:val="333333"/>
          <w:w w:val="105"/>
        </w:rPr>
        <w:t>Prevention</w:t>
      </w:r>
    </w:p>
    <w:p w14:paraId="742A411E" w14:textId="0C992B01" w:rsidR="005F2067" w:rsidRPr="00B07BD4" w:rsidRDefault="00382495" w:rsidP="00046A5A">
      <w:pPr>
        <w:pStyle w:val="ListParagraph"/>
        <w:numPr>
          <w:ilvl w:val="0"/>
          <w:numId w:val="3"/>
        </w:numPr>
        <w:tabs>
          <w:tab w:val="left" w:pos="920"/>
          <w:tab w:val="left" w:pos="921"/>
        </w:tabs>
        <w:spacing w:before="79"/>
      </w:pPr>
      <w:r w:rsidRPr="00120FAC">
        <w:rPr>
          <w:color w:val="333333"/>
          <w:w w:val="105"/>
        </w:rPr>
        <w:t>County Health</w:t>
      </w:r>
      <w:r w:rsidRPr="00120FAC">
        <w:rPr>
          <w:color w:val="333333"/>
          <w:spacing w:val="-5"/>
          <w:w w:val="105"/>
        </w:rPr>
        <w:t xml:space="preserve"> </w:t>
      </w:r>
      <w:r w:rsidRPr="00120FAC">
        <w:rPr>
          <w:color w:val="333333"/>
          <w:w w:val="105"/>
        </w:rPr>
        <w:t>Rankings</w:t>
      </w:r>
      <w:r w:rsidR="00734573" w:rsidRPr="00120FAC">
        <w:rPr>
          <w:color w:val="333333"/>
          <w:w w:val="105"/>
        </w:rPr>
        <w:t xml:space="preserve"> &amp; Roadmaps</w:t>
      </w:r>
    </w:p>
    <w:p w14:paraId="218A58A9" w14:textId="33CD8FA8" w:rsidR="00B07BD4" w:rsidRPr="00120FAC" w:rsidRDefault="00B07BD4" w:rsidP="00046A5A">
      <w:pPr>
        <w:pStyle w:val="ListParagraph"/>
        <w:numPr>
          <w:ilvl w:val="0"/>
          <w:numId w:val="3"/>
        </w:numPr>
        <w:tabs>
          <w:tab w:val="left" w:pos="920"/>
          <w:tab w:val="left" w:pos="921"/>
        </w:tabs>
        <w:spacing w:before="79"/>
      </w:pPr>
      <w:r>
        <w:rPr>
          <w:color w:val="333333"/>
          <w:w w:val="105"/>
        </w:rPr>
        <w:t>State of Childhood Obesity</w:t>
      </w:r>
    </w:p>
    <w:p w14:paraId="2EA8FB46" w14:textId="77777777" w:rsidR="00296CE6" w:rsidRPr="00221F54" w:rsidRDefault="00382495" w:rsidP="00046A5A">
      <w:pPr>
        <w:pStyle w:val="ListParagraph"/>
        <w:numPr>
          <w:ilvl w:val="0"/>
          <w:numId w:val="3"/>
        </w:numPr>
        <w:tabs>
          <w:tab w:val="left" w:pos="920"/>
          <w:tab w:val="left" w:pos="921"/>
        </w:tabs>
        <w:spacing w:before="79"/>
      </w:pPr>
      <w:r w:rsidRPr="00221F54">
        <w:rPr>
          <w:color w:val="333333"/>
          <w:w w:val="105"/>
        </w:rPr>
        <w:t>Feeding</w:t>
      </w:r>
      <w:r w:rsidRPr="00221F54">
        <w:rPr>
          <w:color w:val="333333"/>
          <w:spacing w:val="-4"/>
          <w:w w:val="105"/>
        </w:rPr>
        <w:t xml:space="preserve"> </w:t>
      </w:r>
      <w:r w:rsidRPr="00221F54">
        <w:rPr>
          <w:color w:val="333333"/>
          <w:w w:val="105"/>
        </w:rPr>
        <w:t>America</w:t>
      </w:r>
    </w:p>
    <w:p w14:paraId="2EA8FB47" w14:textId="77777777" w:rsidR="00296CE6" w:rsidRPr="001F739C" w:rsidRDefault="00382495" w:rsidP="00046A5A">
      <w:pPr>
        <w:pStyle w:val="ListParagraph"/>
        <w:numPr>
          <w:ilvl w:val="0"/>
          <w:numId w:val="3"/>
        </w:numPr>
        <w:tabs>
          <w:tab w:val="left" w:pos="920"/>
          <w:tab w:val="left" w:pos="921"/>
        </w:tabs>
        <w:spacing w:before="78"/>
      </w:pPr>
      <w:r w:rsidRPr="001F739C">
        <w:rPr>
          <w:color w:val="333333"/>
          <w:w w:val="105"/>
        </w:rPr>
        <w:t>Federal Bureau of</w:t>
      </w:r>
      <w:r w:rsidRPr="001F739C">
        <w:rPr>
          <w:color w:val="333333"/>
          <w:spacing w:val="-5"/>
          <w:w w:val="105"/>
        </w:rPr>
        <w:t xml:space="preserve"> </w:t>
      </w:r>
      <w:r w:rsidRPr="001F739C">
        <w:rPr>
          <w:color w:val="333333"/>
          <w:w w:val="105"/>
        </w:rPr>
        <w:t>Investigation</w:t>
      </w:r>
    </w:p>
    <w:p w14:paraId="2EA8FB4A" w14:textId="77777777" w:rsidR="00296CE6" w:rsidRPr="006B6A57" w:rsidRDefault="00382495" w:rsidP="00046A5A">
      <w:pPr>
        <w:pStyle w:val="ListParagraph"/>
        <w:numPr>
          <w:ilvl w:val="0"/>
          <w:numId w:val="3"/>
        </w:numPr>
        <w:tabs>
          <w:tab w:val="left" w:pos="920"/>
          <w:tab w:val="left" w:pos="921"/>
        </w:tabs>
        <w:spacing w:before="78"/>
      </w:pPr>
      <w:r w:rsidRPr="006B6A57">
        <w:rPr>
          <w:color w:val="333333"/>
          <w:w w:val="105"/>
        </w:rPr>
        <w:t>Healthy People</w:t>
      </w:r>
      <w:r w:rsidRPr="006B6A57">
        <w:rPr>
          <w:color w:val="333333"/>
          <w:spacing w:val="-5"/>
          <w:w w:val="105"/>
        </w:rPr>
        <w:t xml:space="preserve"> </w:t>
      </w:r>
      <w:r w:rsidRPr="006B6A57">
        <w:rPr>
          <w:color w:val="333333"/>
          <w:w w:val="105"/>
        </w:rPr>
        <w:t>2030</w:t>
      </w:r>
    </w:p>
    <w:p w14:paraId="2EA8FB4B" w14:textId="77777777" w:rsidR="00296CE6" w:rsidRPr="00A94282" w:rsidRDefault="00382495" w:rsidP="00046A5A">
      <w:pPr>
        <w:pStyle w:val="ListParagraph"/>
        <w:numPr>
          <w:ilvl w:val="0"/>
          <w:numId w:val="3"/>
        </w:numPr>
        <w:tabs>
          <w:tab w:val="left" w:pos="920"/>
          <w:tab w:val="left" w:pos="921"/>
        </w:tabs>
        <w:spacing w:before="79"/>
      </w:pPr>
      <w:r w:rsidRPr="00A94282">
        <w:rPr>
          <w:color w:val="333333"/>
          <w:w w:val="105"/>
        </w:rPr>
        <w:t>Iowa Department of Public</w:t>
      </w:r>
      <w:r w:rsidRPr="00A94282">
        <w:rPr>
          <w:color w:val="333333"/>
          <w:spacing w:val="-2"/>
          <w:w w:val="105"/>
        </w:rPr>
        <w:t xml:space="preserve"> </w:t>
      </w:r>
      <w:r w:rsidRPr="00A94282">
        <w:rPr>
          <w:color w:val="333333"/>
          <w:spacing w:val="-3"/>
          <w:w w:val="105"/>
        </w:rPr>
        <w:t>Health</w:t>
      </w:r>
    </w:p>
    <w:p w14:paraId="25BE9BBC" w14:textId="4DBF02DC" w:rsidR="00B958D6" w:rsidRPr="00B958D6" w:rsidRDefault="00B958D6" w:rsidP="00046A5A">
      <w:pPr>
        <w:pStyle w:val="ListParagraph"/>
        <w:numPr>
          <w:ilvl w:val="0"/>
          <w:numId w:val="3"/>
        </w:numPr>
        <w:tabs>
          <w:tab w:val="left" w:pos="920"/>
          <w:tab w:val="left" w:pos="921"/>
        </w:tabs>
        <w:spacing w:before="78"/>
      </w:pPr>
      <w:r w:rsidRPr="00B958D6">
        <w:rPr>
          <w:color w:val="333333"/>
          <w:w w:val="105"/>
        </w:rPr>
        <w:t>Iowa Data Center</w:t>
      </w:r>
    </w:p>
    <w:p w14:paraId="2EA8FB4D" w14:textId="77777777" w:rsidR="00296CE6" w:rsidRPr="00EF0CFD" w:rsidRDefault="00382495" w:rsidP="00046A5A">
      <w:pPr>
        <w:pStyle w:val="ListParagraph"/>
        <w:numPr>
          <w:ilvl w:val="0"/>
          <w:numId w:val="3"/>
        </w:numPr>
        <w:tabs>
          <w:tab w:val="left" w:pos="920"/>
          <w:tab w:val="left" w:pos="921"/>
        </w:tabs>
        <w:spacing w:before="79"/>
      </w:pPr>
      <w:r w:rsidRPr="00EF0CFD">
        <w:rPr>
          <w:color w:val="333333"/>
          <w:w w:val="105"/>
        </w:rPr>
        <w:t>Kids Count Data</w:t>
      </w:r>
      <w:r w:rsidRPr="00EF0CFD">
        <w:rPr>
          <w:color w:val="333333"/>
          <w:spacing w:val="-8"/>
          <w:w w:val="105"/>
        </w:rPr>
        <w:t xml:space="preserve"> </w:t>
      </w:r>
      <w:r w:rsidRPr="00EF0CFD">
        <w:rPr>
          <w:color w:val="333333"/>
          <w:w w:val="105"/>
        </w:rPr>
        <w:t>Center</w:t>
      </w:r>
    </w:p>
    <w:p w14:paraId="2EA8FB4E" w14:textId="77777777" w:rsidR="003756CA" w:rsidRPr="00F05DD4" w:rsidRDefault="003756CA" w:rsidP="00046A5A">
      <w:pPr>
        <w:pStyle w:val="ListParagraph"/>
        <w:numPr>
          <w:ilvl w:val="0"/>
          <w:numId w:val="3"/>
        </w:numPr>
        <w:tabs>
          <w:tab w:val="left" w:pos="920"/>
          <w:tab w:val="left" w:pos="921"/>
        </w:tabs>
        <w:spacing w:before="78"/>
      </w:pPr>
      <w:r w:rsidRPr="00F05DD4">
        <w:rPr>
          <w:color w:val="333333"/>
          <w:spacing w:val="-3"/>
          <w:w w:val="105"/>
        </w:rPr>
        <w:t xml:space="preserve">MercyOne Community </w:t>
      </w:r>
      <w:r w:rsidRPr="00F05DD4">
        <w:rPr>
          <w:color w:val="333333"/>
          <w:w w:val="105"/>
        </w:rPr>
        <w:t>Input</w:t>
      </w:r>
      <w:r w:rsidRPr="00F05DD4">
        <w:rPr>
          <w:color w:val="333333"/>
          <w:spacing w:val="-5"/>
          <w:w w:val="105"/>
        </w:rPr>
        <w:t xml:space="preserve"> </w:t>
      </w:r>
      <w:r w:rsidRPr="00F05DD4">
        <w:rPr>
          <w:color w:val="333333"/>
          <w:w w:val="105"/>
        </w:rPr>
        <w:t>Survey</w:t>
      </w:r>
    </w:p>
    <w:p w14:paraId="2EA8FB4F" w14:textId="77777777" w:rsidR="00296CE6" w:rsidRPr="009A70FA" w:rsidRDefault="00382495" w:rsidP="00046A5A">
      <w:pPr>
        <w:pStyle w:val="ListParagraph"/>
        <w:numPr>
          <w:ilvl w:val="0"/>
          <w:numId w:val="3"/>
        </w:numPr>
        <w:tabs>
          <w:tab w:val="left" w:pos="920"/>
          <w:tab w:val="left" w:pos="921"/>
        </w:tabs>
        <w:spacing w:before="76"/>
      </w:pPr>
      <w:r w:rsidRPr="006A455B">
        <w:rPr>
          <w:color w:val="333333"/>
          <w:w w:val="105"/>
        </w:rPr>
        <w:t>National Center for Health</w:t>
      </w:r>
      <w:r w:rsidRPr="006A455B">
        <w:rPr>
          <w:color w:val="333333"/>
          <w:spacing w:val="-12"/>
          <w:w w:val="105"/>
        </w:rPr>
        <w:t xml:space="preserve"> </w:t>
      </w:r>
      <w:r w:rsidRPr="006A455B">
        <w:rPr>
          <w:color w:val="333333"/>
          <w:w w:val="105"/>
        </w:rPr>
        <w:t>Statistics</w:t>
      </w:r>
    </w:p>
    <w:p w14:paraId="2FD952C9" w14:textId="2D542647" w:rsidR="009A70FA" w:rsidRPr="006A455B" w:rsidRDefault="009A70FA" w:rsidP="00046A5A">
      <w:pPr>
        <w:pStyle w:val="ListParagraph"/>
        <w:numPr>
          <w:ilvl w:val="0"/>
          <w:numId w:val="3"/>
        </w:numPr>
        <w:tabs>
          <w:tab w:val="left" w:pos="920"/>
          <w:tab w:val="left" w:pos="921"/>
        </w:tabs>
        <w:spacing w:before="76"/>
      </w:pPr>
      <w:r>
        <w:rPr>
          <w:color w:val="333333"/>
          <w:w w:val="105"/>
        </w:rPr>
        <w:t>National Center for Education</w:t>
      </w:r>
    </w:p>
    <w:p w14:paraId="65D0391C" w14:textId="437E9C44" w:rsidR="006B204E" w:rsidRPr="006B204E" w:rsidRDefault="006B204E" w:rsidP="00046A5A">
      <w:pPr>
        <w:pStyle w:val="ListParagraph"/>
        <w:numPr>
          <w:ilvl w:val="0"/>
          <w:numId w:val="3"/>
        </w:numPr>
        <w:tabs>
          <w:tab w:val="left" w:pos="920"/>
          <w:tab w:val="left" w:pos="921"/>
        </w:tabs>
        <w:spacing w:before="76"/>
      </w:pPr>
      <w:r w:rsidRPr="006B204E">
        <w:rPr>
          <w:color w:val="333333"/>
          <w:w w:val="105"/>
        </w:rPr>
        <w:t>Robert Wood Johnson Foundation</w:t>
      </w:r>
    </w:p>
    <w:p w14:paraId="2EA8FB50" w14:textId="77777777" w:rsidR="00296CE6" w:rsidRPr="0036398E" w:rsidRDefault="00382495" w:rsidP="00046A5A">
      <w:pPr>
        <w:pStyle w:val="ListParagraph"/>
        <w:numPr>
          <w:ilvl w:val="0"/>
          <w:numId w:val="3"/>
        </w:numPr>
        <w:tabs>
          <w:tab w:val="left" w:pos="920"/>
          <w:tab w:val="left" w:pos="921"/>
        </w:tabs>
        <w:spacing w:before="79"/>
      </w:pPr>
      <w:r w:rsidRPr="006A455B">
        <w:rPr>
          <w:color w:val="333333"/>
          <w:w w:val="105"/>
        </w:rPr>
        <w:t>State Cancer</w:t>
      </w:r>
      <w:r w:rsidRPr="006A455B">
        <w:rPr>
          <w:color w:val="333333"/>
          <w:spacing w:val="-6"/>
          <w:w w:val="105"/>
        </w:rPr>
        <w:t xml:space="preserve"> </w:t>
      </w:r>
      <w:r w:rsidRPr="006A455B">
        <w:rPr>
          <w:color w:val="333333"/>
          <w:w w:val="105"/>
        </w:rPr>
        <w:t>Profiles</w:t>
      </w:r>
    </w:p>
    <w:p w14:paraId="0E6ED2CE" w14:textId="091738A9" w:rsidR="0036398E" w:rsidRPr="006A455B" w:rsidRDefault="0036398E" w:rsidP="00046A5A">
      <w:pPr>
        <w:pStyle w:val="ListParagraph"/>
        <w:numPr>
          <w:ilvl w:val="0"/>
          <w:numId w:val="3"/>
        </w:numPr>
        <w:tabs>
          <w:tab w:val="left" w:pos="920"/>
          <w:tab w:val="left" w:pos="921"/>
        </w:tabs>
        <w:spacing w:before="79"/>
      </w:pPr>
      <w:r>
        <w:rPr>
          <w:color w:val="333333"/>
          <w:w w:val="105"/>
        </w:rPr>
        <w:t>State Health Registry of Iowa</w:t>
      </w:r>
    </w:p>
    <w:p w14:paraId="2EA8FB52" w14:textId="77777777" w:rsidR="003756CA" w:rsidRPr="00C14439" w:rsidRDefault="00382495" w:rsidP="00046A5A">
      <w:pPr>
        <w:pStyle w:val="ListParagraph"/>
        <w:numPr>
          <w:ilvl w:val="0"/>
          <w:numId w:val="3"/>
        </w:numPr>
        <w:tabs>
          <w:tab w:val="left" w:pos="920"/>
          <w:tab w:val="left" w:pos="921"/>
        </w:tabs>
        <w:spacing w:before="78"/>
      </w:pPr>
      <w:r w:rsidRPr="00C14439">
        <w:rPr>
          <w:color w:val="333333"/>
          <w:w w:val="105"/>
        </w:rPr>
        <w:t>U.S. Census</w:t>
      </w:r>
      <w:r w:rsidRPr="00C14439">
        <w:rPr>
          <w:color w:val="333333"/>
          <w:spacing w:val="-3"/>
          <w:w w:val="105"/>
        </w:rPr>
        <w:t xml:space="preserve"> </w:t>
      </w:r>
      <w:r w:rsidR="003756CA" w:rsidRPr="00C14439">
        <w:rPr>
          <w:color w:val="333333"/>
          <w:w w:val="105"/>
        </w:rPr>
        <w:t>Bureau</w:t>
      </w:r>
    </w:p>
    <w:p w14:paraId="2EA8FB53" w14:textId="77777777" w:rsidR="003756CA" w:rsidRPr="009459AC" w:rsidRDefault="003756CA" w:rsidP="00046A5A">
      <w:pPr>
        <w:pStyle w:val="ListParagraph"/>
        <w:numPr>
          <w:ilvl w:val="0"/>
          <w:numId w:val="8"/>
        </w:numPr>
        <w:tabs>
          <w:tab w:val="left" w:pos="920"/>
          <w:tab w:val="left" w:pos="921"/>
        </w:tabs>
        <w:spacing w:before="101"/>
        <w:ind w:left="990" w:hanging="450"/>
      </w:pPr>
      <w:r w:rsidRPr="009459AC">
        <w:rPr>
          <w:color w:val="333333"/>
          <w:w w:val="105"/>
        </w:rPr>
        <w:t>U.S. Department of</w:t>
      </w:r>
      <w:r w:rsidRPr="009459AC">
        <w:rPr>
          <w:color w:val="333333"/>
          <w:spacing w:val="-6"/>
          <w:w w:val="105"/>
        </w:rPr>
        <w:t xml:space="preserve"> </w:t>
      </w:r>
      <w:r w:rsidRPr="009459AC">
        <w:rPr>
          <w:color w:val="333333"/>
          <w:w w:val="105"/>
        </w:rPr>
        <w:t>Education</w:t>
      </w:r>
    </w:p>
    <w:p w14:paraId="2EA8FB54" w14:textId="77777777" w:rsidR="003756CA" w:rsidRPr="006A455B" w:rsidRDefault="003756CA" w:rsidP="00046A5A">
      <w:pPr>
        <w:pStyle w:val="ListParagraph"/>
        <w:numPr>
          <w:ilvl w:val="0"/>
          <w:numId w:val="3"/>
        </w:numPr>
        <w:tabs>
          <w:tab w:val="left" w:pos="920"/>
          <w:tab w:val="left" w:pos="921"/>
        </w:tabs>
        <w:spacing w:before="79"/>
      </w:pPr>
      <w:r w:rsidRPr="006A455B">
        <w:rPr>
          <w:color w:val="333333"/>
          <w:w w:val="105"/>
        </w:rPr>
        <w:t>U.S. Department of Health and Human</w:t>
      </w:r>
      <w:r w:rsidRPr="006A455B">
        <w:rPr>
          <w:color w:val="333333"/>
          <w:spacing w:val="-17"/>
          <w:w w:val="105"/>
        </w:rPr>
        <w:t xml:space="preserve"> </w:t>
      </w:r>
      <w:r w:rsidRPr="006A455B">
        <w:rPr>
          <w:color w:val="333333"/>
          <w:w w:val="105"/>
        </w:rPr>
        <w:t>Services</w:t>
      </w:r>
    </w:p>
    <w:p w14:paraId="2EA8FB56" w14:textId="24156589" w:rsidR="003756CA" w:rsidRPr="006A455B" w:rsidRDefault="003756CA" w:rsidP="00046A5A">
      <w:pPr>
        <w:pStyle w:val="ListParagraph"/>
        <w:numPr>
          <w:ilvl w:val="0"/>
          <w:numId w:val="3"/>
        </w:numPr>
        <w:tabs>
          <w:tab w:val="left" w:pos="920"/>
          <w:tab w:val="left" w:pos="921"/>
        </w:tabs>
        <w:spacing w:before="78"/>
      </w:pPr>
      <w:r w:rsidRPr="006A455B">
        <w:rPr>
          <w:color w:val="333333"/>
          <w:w w:val="105"/>
        </w:rPr>
        <w:t>U.S. Department of</w:t>
      </w:r>
      <w:r w:rsidRPr="006A455B">
        <w:rPr>
          <w:color w:val="333333"/>
          <w:spacing w:val="-6"/>
          <w:w w:val="105"/>
        </w:rPr>
        <w:t xml:space="preserve"> </w:t>
      </w:r>
      <w:r w:rsidRPr="006A455B">
        <w:rPr>
          <w:color w:val="333333"/>
          <w:w w:val="105"/>
        </w:rPr>
        <w:t>Labor</w:t>
      </w:r>
    </w:p>
    <w:p w14:paraId="2EA8FB57" w14:textId="77777777" w:rsidR="003756CA" w:rsidRPr="00F67C76" w:rsidRDefault="003756CA" w:rsidP="00046A5A">
      <w:pPr>
        <w:pStyle w:val="ListParagraph"/>
        <w:numPr>
          <w:ilvl w:val="0"/>
          <w:numId w:val="3"/>
        </w:numPr>
        <w:tabs>
          <w:tab w:val="left" w:pos="920"/>
          <w:tab w:val="left" w:pos="921"/>
        </w:tabs>
        <w:spacing w:before="78"/>
      </w:pPr>
      <w:r w:rsidRPr="00F67C76">
        <w:rPr>
          <w:color w:val="333333"/>
          <w:w w:val="105"/>
        </w:rPr>
        <w:t>U.S. Environmental Protection</w:t>
      </w:r>
      <w:r w:rsidRPr="00F67C76">
        <w:rPr>
          <w:color w:val="333333"/>
          <w:spacing w:val="-7"/>
          <w:w w:val="105"/>
        </w:rPr>
        <w:t xml:space="preserve"> </w:t>
      </w:r>
      <w:r w:rsidRPr="00F67C76">
        <w:rPr>
          <w:color w:val="333333"/>
          <w:w w:val="105"/>
        </w:rPr>
        <w:t>Agency</w:t>
      </w:r>
    </w:p>
    <w:p w14:paraId="2EA8FB58" w14:textId="77777777" w:rsidR="003756CA" w:rsidRDefault="003756CA" w:rsidP="003756CA">
      <w:pPr>
        <w:pStyle w:val="ListParagraph"/>
        <w:tabs>
          <w:tab w:val="left" w:pos="920"/>
          <w:tab w:val="left" w:pos="921"/>
        </w:tabs>
        <w:spacing w:before="78"/>
        <w:ind w:firstLine="0"/>
        <w:sectPr w:rsidR="003756CA" w:rsidSect="004B49F1">
          <w:pgSz w:w="12240" w:h="15840"/>
          <w:pgMar w:top="1720" w:right="580" w:bottom="620" w:left="520" w:header="531" w:footer="435" w:gutter="0"/>
          <w:cols w:space="720"/>
        </w:sectPr>
      </w:pPr>
    </w:p>
    <w:p w14:paraId="2EA8FB59" w14:textId="77777777" w:rsidR="00296CE6" w:rsidRDefault="00382495">
      <w:pPr>
        <w:pStyle w:val="Heading1"/>
        <w:spacing w:before="189"/>
      </w:pPr>
      <w:bookmarkStart w:id="15" w:name="_TOC_250009"/>
      <w:bookmarkEnd w:id="15"/>
      <w:r>
        <w:rPr>
          <w:color w:val="004D42"/>
          <w:w w:val="105"/>
        </w:rPr>
        <w:lastRenderedPageBreak/>
        <w:t>Indicator data summary</w:t>
      </w:r>
    </w:p>
    <w:p w14:paraId="02BE718B" w14:textId="75B04C27" w:rsidR="007D5E06" w:rsidRDefault="00382495" w:rsidP="0050771E">
      <w:pPr>
        <w:pStyle w:val="Heading2"/>
        <w:spacing w:before="241"/>
        <w:ind w:left="199"/>
        <w:rPr>
          <w:w w:val="105"/>
        </w:rPr>
      </w:pPr>
      <w:bookmarkStart w:id="16" w:name="_TOC_250008"/>
      <w:bookmarkEnd w:id="16"/>
      <w:r>
        <w:rPr>
          <w:w w:val="105"/>
        </w:rPr>
        <w:t>Primary data s</w:t>
      </w:r>
      <w:r w:rsidR="006C3CA3">
        <w:rPr>
          <w:w w:val="105"/>
        </w:rPr>
        <w:t>urvey and summary</w:t>
      </w:r>
      <w:r w:rsidR="00963DF1">
        <w:rPr>
          <w:w w:val="105"/>
        </w:rPr>
        <w:t xml:space="preserve"> </w:t>
      </w:r>
    </w:p>
    <w:p w14:paraId="40421FDC" w14:textId="526645E0" w:rsidR="007D5E06" w:rsidRDefault="00564646" w:rsidP="00CF48A0">
      <w:pPr>
        <w:pStyle w:val="Heading2"/>
        <w:spacing w:before="241"/>
        <w:ind w:left="199"/>
        <w:rPr>
          <w:w w:val="105"/>
        </w:rPr>
      </w:pPr>
      <w:r w:rsidRPr="00564646">
        <w:rPr>
          <w:noProof/>
          <w:w w:val="105"/>
        </w:rPr>
        <w:drawing>
          <wp:inline distT="0" distB="0" distL="0" distR="0" wp14:anchorId="73A5252C" wp14:editId="26ADC34E">
            <wp:extent cx="6402829" cy="2463165"/>
            <wp:effectExtent l="0" t="0" r="0" b="0"/>
            <wp:docPr id="848695913"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95913" name="Picture 1" descr="A white background with black text&#10;&#10;AI-generated content may be incorrect."/>
                    <pic:cNvPicPr/>
                  </pic:nvPicPr>
                  <pic:blipFill>
                    <a:blip r:embed="rId15"/>
                    <a:stretch>
                      <a:fillRect/>
                    </a:stretch>
                  </pic:blipFill>
                  <pic:spPr>
                    <a:xfrm>
                      <a:off x="0" y="0"/>
                      <a:ext cx="6405245" cy="2464094"/>
                    </a:xfrm>
                    <a:prstGeom prst="rect">
                      <a:avLst/>
                    </a:prstGeom>
                  </pic:spPr>
                </pic:pic>
              </a:graphicData>
            </a:graphic>
          </wp:inline>
        </w:drawing>
      </w:r>
    </w:p>
    <w:p w14:paraId="2D0435A0" w14:textId="432DA4C6" w:rsidR="007D5E06" w:rsidRDefault="00711838">
      <w:pPr>
        <w:pStyle w:val="Heading2"/>
        <w:spacing w:before="241"/>
        <w:ind w:left="199"/>
        <w:rPr>
          <w:w w:val="105"/>
        </w:rPr>
      </w:pPr>
      <w:r w:rsidRPr="00711838">
        <w:rPr>
          <w:noProof/>
          <w:w w:val="105"/>
        </w:rPr>
        <w:drawing>
          <wp:inline distT="0" distB="0" distL="0" distR="0" wp14:anchorId="49170670" wp14:editId="10820E9A">
            <wp:extent cx="7073900" cy="3437255"/>
            <wp:effectExtent l="0" t="0" r="0" b="0"/>
            <wp:docPr id="161904910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49102" name="Picture 1" descr="A screenshot of a graph&#10;&#10;AI-generated content may be incorrect."/>
                    <pic:cNvPicPr/>
                  </pic:nvPicPr>
                  <pic:blipFill>
                    <a:blip r:embed="rId16"/>
                    <a:stretch>
                      <a:fillRect/>
                    </a:stretch>
                  </pic:blipFill>
                  <pic:spPr>
                    <a:xfrm>
                      <a:off x="0" y="0"/>
                      <a:ext cx="7073900" cy="3437255"/>
                    </a:xfrm>
                    <a:prstGeom prst="rect">
                      <a:avLst/>
                    </a:prstGeom>
                  </pic:spPr>
                </pic:pic>
              </a:graphicData>
            </a:graphic>
          </wp:inline>
        </w:drawing>
      </w:r>
    </w:p>
    <w:p w14:paraId="6CBAC041" w14:textId="77777777" w:rsidR="007D5E06" w:rsidRDefault="007D5E06">
      <w:pPr>
        <w:pStyle w:val="Heading2"/>
        <w:spacing w:before="241"/>
        <w:ind w:left="199"/>
      </w:pPr>
    </w:p>
    <w:p w14:paraId="680D5A13" w14:textId="77777777" w:rsidR="00CF48A0" w:rsidRDefault="00CF48A0">
      <w:pPr>
        <w:pStyle w:val="Heading2"/>
        <w:spacing w:before="241"/>
        <w:ind w:left="199"/>
      </w:pPr>
    </w:p>
    <w:p w14:paraId="7E2A1A26" w14:textId="77777777" w:rsidR="00CF48A0" w:rsidRDefault="00CF48A0">
      <w:pPr>
        <w:pStyle w:val="Heading2"/>
        <w:spacing w:before="241"/>
        <w:ind w:left="199"/>
      </w:pPr>
    </w:p>
    <w:p w14:paraId="4792E310" w14:textId="77777777" w:rsidR="00CF48A0" w:rsidRDefault="00CF48A0" w:rsidP="00CF48A0">
      <w:pPr>
        <w:pStyle w:val="Heading2"/>
        <w:spacing w:before="241"/>
        <w:ind w:left="0"/>
      </w:pPr>
    </w:p>
    <w:p w14:paraId="35C98143" w14:textId="44456943" w:rsidR="00CF48A0" w:rsidRDefault="00CF48A0">
      <w:pPr>
        <w:pStyle w:val="Heading2"/>
        <w:spacing w:before="241"/>
        <w:ind w:left="199"/>
      </w:pPr>
    </w:p>
    <w:p w14:paraId="0F44E0BA" w14:textId="77777777" w:rsidR="00692116" w:rsidRDefault="00692116">
      <w:pPr>
        <w:pStyle w:val="Heading2"/>
        <w:spacing w:before="241"/>
        <w:ind w:left="199"/>
      </w:pPr>
    </w:p>
    <w:p w14:paraId="7B1E0822" w14:textId="77777777" w:rsidR="00692116" w:rsidRDefault="00692116">
      <w:pPr>
        <w:pStyle w:val="Heading2"/>
        <w:spacing w:before="241"/>
        <w:ind w:left="199"/>
      </w:pPr>
    </w:p>
    <w:p w14:paraId="6ED53880" w14:textId="16AA2C98" w:rsidR="00692116" w:rsidRDefault="00C70194">
      <w:pPr>
        <w:pStyle w:val="Heading2"/>
        <w:spacing w:before="241"/>
        <w:ind w:left="199"/>
      </w:pPr>
      <w:r w:rsidRPr="00C70194">
        <w:rPr>
          <w:noProof/>
        </w:rPr>
        <w:drawing>
          <wp:inline distT="0" distB="0" distL="0" distR="0" wp14:anchorId="197D6F21" wp14:editId="4B46B0EB">
            <wp:extent cx="7073900" cy="2588260"/>
            <wp:effectExtent l="0" t="0" r="0" b="2540"/>
            <wp:docPr id="194477766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77663" name="Picture 1" descr="A screenshot of a computer"/>
                    <pic:cNvPicPr/>
                  </pic:nvPicPr>
                  <pic:blipFill>
                    <a:blip r:embed="rId17"/>
                    <a:stretch>
                      <a:fillRect/>
                    </a:stretch>
                  </pic:blipFill>
                  <pic:spPr>
                    <a:xfrm>
                      <a:off x="0" y="0"/>
                      <a:ext cx="7073900" cy="2588260"/>
                    </a:xfrm>
                    <a:prstGeom prst="rect">
                      <a:avLst/>
                    </a:prstGeom>
                  </pic:spPr>
                </pic:pic>
              </a:graphicData>
            </a:graphic>
          </wp:inline>
        </w:drawing>
      </w:r>
    </w:p>
    <w:p w14:paraId="07C04FC4" w14:textId="77777777" w:rsidR="00692116" w:rsidRDefault="00692116" w:rsidP="00C70194">
      <w:pPr>
        <w:pStyle w:val="Heading2"/>
        <w:spacing w:before="241"/>
        <w:ind w:left="0"/>
      </w:pPr>
    </w:p>
    <w:p w14:paraId="3C0A37C0" w14:textId="24B43897" w:rsidR="00692116" w:rsidRDefault="00EB6EF5">
      <w:pPr>
        <w:pStyle w:val="Heading2"/>
        <w:spacing w:before="241"/>
        <w:ind w:left="199"/>
      </w:pPr>
      <w:r w:rsidRPr="00EB6EF5">
        <w:rPr>
          <w:noProof/>
        </w:rPr>
        <w:drawing>
          <wp:inline distT="0" distB="0" distL="0" distR="0" wp14:anchorId="30EBCA01" wp14:editId="6F0E6AA5">
            <wp:extent cx="7073900" cy="3674745"/>
            <wp:effectExtent l="0" t="0" r="0" b="1905"/>
            <wp:docPr id="84060089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00895" name="Picture 1" descr="A screenshot of a graph&#10;&#10;AI-generated content may be incorrect."/>
                    <pic:cNvPicPr/>
                  </pic:nvPicPr>
                  <pic:blipFill>
                    <a:blip r:embed="rId18"/>
                    <a:stretch>
                      <a:fillRect/>
                    </a:stretch>
                  </pic:blipFill>
                  <pic:spPr>
                    <a:xfrm>
                      <a:off x="0" y="0"/>
                      <a:ext cx="7073900" cy="3674745"/>
                    </a:xfrm>
                    <a:prstGeom prst="rect">
                      <a:avLst/>
                    </a:prstGeom>
                  </pic:spPr>
                </pic:pic>
              </a:graphicData>
            </a:graphic>
          </wp:inline>
        </w:drawing>
      </w:r>
    </w:p>
    <w:p w14:paraId="5E42E71D" w14:textId="202FA100" w:rsidR="00692116" w:rsidRDefault="00692116">
      <w:pPr>
        <w:pStyle w:val="Heading2"/>
        <w:spacing w:before="241"/>
        <w:ind w:left="199"/>
      </w:pPr>
    </w:p>
    <w:p w14:paraId="3EA7B43C" w14:textId="0F0F6F96" w:rsidR="00692116" w:rsidRDefault="00E96F71">
      <w:pPr>
        <w:pStyle w:val="Heading2"/>
        <w:spacing w:before="241"/>
        <w:ind w:left="199"/>
      </w:pPr>
      <w:r w:rsidRPr="00E96F71">
        <w:rPr>
          <w:noProof/>
        </w:rPr>
        <w:lastRenderedPageBreak/>
        <w:drawing>
          <wp:inline distT="0" distB="0" distL="0" distR="0" wp14:anchorId="5E388C35" wp14:editId="22DCAE91">
            <wp:extent cx="7073900" cy="3674745"/>
            <wp:effectExtent l="0" t="0" r="0" b="1905"/>
            <wp:docPr id="37247456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74560" name="Picture 1" descr="A screenshot of a graph&#10;&#10;AI-generated content may be incorrect."/>
                    <pic:cNvPicPr/>
                  </pic:nvPicPr>
                  <pic:blipFill>
                    <a:blip r:embed="rId19"/>
                    <a:stretch>
                      <a:fillRect/>
                    </a:stretch>
                  </pic:blipFill>
                  <pic:spPr>
                    <a:xfrm>
                      <a:off x="0" y="0"/>
                      <a:ext cx="7073900" cy="3674745"/>
                    </a:xfrm>
                    <a:prstGeom prst="rect">
                      <a:avLst/>
                    </a:prstGeom>
                  </pic:spPr>
                </pic:pic>
              </a:graphicData>
            </a:graphic>
          </wp:inline>
        </w:drawing>
      </w:r>
    </w:p>
    <w:p w14:paraId="2EA8FBBF" w14:textId="539BF7DA" w:rsidR="00DA3DDE" w:rsidRPr="007E100A" w:rsidRDefault="00DA3DDE" w:rsidP="0003714E">
      <w:pPr>
        <w:spacing w:line="234" w:lineRule="exact"/>
        <w:rPr>
          <w:highlight w:val="yellow"/>
        </w:rPr>
        <w:sectPr w:rsidR="00DA3DDE" w:rsidRPr="007E100A" w:rsidSect="004B49F1">
          <w:headerReference w:type="default" r:id="rId20"/>
          <w:footerReference w:type="default" r:id="rId21"/>
          <w:pgSz w:w="12240" w:h="15840"/>
          <w:pgMar w:top="1720" w:right="580" w:bottom="620" w:left="520" w:header="531" w:footer="435" w:gutter="0"/>
          <w:cols w:space="720"/>
        </w:sectPr>
      </w:pPr>
    </w:p>
    <w:p w14:paraId="2EA8FBC0" w14:textId="1D58B1E0" w:rsidR="00296CE6" w:rsidRPr="007E100A" w:rsidRDefault="0003714E">
      <w:pPr>
        <w:pStyle w:val="BodyText"/>
        <w:rPr>
          <w:b/>
          <w:sz w:val="20"/>
          <w:highlight w:val="yellow"/>
        </w:rPr>
      </w:pPr>
      <w:r w:rsidRPr="0003714E">
        <w:rPr>
          <w:b/>
          <w:noProof/>
          <w:sz w:val="20"/>
        </w:rPr>
        <w:lastRenderedPageBreak/>
        <w:drawing>
          <wp:inline distT="0" distB="0" distL="0" distR="0" wp14:anchorId="6EACB238" wp14:editId="2BD705B5">
            <wp:extent cx="7073900" cy="2606040"/>
            <wp:effectExtent l="0" t="0" r="0" b="3810"/>
            <wp:docPr id="1107971972"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71972" name="Picture 1" descr="A white background with black text&#10;&#10;AI-generated content may be incorrect."/>
                    <pic:cNvPicPr/>
                  </pic:nvPicPr>
                  <pic:blipFill>
                    <a:blip r:embed="rId22"/>
                    <a:stretch>
                      <a:fillRect/>
                    </a:stretch>
                  </pic:blipFill>
                  <pic:spPr>
                    <a:xfrm>
                      <a:off x="0" y="0"/>
                      <a:ext cx="7073900" cy="2606040"/>
                    </a:xfrm>
                    <a:prstGeom prst="rect">
                      <a:avLst/>
                    </a:prstGeom>
                  </pic:spPr>
                </pic:pic>
              </a:graphicData>
            </a:graphic>
          </wp:inline>
        </w:drawing>
      </w:r>
    </w:p>
    <w:p w14:paraId="2EA8FBC1" w14:textId="77777777" w:rsidR="00296CE6" w:rsidRPr="007E100A" w:rsidRDefault="00296CE6">
      <w:pPr>
        <w:pStyle w:val="BodyText"/>
        <w:spacing w:before="10"/>
        <w:rPr>
          <w:b/>
          <w:sz w:val="11"/>
          <w:highlight w:val="yellow"/>
        </w:rPr>
      </w:pPr>
    </w:p>
    <w:p w14:paraId="2EA8FBF7" w14:textId="77777777" w:rsidR="00296CE6" w:rsidRDefault="00296CE6">
      <w:pPr>
        <w:pStyle w:val="BodyText"/>
        <w:rPr>
          <w:b/>
          <w:sz w:val="20"/>
        </w:rPr>
      </w:pPr>
    </w:p>
    <w:p w14:paraId="2EA8FBF8" w14:textId="77777777" w:rsidR="00521C0F" w:rsidRDefault="00521C0F">
      <w:pPr>
        <w:pStyle w:val="BodyText"/>
        <w:rPr>
          <w:b/>
          <w:sz w:val="20"/>
        </w:rPr>
      </w:pPr>
    </w:p>
    <w:p w14:paraId="1DEC8162" w14:textId="46E7F74D" w:rsidR="00EA0460" w:rsidRDefault="00692A48">
      <w:pPr>
        <w:pStyle w:val="BodyText"/>
        <w:rPr>
          <w:b/>
          <w:sz w:val="20"/>
        </w:rPr>
      </w:pPr>
      <w:r w:rsidRPr="00692A48">
        <w:rPr>
          <w:b/>
          <w:noProof/>
          <w:sz w:val="20"/>
        </w:rPr>
        <w:drawing>
          <wp:inline distT="0" distB="0" distL="0" distR="0" wp14:anchorId="4C071838" wp14:editId="58CD3BCD">
            <wp:extent cx="7073900" cy="2613025"/>
            <wp:effectExtent l="0" t="0" r="0" b="0"/>
            <wp:docPr id="114303019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30191" name="Picture 1" descr="A screenshot of a graph&#10;&#10;AI-generated content may be incorrect."/>
                    <pic:cNvPicPr/>
                  </pic:nvPicPr>
                  <pic:blipFill>
                    <a:blip r:embed="rId23"/>
                    <a:stretch>
                      <a:fillRect/>
                    </a:stretch>
                  </pic:blipFill>
                  <pic:spPr>
                    <a:xfrm>
                      <a:off x="0" y="0"/>
                      <a:ext cx="7073900" cy="2613025"/>
                    </a:xfrm>
                    <a:prstGeom prst="rect">
                      <a:avLst/>
                    </a:prstGeom>
                  </pic:spPr>
                </pic:pic>
              </a:graphicData>
            </a:graphic>
          </wp:inline>
        </w:drawing>
      </w:r>
    </w:p>
    <w:p w14:paraId="5F945A90" w14:textId="77777777" w:rsidR="00EA0460" w:rsidRDefault="00EA0460">
      <w:pPr>
        <w:pStyle w:val="BodyText"/>
        <w:rPr>
          <w:b/>
          <w:sz w:val="20"/>
        </w:rPr>
      </w:pPr>
    </w:p>
    <w:p w14:paraId="4D284F12" w14:textId="77777777" w:rsidR="00EA0460" w:rsidRDefault="00EA0460">
      <w:pPr>
        <w:pStyle w:val="BodyText"/>
        <w:rPr>
          <w:b/>
          <w:sz w:val="20"/>
        </w:rPr>
      </w:pPr>
    </w:p>
    <w:p w14:paraId="05152E57" w14:textId="77777777" w:rsidR="00EA0460" w:rsidRDefault="00EA0460">
      <w:pPr>
        <w:pStyle w:val="BodyText"/>
        <w:rPr>
          <w:b/>
          <w:sz w:val="20"/>
        </w:rPr>
      </w:pPr>
    </w:p>
    <w:p w14:paraId="35EF76BF" w14:textId="543357AA" w:rsidR="00EA0460" w:rsidRPr="00692A48" w:rsidRDefault="00692A48">
      <w:pPr>
        <w:pStyle w:val="BodyText"/>
        <w:rPr>
          <w:bCs/>
          <w:sz w:val="20"/>
        </w:rPr>
      </w:pPr>
      <w:r w:rsidRPr="00692A48">
        <w:rPr>
          <w:bCs/>
          <w:noProof/>
          <w:sz w:val="20"/>
        </w:rPr>
        <w:lastRenderedPageBreak/>
        <w:drawing>
          <wp:inline distT="0" distB="0" distL="0" distR="0" wp14:anchorId="50B6FCAF" wp14:editId="1E065710">
            <wp:extent cx="7073900" cy="3444240"/>
            <wp:effectExtent l="0" t="0" r="0" b="3810"/>
            <wp:docPr id="65079191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91919" name="Picture 1" descr="A screenshot of a graph&#10;&#10;AI-generated content may be incorrect."/>
                    <pic:cNvPicPr/>
                  </pic:nvPicPr>
                  <pic:blipFill>
                    <a:blip r:embed="rId24"/>
                    <a:stretch>
                      <a:fillRect/>
                    </a:stretch>
                  </pic:blipFill>
                  <pic:spPr>
                    <a:xfrm>
                      <a:off x="0" y="0"/>
                      <a:ext cx="7073900" cy="3444240"/>
                    </a:xfrm>
                    <a:prstGeom prst="rect">
                      <a:avLst/>
                    </a:prstGeom>
                  </pic:spPr>
                </pic:pic>
              </a:graphicData>
            </a:graphic>
          </wp:inline>
        </w:drawing>
      </w:r>
    </w:p>
    <w:p w14:paraId="4A2AACB0" w14:textId="77777777" w:rsidR="00EA0460" w:rsidRDefault="00EA0460">
      <w:pPr>
        <w:pStyle w:val="BodyText"/>
        <w:rPr>
          <w:b/>
          <w:sz w:val="20"/>
        </w:rPr>
      </w:pPr>
    </w:p>
    <w:p w14:paraId="5B438621" w14:textId="77777777" w:rsidR="00EA0460" w:rsidRDefault="00EA0460">
      <w:pPr>
        <w:pStyle w:val="BodyText"/>
        <w:rPr>
          <w:b/>
          <w:sz w:val="20"/>
        </w:rPr>
      </w:pPr>
    </w:p>
    <w:p w14:paraId="10756EAA" w14:textId="77777777" w:rsidR="00EA0460" w:rsidRDefault="00EA0460">
      <w:pPr>
        <w:pStyle w:val="BodyText"/>
        <w:rPr>
          <w:b/>
          <w:sz w:val="20"/>
        </w:rPr>
      </w:pPr>
    </w:p>
    <w:p w14:paraId="55AF0813" w14:textId="77777777" w:rsidR="00EA0460" w:rsidRDefault="00EA0460">
      <w:pPr>
        <w:pStyle w:val="BodyText"/>
        <w:rPr>
          <w:b/>
          <w:sz w:val="20"/>
        </w:rPr>
      </w:pPr>
    </w:p>
    <w:p w14:paraId="3FE56B6C" w14:textId="4402B977" w:rsidR="00EA0460" w:rsidRPr="00E84129" w:rsidRDefault="00E84129">
      <w:pPr>
        <w:pStyle w:val="BodyText"/>
        <w:rPr>
          <w:bCs/>
          <w:sz w:val="20"/>
        </w:rPr>
      </w:pPr>
      <w:r w:rsidRPr="00E84129">
        <w:rPr>
          <w:bCs/>
          <w:noProof/>
          <w:sz w:val="20"/>
        </w:rPr>
        <w:drawing>
          <wp:inline distT="0" distB="0" distL="0" distR="0" wp14:anchorId="3791ED10" wp14:editId="675B1855">
            <wp:extent cx="7073900" cy="2606040"/>
            <wp:effectExtent l="0" t="0" r="0" b="3810"/>
            <wp:docPr id="5967615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61541" name="Picture 1" descr="A screenshot of a computer&#10;&#10;AI-generated content may be incorrect."/>
                    <pic:cNvPicPr/>
                  </pic:nvPicPr>
                  <pic:blipFill>
                    <a:blip r:embed="rId25"/>
                    <a:stretch>
                      <a:fillRect/>
                    </a:stretch>
                  </pic:blipFill>
                  <pic:spPr>
                    <a:xfrm>
                      <a:off x="0" y="0"/>
                      <a:ext cx="7073900" cy="2606040"/>
                    </a:xfrm>
                    <a:prstGeom prst="rect">
                      <a:avLst/>
                    </a:prstGeom>
                  </pic:spPr>
                </pic:pic>
              </a:graphicData>
            </a:graphic>
          </wp:inline>
        </w:drawing>
      </w:r>
    </w:p>
    <w:p w14:paraId="246B0E91" w14:textId="77777777" w:rsidR="00EA0460" w:rsidRDefault="00EA0460">
      <w:pPr>
        <w:pStyle w:val="BodyText"/>
        <w:rPr>
          <w:b/>
          <w:sz w:val="20"/>
        </w:rPr>
      </w:pPr>
    </w:p>
    <w:p w14:paraId="2A155242" w14:textId="77777777" w:rsidR="00EA0460" w:rsidRDefault="00EA0460">
      <w:pPr>
        <w:pStyle w:val="BodyText"/>
        <w:rPr>
          <w:b/>
          <w:sz w:val="20"/>
        </w:rPr>
      </w:pPr>
    </w:p>
    <w:p w14:paraId="478ADCB2" w14:textId="77777777" w:rsidR="00EA0460" w:rsidRDefault="00EA0460">
      <w:pPr>
        <w:pStyle w:val="BodyText"/>
        <w:rPr>
          <w:b/>
          <w:sz w:val="20"/>
        </w:rPr>
      </w:pPr>
    </w:p>
    <w:p w14:paraId="29150495" w14:textId="77777777" w:rsidR="00EA0460" w:rsidRDefault="00EA0460">
      <w:pPr>
        <w:pStyle w:val="BodyText"/>
        <w:rPr>
          <w:b/>
          <w:sz w:val="20"/>
        </w:rPr>
      </w:pPr>
    </w:p>
    <w:p w14:paraId="6F07B0B0" w14:textId="77777777" w:rsidR="00EA0460" w:rsidRDefault="00EA0460">
      <w:pPr>
        <w:pStyle w:val="BodyText"/>
        <w:rPr>
          <w:b/>
          <w:sz w:val="20"/>
        </w:rPr>
      </w:pPr>
    </w:p>
    <w:p w14:paraId="79CD2FEE" w14:textId="77777777" w:rsidR="00EA0460" w:rsidRDefault="00EA0460">
      <w:pPr>
        <w:pStyle w:val="BodyText"/>
        <w:rPr>
          <w:b/>
          <w:sz w:val="20"/>
        </w:rPr>
      </w:pPr>
    </w:p>
    <w:p w14:paraId="61A6AE0E" w14:textId="77777777" w:rsidR="00EA0460" w:rsidRDefault="00EA0460">
      <w:pPr>
        <w:pStyle w:val="BodyText"/>
        <w:rPr>
          <w:b/>
          <w:sz w:val="20"/>
        </w:rPr>
      </w:pPr>
    </w:p>
    <w:p w14:paraId="36D2DBC2" w14:textId="77777777" w:rsidR="00EA0460" w:rsidRDefault="00EA0460">
      <w:pPr>
        <w:pStyle w:val="BodyText"/>
        <w:rPr>
          <w:b/>
          <w:sz w:val="20"/>
        </w:rPr>
      </w:pPr>
    </w:p>
    <w:p w14:paraId="0F435707" w14:textId="77777777" w:rsidR="00E84129" w:rsidRDefault="00E84129">
      <w:pPr>
        <w:pStyle w:val="BodyText"/>
        <w:rPr>
          <w:b/>
          <w:sz w:val="20"/>
        </w:rPr>
      </w:pPr>
    </w:p>
    <w:p w14:paraId="1627FAAC" w14:textId="77777777" w:rsidR="00E84129" w:rsidRDefault="00E84129">
      <w:pPr>
        <w:pStyle w:val="BodyText"/>
        <w:rPr>
          <w:b/>
          <w:sz w:val="20"/>
        </w:rPr>
      </w:pPr>
    </w:p>
    <w:p w14:paraId="1DFA03D3" w14:textId="77777777" w:rsidR="00E84129" w:rsidRDefault="00E84129">
      <w:pPr>
        <w:pStyle w:val="BodyText"/>
        <w:rPr>
          <w:b/>
          <w:sz w:val="20"/>
        </w:rPr>
      </w:pPr>
    </w:p>
    <w:p w14:paraId="6BBDA76C" w14:textId="77777777" w:rsidR="00E84129" w:rsidRDefault="00E84129">
      <w:pPr>
        <w:pStyle w:val="BodyText"/>
        <w:rPr>
          <w:b/>
          <w:sz w:val="20"/>
        </w:rPr>
      </w:pPr>
    </w:p>
    <w:p w14:paraId="7B559581" w14:textId="77777777" w:rsidR="00E84129" w:rsidRDefault="00E84129">
      <w:pPr>
        <w:pStyle w:val="BodyText"/>
        <w:rPr>
          <w:b/>
          <w:sz w:val="20"/>
        </w:rPr>
      </w:pPr>
    </w:p>
    <w:p w14:paraId="6F328370" w14:textId="77777777" w:rsidR="00E84129" w:rsidRDefault="00E84129">
      <w:pPr>
        <w:pStyle w:val="BodyText"/>
        <w:rPr>
          <w:b/>
          <w:sz w:val="20"/>
        </w:rPr>
      </w:pPr>
    </w:p>
    <w:p w14:paraId="37BA1805" w14:textId="77777777" w:rsidR="00E84129" w:rsidRDefault="00E84129">
      <w:pPr>
        <w:pStyle w:val="BodyText"/>
        <w:rPr>
          <w:b/>
          <w:sz w:val="20"/>
        </w:rPr>
      </w:pPr>
    </w:p>
    <w:p w14:paraId="00B86AAC" w14:textId="61E81F8F" w:rsidR="00E84129" w:rsidRDefault="00E84129">
      <w:pPr>
        <w:pStyle w:val="BodyText"/>
        <w:rPr>
          <w:b/>
          <w:sz w:val="20"/>
        </w:rPr>
      </w:pPr>
      <w:r w:rsidRPr="00E84129">
        <w:rPr>
          <w:b/>
          <w:noProof/>
          <w:sz w:val="20"/>
        </w:rPr>
        <w:drawing>
          <wp:inline distT="0" distB="0" distL="0" distR="0" wp14:anchorId="210F8D43" wp14:editId="33B61D94">
            <wp:extent cx="7073900" cy="2691765"/>
            <wp:effectExtent l="0" t="0" r="0" b="0"/>
            <wp:docPr id="868450445"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50445" name="Picture 1" descr="A white background with black text&#10;&#10;AI-generated content may be incorrect."/>
                    <pic:cNvPicPr/>
                  </pic:nvPicPr>
                  <pic:blipFill>
                    <a:blip r:embed="rId26"/>
                    <a:stretch>
                      <a:fillRect/>
                    </a:stretch>
                  </pic:blipFill>
                  <pic:spPr>
                    <a:xfrm>
                      <a:off x="0" y="0"/>
                      <a:ext cx="7073900" cy="2691765"/>
                    </a:xfrm>
                    <a:prstGeom prst="rect">
                      <a:avLst/>
                    </a:prstGeom>
                  </pic:spPr>
                </pic:pic>
              </a:graphicData>
            </a:graphic>
          </wp:inline>
        </w:drawing>
      </w:r>
    </w:p>
    <w:p w14:paraId="7BF2553E" w14:textId="77777777" w:rsidR="00E84129" w:rsidRDefault="00E84129">
      <w:pPr>
        <w:pStyle w:val="BodyText"/>
        <w:rPr>
          <w:b/>
          <w:sz w:val="20"/>
        </w:rPr>
      </w:pPr>
    </w:p>
    <w:p w14:paraId="589E2F61" w14:textId="604B32C8" w:rsidR="00E84129" w:rsidRDefault="00877E09">
      <w:pPr>
        <w:pStyle w:val="BodyText"/>
        <w:rPr>
          <w:b/>
          <w:sz w:val="20"/>
        </w:rPr>
      </w:pPr>
      <w:r w:rsidRPr="00877E09">
        <w:rPr>
          <w:b/>
          <w:noProof/>
          <w:sz w:val="20"/>
        </w:rPr>
        <w:drawing>
          <wp:inline distT="0" distB="0" distL="0" distR="0" wp14:anchorId="3FE7FEE5" wp14:editId="4EA85796">
            <wp:extent cx="7073900" cy="4641850"/>
            <wp:effectExtent l="0" t="0" r="0" b="6350"/>
            <wp:docPr id="10535369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36936" name="Picture 1" descr="A screenshot of a computer&#10;&#10;AI-generated content may be incorrect."/>
                    <pic:cNvPicPr/>
                  </pic:nvPicPr>
                  <pic:blipFill>
                    <a:blip r:embed="rId27"/>
                    <a:stretch>
                      <a:fillRect/>
                    </a:stretch>
                  </pic:blipFill>
                  <pic:spPr>
                    <a:xfrm>
                      <a:off x="0" y="0"/>
                      <a:ext cx="7073900" cy="4641850"/>
                    </a:xfrm>
                    <a:prstGeom prst="rect">
                      <a:avLst/>
                    </a:prstGeom>
                  </pic:spPr>
                </pic:pic>
              </a:graphicData>
            </a:graphic>
          </wp:inline>
        </w:drawing>
      </w:r>
    </w:p>
    <w:p w14:paraId="6629718E" w14:textId="77777777" w:rsidR="00E84129" w:rsidRDefault="00E84129">
      <w:pPr>
        <w:pStyle w:val="BodyText"/>
        <w:rPr>
          <w:b/>
          <w:sz w:val="20"/>
        </w:rPr>
      </w:pPr>
    </w:p>
    <w:p w14:paraId="27346831" w14:textId="77777777" w:rsidR="00E84129" w:rsidRDefault="00E84129">
      <w:pPr>
        <w:pStyle w:val="BodyText"/>
        <w:rPr>
          <w:b/>
          <w:sz w:val="20"/>
        </w:rPr>
      </w:pPr>
    </w:p>
    <w:p w14:paraId="7EAF5CC7" w14:textId="77777777" w:rsidR="00E84129" w:rsidRDefault="00E84129">
      <w:pPr>
        <w:pStyle w:val="BodyText"/>
        <w:rPr>
          <w:b/>
          <w:sz w:val="20"/>
        </w:rPr>
      </w:pPr>
    </w:p>
    <w:p w14:paraId="658F95D0" w14:textId="77777777" w:rsidR="00E84129" w:rsidRDefault="00E84129">
      <w:pPr>
        <w:pStyle w:val="BodyText"/>
        <w:rPr>
          <w:b/>
          <w:sz w:val="20"/>
        </w:rPr>
      </w:pPr>
    </w:p>
    <w:p w14:paraId="6F7D8D98" w14:textId="77777777" w:rsidR="00E84129" w:rsidRDefault="00E84129">
      <w:pPr>
        <w:pStyle w:val="BodyText"/>
        <w:rPr>
          <w:b/>
          <w:sz w:val="20"/>
        </w:rPr>
      </w:pPr>
    </w:p>
    <w:p w14:paraId="2F879821" w14:textId="77777777" w:rsidR="00E84129" w:rsidRDefault="00E84129">
      <w:pPr>
        <w:pStyle w:val="BodyText"/>
        <w:rPr>
          <w:b/>
          <w:sz w:val="20"/>
        </w:rPr>
      </w:pPr>
    </w:p>
    <w:p w14:paraId="68A1D720" w14:textId="77777777" w:rsidR="00E84129" w:rsidRDefault="00E84129">
      <w:pPr>
        <w:pStyle w:val="BodyText"/>
        <w:rPr>
          <w:b/>
          <w:sz w:val="20"/>
        </w:rPr>
      </w:pPr>
    </w:p>
    <w:p w14:paraId="1F9AEFD0" w14:textId="64AD3A60" w:rsidR="00E84129" w:rsidRDefault="00877E09">
      <w:pPr>
        <w:pStyle w:val="BodyText"/>
        <w:rPr>
          <w:b/>
          <w:sz w:val="20"/>
        </w:rPr>
      </w:pPr>
      <w:r w:rsidRPr="00877E09">
        <w:rPr>
          <w:b/>
          <w:noProof/>
          <w:sz w:val="20"/>
        </w:rPr>
        <w:drawing>
          <wp:inline distT="0" distB="0" distL="0" distR="0" wp14:anchorId="64A54F50" wp14:editId="2AC84FAE">
            <wp:extent cx="7073900" cy="2768600"/>
            <wp:effectExtent l="0" t="0" r="0" b="0"/>
            <wp:docPr id="1583625943" name="Picture 1"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25943" name="Picture 1" descr="A screenshot of a white page&#10;&#10;AI-generated content may be incorrect."/>
                    <pic:cNvPicPr/>
                  </pic:nvPicPr>
                  <pic:blipFill>
                    <a:blip r:embed="rId28"/>
                    <a:stretch>
                      <a:fillRect/>
                    </a:stretch>
                  </pic:blipFill>
                  <pic:spPr>
                    <a:xfrm>
                      <a:off x="0" y="0"/>
                      <a:ext cx="7073900" cy="2768600"/>
                    </a:xfrm>
                    <a:prstGeom prst="rect">
                      <a:avLst/>
                    </a:prstGeom>
                  </pic:spPr>
                </pic:pic>
              </a:graphicData>
            </a:graphic>
          </wp:inline>
        </w:drawing>
      </w:r>
    </w:p>
    <w:p w14:paraId="027E6C4F" w14:textId="77777777" w:rsidR="00E84129" w:rsidRDefault="00E84129">
      <w:pPr>
        <w:pStyle w:val="BodyText"/>
        <w:rPr>
          <w:b/>
          <w:sz w:val="20"/>
        </w:rPr>
      </w:pPr>
    </w:p>
    <w:p w14:paraId="73C0DD51" w14:textId="77777777" w:rsidR="00E84129" w:rsidRDefault="00E84129">
      <w:pPr>
        <w:pStyle w:val="BodyText"/>
        <w:rPr>
          <w:b/>
          <w:sz w:val="20"/>
        </w:rPr>
      </w:pPr>
    </w:p>
    <w:p w14:paraId="54AAE9DB" w14:textId="5C8CBCC9" w:rsidR="00E84129" w:rsidRDefault="00B2254E">
      <w:pPr>
        <w:pStyle w:val="BodyText"/>
        <w:rPr>
          <w:b/>
          <w:sz w:val="20"/>
        </w:rPr>
      </w:pPr>
      <w:r w:rsidRPr="00B2254E">
        <w:rPr>
          <w:b/>
          <w:noProof/>
          <w:sz w:val="20"/>
        </w:rPr>
        <w:drawing>
          <wp:inline distT="0" distB="0" distL="0" distR="0" wp14:anchorId="1E335485" wp14:editId="59046216">
            <wp:extent cx="7073900" cy="2923540"/>
            <wp:effectExtent l="0" t="0" r="0" b="0"/>
            <wp:docPr id="5624890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89026" name="Picture 1" descr="A screenshot of a computer&#10;&#10;AI-generated content may be incorrect."/>
                    <pic:cNvPicPr/>
                  </pic:nvPicPr>
                  <pic:blipFill>
                    <a:blip r:embed="rId29"/>
                    <a:stretch>
                      <a:fillRect/>
                    </a:stretch>
                  </pic:blipFill>
                  <pic:spPr>
                    <a:xfrm>
                      <a:off x="0" y="0"/>
                      <a:ext cx="7073900" cy="2923540"/>
                    </a:xfrm>
                    <a:prstGeom prst="rect">
                      <a:avLst/>
                    </a:prstGeom>
                  </pic:spPr>
                </pic:pic>
              </a:graphicData>
            </a:graphic>
          </wp:inline>
        </w:drawing>
      </w:r>
    </w:p>
    <w:p w14:paraId="42A13B56" w14:textId="77777777" w:rsidR="00E84129" w:rsidRDefault="00E84129">
      <w:pPr>
        <w:pStyle w:val="BodyText"/>
        <w:rPr>
          <w:b/>
          <w:sz w:val="20"/>
        </w:rPr>
      </w:pPr>
    </w:p>
    <w:p w14:paraId="24CBC5B9" w14:textId="77777777" w:rsidR="00E84129" w:rsidRDefault="00E84129">
      <w:pPr>
        <w:pStyle w:val="BodyText"/>
        <w:rPr>
          <w:b/>
          <w:sz w:val="20"/>
        </w:rPr>
      </w:pPr>
    </w:p>
    <w:p w14:paraId="4C60654D" w14:textId="77777777" w:rsidR="00E84129" w:rsidRDefault="00E84129">
      <w:pPr>
        <w:pStyle w:val="BodyText"/>
        <w:rPr>
          <w:b/>
          <w:sz w:val="20"/>
        </w:rPr>
      </w:pPr>
    </w:p>
    <w:p w14:paraId="0EF1A1A0" w14:textId="77777777" w:rsidR="00E84129" w:rsidRDefault="00E84129">
      <w:pPr>
        <w:pStyle w:val="BodyText"/>
        <w:rPr>
          <w:b/>
          <w:sz w:val="20"/>
        </w:rPr>
      </w:pPr>
    </w:p>
    <w:p w14:paraId="2982330E" w14:textId="77777777" w:rsidR="00E84129" w:rsidRDefault="00E84129">
      <w:pPr>
        <w:pStyle w:val="BodyText"/>
        <w:rPr>
          <w:b/>
          <w:sz w:val="20"/>
        </w:rPr>
      </w:pPr>
    </w:p>
    <w:p w14:paraId="6AE430D8" w14:textId="77777777" w:rsidR="00E84129" w:rsidRDefault="00E84129">
      <w:pPr>
        <w:pStyle w:val="BodyText"/>
        <w:rPr>
          <w:b/>
          <w:sz w:val="20"/>
        </w:rPr>
      </w:pPr>
    </w:p>
    <w:p w14:paraId="6B6622C6" w14:textId="77777777" w:rsidR="00E84129" w:rsidRDefault="00E84129">
      <w:pPr>
        <w:pStyle w:val="BodyText"/>
        <w:rPr>
          <w:b/>
          <w:sz w:val="20"/>
        </w:rPr>
      </w:pPr>
    </w:p>
    <w:p w14:paraId="66C6FF22" w14:textId="77777777" w:rsidR="00E84129" w:rsidRDefault="00E84129">
      <w:pPr>
        <w:pStyle w:val="BodyText"/>
        <w:rPr>
          <w:b/>
          <w:sz w:val="20"/>
        </w:rPr>
      </w:pPr>
    </w:p>
    <w:p w14:paraId="7D2DAF1C" w14:textId="77777777" w:rsidR="00E84129" w:rsidRDefault="00E84129">
      <w:pPr>
        <w:pStyle w:val="BodyText"/>
        <w:rPr>
          <w:b/>
          <w:sz w:val="20"/>
        </w:rPr>
      </w:pPr>
    </w:p>
    <w:p w14:paraId="10061A93" w14:textId="77777777" w:rsidR="00E84129" w:rsidRDefault="00E84129">
      <w:pPr>
        <w:pStyle w:val="BodyText"/>
        <w:rPr>
          <w:b/>
          <w:sz w:val="20"/>
        </w:rPr>
      </w:pPr>
    </w:p>
    <w:p w14:paraId="1DAEBF85" w14:textId="77777777" w:rsidR="00E84129" w:rsidRDefault="00E84129">
      <w:pPr>
        <w:pStyle w:val="BodyText"/>
        <w:rPr>
          <w:b/>
          <w:sz w:val="20"/>
        </w:rPr>
      </w:pPr>
    </w:p>
    <w:p w14:paraId="2316AF68" w14:textId="77777777" w:rsidR="00E84129" w:rsidRDefault="00E84129">
      <w:pPr>
        <w:pStyle w:val="BodyText"/>
        <w:rPr>
          <w:b/>
          <w:sz w:val="20"/>
        </w:rPr>
      </w:pPr>
    </w:p>
    <w:p w14:paraId="087150E5" w14:textId="77777777" w:rsidR="00E84129" w:rsidRDefault="00E84129">
      <w:pPr>
        <w:pStyle w:val="BodyText"/>
        <w:rPr>
          <w:b/>
          <w:sz w:val="20"/>
        </w:rPr>
      </w:pPr>
    </w:p>
    <w:p w14:paraId="71AC3554" w14:textId="77777777" w:rsidR="00E84129" w:rsidRDefault="00E84129">
      <w:pPr>
        <w:pStyle w:val="BodyText"/>
        <w:rPr>
          <w:b/>
          <w:sz w:val="20"/>
        </w:rPr>
      </w:pPr>
    </w:p>
    <w:p w14:paraId="4D14958E" w14:textId="77777777" w:rsidR="00EA0460" w:rsidRDefault="00EA0460">
      <w:pPr>
        <w:pStyle w:val="BodyText"/>
        <w:rPr>
          <w:b/>
          <w:sz w:val="20"/>
        </w:rPr>
      </w:pPr>
    </w:p>
    <w:p w14:paraId="6C64A0CE" w14:textId="77777777" w:rsidR="00EA0460" w:rsidRDefault="00EA0460">
      <w:pPr>
        <w:pStyle w:val="BodyText"/>
        <w:rPr>
          <w:b/>
          <w:sz w:val="20"/>
        </w:rPr>
      </w:pPr>
    </w:p>
    <w:p w14:paraId="14FCB86C" w14:textId="77777777" w:rsidR="00B2254E" w:rsidRDefault="00B2254E">
      <w:pPr>
        <w:pStyle w:val="BodyText"/>
        <w:rPr>
          <w:b/>
          <w:sz w:val="20"/>
        </w:rPr>
      </w:pPr>
    </w:p>
    <w:p w14:paraId="1833DEBA" w14:textId="77777777" w:rsidR="00B2254E" w:rsidRDefault="00B2254E">
      <w:pPr>
        <w:pStyle w:val="BodyText"/>
        <w:rPr>
          <w:b/>
          <w:sz w:val="20"/>
        </w:rPr>
      </w:pPr>
    </w:p>
    <w:p w14:paraId="6D7C64AC" w14:textId="77777777" w:rsidR="00B2254E" w:rsidRDefault="00B2254E">
      <w:pPr>
        <w:pStyle w:val="BodyText"/>
        <w:rPr>
          <w:b/>
          <w:sz w:val="20"/>
        </w:rPr>
      </w:pPr>
    </w:p>
    <w:p w14:paraId="227E7F58" w14:textId="33FB80C1" w:rsidR="00B2254E" w:rsidRDefault="00E0752F">
      <w:pPr>
        <w:pStyle w:val="BodyText"/>
        <w:rPr>
          <w:b/>
          <w:sz w:val="20"/>
        </w:rPr>
      </w:pPr>
      <w:r w:rsidRPr="00E0752F">
        <w:rPr>
          <w:b/>
          <w:noProof/>
          <w:sz w:val="20"/>
        </w:rPr>
        <w:drawing>
          <wp:inline distT="0" distB="0" distL="0" distR="0" wp14:anchorId="52874188" wp14:editId="5A5C3AB4">
            <wp:extent cx="4295776" cy="418748"/>
            <wp:effectExtent l="0" t="0" r="0" b="635"/>
            <wp:docPr id="2063722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22660" name=""/>
                    <pic:cNvPicPr/>
                  </pic:nvPicPr>
                  <pic:blipFill>
                    <a:blip r:embed="rId30"/>
                    <a:stretch>
                      <a:fillRect/>
                    </a:stretch>
                  </pic:blipFill>
                  <pic:spPr>
                    <a:xfrm>
                      <a:off x="0" y="0"/>
                      <a:ext cx="4429875" cy="431820"/>
                    </a:xfrm>
                    <a:prstGeom prst="rect">
                      <a:avLst/>
                    </a:prstGeom>
                  </pic:spPr>
                </pic:pic>
              </a:graphicData>
            </a:graphic>
          </wp:inline>
        </w:drawing>
      </w:r>
    </w:p>
    <w:p w14:paraId="07D897BC" w14:textId="461AF6DC" w:rsidR="00B2254E" w:rsidRDefault="00E0752F">
      <w:pPr>
        <w:pStyle w:val="BodyText"/>
        <w:rPr>
          <w:b/>
          <w:sz w:val="20"/>
        </w:rPr>
      </w:pPr>
      <w:r w:rsidRPr="00E0752F">
        <w:rPr>
          <w:b/>
          <w:noProof/>
          <w:sz w:val="20"/>
        </w:rPr>
        <w:drawing>
          <wp:inline distT="0" distB="0" distL="0" distR="0" wp14:anchorId="137D3C21" wp14:editId="7AC78017">
            <wp:extent cx="7073900" cy="1794510"/>
            <wp:effectExtent l="0" t="0" r="0" b="0"/>
            <wp:docPr id="62082015"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2015" name="Picture 1" descr="A close up of a sign&#10;&#10;AI-generated content may be incorrect."/>
                    <pic:cNvPicPr/>
                  </pic:nvPicPr>
                  <pic:blipFill>
                    <a:blip r:embed="rId31"/>
                    <a:stretch>
                      <a:fillRect/>
                    </a:stretch>
                  </pic:blipFill>
                  <pic:spPr>
                    <a:xfrm>
                      <a:off x="0" y="0"/>
                      <a:ext cx="7073900" cy="1794510"/>
                    </a:xfrm>
                    <a:prstGeom prst="rect">
                      <a:avLst/>
                    </a:prstGeom>
                  </pic:spPr>
                </pic:pic>
              </a:graphicData>
            </a:graphic>
          </wp:inline>
        </w:drawing>
      </w:r>
    </w:p>
    <w:p w14:paraId="415F89DB" w14:textId="77777777" w:rsidR="00B2254E" w:rsidRDefault="00B2254E">
      <w:pPr>
        <w:pStyle w:val="BodyText"/>
        <w:rPr>
          <w:b/>
          <w:sz w:val="20"/>
        </w:rPr>
      </w:pPr>
    </w:p>
    <w:p w14:paraId="540EF84E" w14:textId="77777777" w:rsidR="00B2254E" w:rsidRDefault="00B2254E">
      <w:pPr>
        <w:pStyle w:val="BodyText"/>
        <w:rPr>
          <w:b/>
          <w:sz w:val="20"/>
        </w:rPr>
      </w:pPr>
    </w:p>
    <w:p w14:paraId="2DDC384E" w14:textId="77777777" w:rsidR="00B2254E" w:rsidRDefault="00B2254E">
      <w:pPr>
        <w:pStyle w:val="BodyText"/>
        <w:rPr>
          <w:b/>
          <w:sz w:val="20"/>
        </w:rPr>
      </w:pPr>
    </w:p>
    <w:p w14:paraId="72897A41" w14:textId="325B2587" w:rsidR="00B2254E" w:rsidRDefault="00AD12AE">
      <w:pPr>
        <w:pStyle w:val="BodyText"/>
        <w:rPr>
          <w:b/>
          <w:sz w:val="20"/>
        </w:rPr>
      </w:pPr>
      <w:r w:rsidRPr="00AD12AE">
        <w:rPr>
          <w:b/>
          <w:noProof/>
          <w:sz w:val="20"/>
        </w:rPr>
        <w:drawing>
          <wp:inline distT="0" distB="0" distL="0" distR="0" wp14:anchorId="6DBB698E" wp14:editId="297BDE0B">
            <wp:extent cx="6845300" cy="3146134"/>
            <wp:effectExtent l="0" t="0" r="0" b="0"/>
            <wp:docPr id="1674692648" name="Picture 1" descr="A graph with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92648" name="Picture 1" descr="A graph with colorful squares&#10;&#10;AI-generated content may be incorrect."/>
                    <pic:cNvPicPr/>
                  </pic:nvPicPr>
                  <pic:blipFill>
                    <a:blip r:embed="rId32"/>
                    <a:stretch>
                      <a:fillRect/>
                    </a:stretch>
                  </pic:blipFill>
                  <pic:spPr>
                    <a:xfrm>
                      <a:off x="0" y="0"/>
                      <a:ext cx="6851278" cy="3148881"/>
                    </a:xfrm>
                    <a:prstGeom prst="rect">
                      <a:avLst/>
                    </a:prstGeom>
                  </pic:spPr>
                </pic:pic>
              </a:graphicData>
            </a:graphic>
          </wp:inline>
        </w:drawing>
      </w:r>
    </w:p>
    <w:p w14:paraId="45D5D2CB" w14:textId="77777777" w:rsidR="00B2254E" w:rsidRDefault="00B2254E">
      <w:pPr>
        <w:pStyle w:val="BodyText"/>
        <w:rPr>
          <w:b/>
          <w:sz w:val="20"/>
        </w:rPr>
      </w:pPr>
    </w:p>
    <w:p w14:paraId="44B7A2A8" w14:textId="77777777" w:rsidR="00B2254E" w:rsidRDefault="00B2254E">
      <w:pPr>
        <w:pStyle w:val="BodyText"/>
        <w:rPr>
          <w:b/>
          <w:sz w:val="20"/>
        </w:rPr>
      </w:pPr>
    </w:p>
    <w:p w14:paraId="0106C40F" w14:textId="77777777" w:rsidR="00B2254E" w:rsidRDefault="00B2254E">
      <w:pPr>
        <w:pStyle w:val="BodyText"/>
        <w:rPr>
          <w:b/>
          <w:sz w:val="20"/>
        </w:rPr>
      </w:pPr>
    </w:p>
    <w:p w14:paraId="3131FC66" w14:textId="1C4698C6" w:rsidR="00B2254E" w:rsidRDefault="001E129C">
      <w:pPr>
        <w:pStyle w:val="BodyText"/>
        <w:rPr>
          <w:b/>
          <w:sz w:val="20"/>
        </w:rPr>
      </w:pPr>
      <w:r w:rsidRPr="001E129C">
        <w:rPr>
          <w:b/>
          <w:noProof/>
          <w:sz w:val="20"/>
        </w:rPr>
        <w:lastRenderedPageBreak/>
        <w:drawing>
          <wp:inline distT="0" distB="0" distL="0" distR="0" wp14:anchorId="5B5FA976" wp14:editId="7D903063">
            <wp:extent cx="7073900" cy="4839970"/>
            <wp:effectExtent l="0" t="0" r="0" b="0"/>
            <wp:docPr id="329409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8" name="Picture 1" descr="A screenshot of a graph&#10;&#10;AI-generated content may be incorrect."/>
                    <pic:cNvPicPr/>
                  </pic:nvPicPr>
                  <pic:blipFill>
                    <a:blip r:embed="rId33"/>
                    <a:stretch>
                      <a:fillRect/>
                    </a:stretch>
                  </pic:blipFill>
                  <pic:spPr>
                    <a:xfrm>
                      <a:off x="0" y="0"/>
                      <a:ext cx="7073900" cy="4839970"/>
                    </a:xfrm>
                    <a:prstGeom prst="rect">
                      <a:avLst/>
                    </a:prstGeom>
                  </pic:spPr>
                </pic:pic>
              </a:graphicData>
            </a:graphic>
          </wp:inline>
        </w:drawing>
      </w:r>
    </w:p>
    <w:p w14:paraId="2DB58DBE" w14:textId="77777777" w:rsidR="00B2254E" w:rsidRDefault="00B2254E">
      <w:pPr>
        <w:pStyle w:val="BodyText"/>
        <w:rPr>
          <w:b/>
          <w:sz w:val="20"/>
        </w:rPr>
      </w:pPr>
    </w:p>
    <w:p w14:paraId="39917F83" w14:textId="77777777" w:rsidR="00B2254E" w:rsidRDefault="00B2254E">
      <w:pPr>
        <w:pStyle w:val="BodyText"/>
        <w:rPr>
          <w:b/>
          <w:sz w:val="20"/>
        </w:rPr>
      </w:pPr>
    </w:p>
    <w:p w14:paraId="25AA84F7" w14:textId="67C9AB78" w:rsidR="00B2254E" w:rsidRDefault="001E129C">
      <w:pPr>
        <w:pStyle w:val="BodyText"/>
        <w:rPr>
          <w:b/>
          <w:sz w:val="20"/>
        </w:rPr>
      </w:pPr>
      <w:r w:rsidRPr="001E129C">
        <w:rPr>
          <w:b/>
          <w:noProof/>
          <w:sz w:val="20"/>
        </w:rPr>
        <w:drawing>
          <wp:inline distT="0" distB="0" distL="0" distR="0" wp14:anchorId="3EC4048B" wp14:editId="0258809C">
            <wp:extent cx="7073900" cy="2807335"/>
            <wp:effectExtent l="0" t="0" r="0" b="0"/>
            <wp:docPr id="275963618"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63618" name="Picture 1" descr="A screenshot of a cell phone&#10;&#10;AI-generated content may be incorrect."/>
                    <pic:cNvPicPr/>
                  </pic:nvPicPr>
                  <pic:blipFill>
                    <a:blip r:embed="rId34"/>
                    <a:stretch>
                      <a:fillRect/>
                    </a:stretch>
                  </pic:blipFill>
                  <pic:spPr>
                    <a:xfrm>
                      <a:off x="0" y="0"/>
                      <a:ext cx="7073900" cy="2807335"/>
                    </a:xfrm>
                    <a:prstGeom prst="rect">
                      <a:avLst/>
                    </a:prstGeom>
                  </pic:spPr>
                </pic:pic>
              </a:graphicData>
            </a:graphic>
          </wp:inline>
        </w:drawing>
      </w:r>
    </w:p>
    <w:p w14:paraId="51D74894" w14:textId="77777777" w:rsidR="00B2254E" w:rsidRDefault="00B2254E">
      <w:pPr>
        <w:pStyle w:val="BodyText"/>
        <w:rPr>
          <w:b/>
          <w:sz w:val="20"/>
        </w:rPr>
      </w:pPr>
    </w:p>
    <w:p w14:paraId="13B56361" w14:textId="77777777" w:rsidR="00B2254E" w:rsidRDefault="00B2254E">
      <w:pPr>
        <w:pStyle w:val="BodyText"/>
        <w:rPr>
          <w:b/>
          <w:sz w:val="20"/>
        </w:rPr>
      </w:pPr>
    </w:p>
    <w:p w14:paraId="4DE9DFB6" w14:textId="1F8C863A" w:rsidR="00B2254E" w:rsidRDefault="00CD72E5">
      <w:pPr>
        <w:pStyle w:val="BodyText"/>
        <w:rPr>
          <w:b/>
          <w:sz w:val="20"/>
        </w:rPr>
      </w:pPr>
      <w:r w:rsidRPr="00EE41AF">
        <w:rPr>
          <w:b/>
          <w:noProof/>
          <w:sz w:val="20"/>
        </w:rPr>
        <w:lastRenderedPageBreak/>
        <w:drawing>
          <wp:anchor distT="0" distB="0" distL="114300" distR="114300" simplePos="0" relativeHeight="252118016" behindDoc="1" locked="0" layoutInCell="1" allowOverlap="1" wp14:anchorId="0F77BC27" wp14:editId="4E58D9FC">
            <wp:simplePos x="0" y="0"/>
            <wp:positionH relativeFrom="margin">
              <wp:posOffset>-635</wp:posOffset>
            </wp:positionH>
            <wp:positionV relativeFrom="paragraph">
              <wp:posOffset>2568575</wp:posOffset>
            </wp:positionV>
            <wp:extent cx="6813550" cy="5939790"/>
            <wp:effectExtent l="0" t="0" r="6350" b="3810"/>
            <wp:wrapTight wrapText="bothSides">
              <wp:wrapPolygon edited="0">
                <wp:start x="0" y="0"/>
                <wp:lineTo x="0" y="21545"/>
                <wp:lineTo x="21560" y="21545"/>
                <wp:lineTo x="21560" y="0"/>
                <wp:lineTo x="0" y="0"/>
              </wp:wrapPolygon>
            </wp:wrapTight>
            <wp:docPr id="201370089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9456" name="Picture 1" descr="A screenshot of a graph&#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6813550" cy="5939790"/>
                    </a:xfrm>
                    <a:prstGeom prst="rect">
                      <a:avLst/>
                    </a:prstGeom>
                  </pic:spPr>
                </pic:pic>
              </a:graphicData>
            </a:graphic>
            <wp14:sizeRelH relativeFrom="margin">
              <wp14:pctWidth>0</wp14:pctWidth>
            </wp14:sizeRelH>
            <wp14:sizeRelV relativeFrom="margin">
              <wp14:pctHeight>0</wp14:pctHeight>
            </wp14:sizeRelV>
          </wp:anchor>
        </w:drawing>
      </w:r>
      <w:r w:rsidRPr="00EE41AF">
        <w:rPr>
          <w:b/>
          <w:noProof/>
          <w:sz w:val="20"/>
        </w:rPr>
        <w:drawing>
          <wp:anchor distT="0" distB="0" distL="114300" distR="114300" simplePos="0" relativeHeight="252116992" behindDoc="1" locked="0" layoutInCell="1" allowOverlap="1" wp14:anchorId="0074EF31" wp14:editId="70F0DA4A">
            <wp:simplePos x="0" y="0"/>
            <wp:positionH relativeFrom="margin">
              <wp:posOffset>-635</wp:posOffset>
            </wp:positionH>
            <wp:positionV relativeFrom="paragraph">
              <wp:posOffset>183515</wp:posOffset>
            </wp:positionV>
            <wp:extent cx="7073900" cy="2377440"/>
            <wp:effectExtent l="0" t="0" r="0" b="3810"/>
            <wp:wrapTight wrapText="bothSides">
              <wp:wrapPolygon edited="0">
                <wp:start x="0" y="0"/>
                <wp:lineTo x="0" y="21462"/>
                <wp:lineTo x="21522" y="21462"/>
                <wp:lineTo x="21522" y="0"/>
                <wp:lineTo x="0" y="0"/>
              </wp:wrapPolygon>
            </wp:wrapTight>
            <wp:docPr id="233298802" name="Picture 1" descr="A person holding a purpl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75867" name="Picture 1" descr="A person holding a purple object&#10;&#10;AI-generated content may be incorrect."/>
                    <pic:cNvPicPr/>
                  </pic:nvPicPr>
                  <pic:blipFill rotWithShape="1">
                    <a:blip r:embed="rId36" cstate="print">
                      <a:extLst>
                        <a:ext uri="{28A0092B-C50C-407E-A947-70E740481C1C}">
                          <a14:useLocalDpi xmlns:a14="http://schemas.microsoft.com/office/drawing/2010/main" val="0"/>
                        </a:ext>
                      </a:extLst>
                    </a:blip>
                    <a:srcRect/>
                    <a:stretch>
                      <a:fillRect/>
                    </a:stretch>
                  </pic:blipFill>
                  <pic:spPr bwMode="auto">
                    <a:xfrm>
                      <a:off x="0" y="0"/>
                      <a:ext cx="7073900" cy="23774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E41AF">
        <w:rPr>
          <w:b/>
          <w:noProof/>
          <w:sz w:val="20"/>
        </w:rPr>
        <w:drawing>
          <wp:anchor distT="0" distB="0" distL="114300" distR="114300" simplePos="0" relativeHeight="252114944" behindDoc="1" locked="0" layoutInCell="1" allowOverlap="1" wp14:anchorId="3BEF0CE2" wp14:editId="1BEFF9D3">
            <wp:simplePos x="0" y="0"/>
            <wp:positionH relativeFrom="margin">
              <wp:align>right</wp:align>
            </wp:positionH>
            <wp:positionV relativeFrom="paragraph">
              <wp:posOffset>56013</wp:posOffset>
            </wp:positionV>
            <wp:extent cx="7073900" cy="2769870"/>
            <wp:effectExtent l="0" t="0" r="0" b="0"/>
            <wp:wrapTight wrapText="bothSides">
              <wp:wrapPolygon edited="0">
                <wp:start x="0" y="0"/>
                <wp:lineTo x="0" y="21392"/>
                <wp:lineTo x="21522" y="21392"/>
                <wp:lineTo x="21522" y="0"/>
                <wp:lineTo x="0" y="0"/>
              </wp:wrapPolygon>
            </wp:wrapTight>
            <wp:docPr id="1291575867" name="Picture 1" descr="A person holding a purpl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75867" name="Picture 1" descr="A person holding a purple objec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7073900" cy="2769870"/>
                    </a:xfrm>
                    <a:prstGeom prst="rect">
                      <a:avLst/>
                    </a:prstGeom>
                  </pic:spPr>
                </pic:pic>
              </a:graphicData>
            </a:graphic>
          </wp:anchor>
        </w:drawing>
      </w:r>
    </w:p>
    <w:p w14:paraId="23968EB5" w14:textId="77777777" w:rsidR="00B2254E" w:rsidRDefault="00B2254E">
      <w:pPr>
        <w:pStyle w:val="BodyText"/>
        <w:rPr>
          <w:b/>
          <w:sz w:val="20"/>
        </w:rPr>
      </w:pPr>
    </w:p>
    <w:p w14:paraId="6BCB2F87" w14:textId="77777777" w:rsidR="00B2254E" w:rsidRDefault="00B2254E">
      <w:pPr>
        <w:pStyle w:val="BodyText"/>
        <w:rPr>
          <w:b/>
          <w:sz w:val="20"/>
        </w:rPr>
      </w:pPr>
    </w:p>
    <w:p w14:paraId="155FEFAD" w14:textId="34372096" w:rsidR="00B2254E" w:rsidRDefault="00683BCA">
      <w:pPr>
        <w:pStyle w:val="BodyText"/>
        <w:rPr>
          <w:b/>
          <w:sz w:val="20"/>
        </w:rPr>
      </w:pPr>
      <w:r w:rsidRPr="00683BCA">
        <w:rPr>
          <w:b/>
          <w:noProof/>
          <w:sz w:val="20"/>
        </w:rPr>
        <w:drawing>
          <wp:inline distT="0" distB="0" distL="0" distR="0" wp14:anchorId="41E9D829" wp14:editId="75D79527">
            <wp:extent cx="7073900" cy="5768975"/>
            <wp:effectExtent l="0" t="0" r="0" b="3175"/>
            <wp:docPr id="129266577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65773" name="Picture 1" descr="A screenshot of a graph&#10;&#10;AI-generated content may be incorrect."/>
                    <pic:cNvPicPr/>
                  </pic:nvPicPr>
                  <pic:blipFill>
                    <a:blip r:embed="rId38"/>
                    <a:stretch>
                      <a:fillRect/>
                    </a:stretch>
                  </pic:blipFill>
                  <pic:spPr>
                    <a:xfrm>
                      <a:off x="0" y="0"/>
                      <a:ext cx="7073900" cy="5768975"/>
                    </a:xfrm>
                    <a:prstGeom prst="rect">
                      <a:avLst/>
                    </a:prstGeom>
                  </pic:spPr>
                </pic:pic>
              </a:graphicData>
            </a:graphic>
          </wp:inline>
        </w:drawing>
      </w:r>
    </w:p>
    <w:p w14:paraId="20B2884F" w14:textId="77777777" w:rsidR="00B2254E" w:rsidRDefault="00B2254E">
      <w:pPr>
        <w:pStyle w:val="BodyText"/>
        <w:rPr>
          <w:b/>
          <w:sz w:val="20"/>
        </w:rPr>
      </w:pPr>
    </w:p>
    <w:p w14:paraId="0D449509" w14:textId="77777777" w:rsidR="00B2254E" w:rsidRDefault="00B2254E">
      <w:pPr>
        <w:pStyle w:val="BodyText"/>
        <w:rPr>
          <w:b/>
          <w:sz w:val="20"/>
        </w:rPr>
      </w:pPr>
    </w:p>
    <w:p w14:paraId="3E6CB878" w14:textId="77777777" w:rsidR="00B2254E" w:rsidRDefault="00B2254E">
      <w:pPr>
        <w:pStyle w:val="BodyText"/>
        <w:rPr>
          <w:b/>
          <w:sz w:val="20"/>
        </w:rPr>
      </w:pPr>
    </w:p>
    <w:p w14:paraId="1A50F3E9" w14:textId="77777777" w:rsidR="00B2254E" w:rsidRDefault="00B2254E">
      <w:pPr>
        <w:pStyle w:val="BodyText"/>
        <w:rPr>
          <w:b/>
          <w:sz w:val="20"/>
        </w:rPr>
      </w:pPr>
    </w:p>
    <w:p w14:paraId="47A21E1B" w14:textId="62DFBD70" w:rsidR="00B2254E" w:rsidRDefault="009A2D68">
      <w:pPr>
        <w:pStyle w:val="BodyText"/>
        <w:rPr>
          <w:b/>
          <w:sz w:val="20"/>
        </w:rPr>
      </w:pPr>
      <w:r w:rsidRPr="009A2D68">
        <w:rPr>
          <w:b/>
          <w:noProof/>
          <w:sz w:val="20"/>
        </w:rPr>
        <w:lastRenderedPageBreak/>
        <w:drawing>
          <wp:inline distT="0" distB="0" distL="0" distR="0" wp14:anchorId="3C73672D" wp14:editId="77B87575">
            <wp:extent cx="7073900" cy="4957445"/>
            <wp:effectExtent l="0" t="0" r="0" b="0"/>
            <wp:docPr id="8864575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5750" name="Picture 1" descr="A screenshot of a graph&#10;&#10;AI-generated content may be incorrect."/>
                    <pic:cNvPicPr/>
                  </pic:nvPicPr>
                  <pic:blipFill>
                    <a:blip r:embed="rId39"/>
                    <a:stretch>
                      <a:fillRect/>
                    </a:stretch>
                  </pic:blipFill>
                  <pic:spPr>
                    <a:xfrm>
                      <a:off x="0" y="0"/>
                      <a:ext cx="7073900" cy="4957445"/>
                    </a:xfrm>
                    <a:prstGeom prst="rect">
                      <a:avLst/>
                    </a:prstGeom>
                  </pic:spPr>
                </pic:pic>
              </a:graphicData>
            </a:graphic>
          </wp:inline>
        </w:drawing>
      </w:r>
    </w:p>
    <w:p w14:paraId="41B3BC9E" w14:textId="77777777" w:rsidR="00B2254E" w:rsidRDefault="00B2254E">
      <w:pPr>
        <w:pStyle w:val="BodyText"/>
        <w:rPr>
          <w:b/>
          <w:sz w:val="20"/>
        </w:rPr>
      </w:pPr>
    </w:p>
    <w:p w14:paraId="6D55B397" w14:textId="77777777" w:rsidR="00B2254E" w:rsidRDefault="00B2254E">
      <w:pPr>
        <w:pStyle w:val="BodyText"/>
        <w:rPr>
          <w:b/>
          <w:sz w:val="20"/>
        </w:rPr>
      </w:pPr>
    </w:p>
    <w:p w14:paraId="6ABBE02D" w14:textId="00058056" w:rsidR="00B2254E" w:rsidRDefault="006D73AA">
      <w:pPr>
        <w:pStyle w:val="BodyText"/>
        <w:rPr>
          <w:b/>
          <w:sz w:val="20"/>
        </w:rPr>
      </w:pPr>
      <w:r w:rsidRPr="006D73AA">
        <w:rPr>
          <w:b/>
          <w:noProof/>
          <w:sz w:val="20"/>
        </w:rPr>
        <w:drawing>
          <wp:inline distT="0" distB="0" distL="0" distR="0" wp14:anchorId="6E191FEE" wp14:editId="0B9D385B">
            <wp:extent cx="7073900" cy="2434590"/>
            <wp:effectExtent l="0" t="0" r="0" b="3810"/>
            <wp:docPr id="15403414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41437" name="Picture 1" descr="A screenshot of a computer&#10;&#10;AI-generated content may be incorrect."/>
                    <pic:cNvPicPr/>
                  </pic:nvPicPr>
                  <pic:blipFill>
                    <a:blip r:embed="rId40"/>
                    <a:stretch>
                      <a:fillRect/>
                    </a:stretch>
                  </pic:blipFill>
                  <pic:spPr>
                    <a:xfrm>
                      <a:off x="0" y="0"/>
                      <a:ext cx="7073900" cy="2434590"/>
                    </a:xfrm>
                    <a:prstGeom prst="rect">
                      <a:avLst/>
                    </a:prstGeom>
                  </pic:spPr>
                </pic:pic>
              </a:graphicData>
            </a:graphic>
          </wp:inline>
        </w:drawing>
      </w:r>
    </w:p>
    <w:p w14:paraId="0139BAD7" w14:textId="77777777" w:rsidR="00B2254E" w:rsidRDefault="00B2254E">
      <w:pPr>
        <w:pStyle w:val="BodyText"/>
        <w:rPr>
          <w:b/>
          <w:sz w:val="20"/>
        </w:rPr>
      </w:pPr>
    </w:p>
    <w:p w14:paraId="7DAE494F" w14:textId="77777777" w:rsidR="00B2254E" w:rsidRDefault="00B2254E">
      <w:pPr>
        <w:pStyle w:val="BodyText"/>
        <w:rPr>
          <w:b/>
          <w:sz w:val="20"/>
        </w:rPr>
      </w:pPr>
    </w:p>
    <w:p w14:paraId="757D1A20" w14:textId="77777777" w:rsidR="00B2254E" w:rsidRDefault="00B2254E">
      <w:pPr>
        <w:pStyle w:val="BodyText"/>
        <w:rPr>
          <w:b/>
          <w:sz w:val="20"/>
        </w:rPr>
      </w:pPr>
    </w:p>
    <w:p w14:paraId="167E5C59" w14:textId="77777777" w:rsidR="00B2254E" w:rsidRDefault="00B2254E">
      <w:pPr>
        <w:pStyle w:val="BodyText"/>
        <w:rPr>
          <w:b/>
          <w:sz w:val="20"/>
        </w:rPr>
      </w:pPr>
    </w:p>
    <w:p w14:paraId="6AB159FF" w14:textId="77777777" w:rsidR="00B2254E" w:rsidRDefault="00B2254E">
      <w:pPr>
        <w:pStyle w:val="BodyText"/>
        <w:rPr>
          <w:b/>
          <w:sz w:val="20"/>
        </w:rPr>
      </w:pPr>
    </w:p>
    <w:p w14:paraId="2CFF9F7C" w14:textId="77777777" w:rsidR="00B2254E" w:rsidRDefault="00B2254E">
      <w:pPr>
        <w:pStyle w:val="BodyText"/>
        <w:rPr>
          <w:b/>
          <w:sz w:val="20"/>
        </w:rPr>
      </w:pPr>
    </w:p>
    <w:p w14:paraId="4ABA6907" w14:textId="77777777" w:rsidR="00B2254E" w:rsidRDefault="00B2254E">
      <w:pPr>
        <w:pStyle w:val="BodyText"/>
        <w:rPr>
          <w:b/>
          <w:sz w:val="20"/>
        </w:rPr>
      </w:pPr>
    </w:p>
    <w:p w14:paraId="24D6C1A0" w14:textId="137512C1" w:rsidR="00B2254E" w:rsidRPr="006D73AA" w:rsidRDefault="006D73AA">
      <w:pPr>
        <w:pStyle w:val="BodyText"/>
        <w:rPr>
          <w:bCs/>
          <w:sz w:val="20"/>
        </w:rPr>
      </w:pPr>
      <w:r w:rsidRPr="006D73AA">
        <w:rPr>
          <w:bCs/>
          <w:noProof/>
          <w:sz w:val="20"/>
        </w:rPr>
        <w:drawing>
          <wp:inline distT="0" distB="0" distL="0" distR="0" wp14:anchorId="0D5D28EB" wp14:editId="797DEDD5">
            <wp:extent cx="7073900" cy="2526030"/>
            <wp:effectExtent l="0" t="0" r="0" b="7620"/>
            <wp:docPr id="3025243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4330" name="Picture 1" descr="A screenshot of a computer&#10;&#10;AI-generated content may be incorrect."/>
                    <pic:cNvPicPr/>
                  </pic:nvPicPr>
                  <pic:blipFill>
                    <a:blip r:embed="rId41"/>
                    <a:stretch>
                      <a:fillRect/>
                    </a:stretch>
                  </pic:blipFill>
                  <pic:spPr>
                    <a:xfrm>
                      <a:off x="0" y="0"/>
                      <a:ext cx="7073900" cy="2526030"/>
                    </a:xfrm>
                    <a:prstGeom prst="rect">
                      <a:avLst/>
                    </a:prstGeom>
                  </pic:spPr>
                </pic:pic>
              </a:graphicData>
            </a:graphic>
          </wp:inline>
        </w:drawing>
      </w:r>
    </w:p>
    <w:p w14:paraId="3B8DE8F0" w14:textId="7E4F9518" w:rsidR="00CD72E5" w:rsidRDefault="00CD72E5">
      <w:pPr>
        <w:rPr>
          <w:b/>
          <w:sz w:val="20"/>
        </w:rPr>
      </w:pPr>
      <w:r>
        <w:rPr>
          <w:b/>
          <w:sz w:val="20"/>
        </w:rPr>
        <w:br w:type="page"/>
      </w:r>
    </w:p>
    <w:p w14:paraId="4E17B593" w14:textId="77777777" w:rsidR="005D54F4" w:rsidRDefault="005D54F4">
      <w:pPr>
        <w:pStyle w:val="BodyText"/>
        <w:rPr>
          <w:b/>
          <w:sz w:val="20"/>
        </w:rPr>
      </w:pPr>
    </w:p>
    <w:p w14:paraId="644D2470" w14:textId="796890F4" w:rsidR="00B2254E" w:rsidRDefault="00B13234">
      <w:pPr>
        <w:pStyle w:val="BodyText"/>
        <w:rPr>
          <w:b/>
          <w:sz w:val="20"/>
        </w:rPr>
      </w:pPr>
      <w:r w:rsidRPr="00B13234">
        <w:rPr>
          <w:b/>
          <w:noProof/>
          <w:sz w:val="20"/>
        </w:rPr>
        <w:drawing>
          <wp:inline distT="0" distB="0" distL="0" distR="0" wp14:anchorId="611AC297" wp14:editId="38A4B7C8">
            <wp:extent cx="7073900" cy="354330"/>
            <wp:effectExtent l="0" t="0" r="0" b="7620"/>
            <wp:docPr id="107735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4977" name=""/>
                    <pic:cNvPicPr/>
                  </pic:nvPicPr>
                  <pic:blipFill>
                    <a:blip r:embed="rId42"/>
                    <a:stretch>
                      <a:fillRect/>
                    </a:stretch>
                  </pic:blipFill>
                  <pic:spPr>
                    <a:xfrm>
                      <a:off x="0" y="0"/>
                      <a:ext cx="7073900" cy="354330"/>
                    </a:xfrm>
                    <a:prstGeom prst="rect">
                      <a:avLst/>
                    </a:prstGeom>
                  </pic:spPr>
                </pic:pic>
              </a:graphicData>
            </a:graphic>
          </wp:inline>
        </w:drawing>
      </w:r>
    </w:p>
    <w:p w14:paraId="6F82B7C2" w14:textId="77777777" w:rsidR="00B2254E" w:rsidRDefault="00B2254E">
      <w:pPr>
        <w:pStyle w:val="BodyText"/>
        <w:rPr>
          <w:b/>
          <w:sz w:val="20"/>
        </w:rPr>
      </w:pPr>
    </w:p>
    <w:p w14:paraId="4DE9B434" w14:textId="7AB28285" w:rsidR="00B2254E" w:rsidRDefault="005D54F4">
      <w:pPr>
        <w:pStyle w:val="BodyText"/>
        <w:rPr>
          <w:b/>
          <w:sz w:val="20"/>
        </w:rPr>
      </w:pPr>
      <w:r w:rsidRPr="005D54F4">
        <w:rPr>
          <w:b/>
          <w:noProof/>
          <w:sz w:val="20"/>
        </w:rPr>
        <w:drawing>
          <wp:inline distT="0" distB="0" distL="0" distR="0" wp14:anchorId="2D461F14" wp14:editId="00C30D72">
            <wp:extent cx="7073900" cy="5478780"/>
            <wp:effectExtent l="0" t="0" r="0" b="7620"/>
            <wp:docPr id="290127146" name="Picture 1" descr="A graph with colorful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27146" name="Picture 1" descr="A graph with colorful rectangles&#10;&#10;AI-generated content may be incorrect."/>
                    <pic:cNvPicPr/>
                  </pic:nvPicPr>
                  <pic:blipFill>
                    <a:blip r:embed="rId43"/>
                    <a:stretch>
                      <a:fillRect/>
                    </a:stretch>
                  </pic:blipFill>
                  <pic:spPr>
                    <a:xfrm>
                      <a:off x="0" y="0"/>
                      <a:ext cx="7073900" cy="5478780"/>
                    </a:xfrm>
                    <a:prstGeom prst="rect">
                      <a:avLst/>
                    </a:prstGeom>
                  </pic:spPr>
                </pic:pic>
              </a:graphicData>
            </a:graphic>
          </wp:inline>
        </w:drawing>
      </w:r>
    </w:p>
    <w:p w14:paraId="025A7704" w14:textId="2F957D68" w:rsidR="00CD72E5" w:rsidRDefault="00CD72E5">
      <w:pPr>
        <w:rPr>
          <w:b/>
          <w:sz w:val="20"/>
        </w:rPr>
      </w:pPr>
      <w:r>
        <w:rPr>
          <w:b/>
          <w:sz w:val="20"/>
        </w:rPr>
        <w:br w:type="page"/>
      </w:r>
    </w:p>
    <w:p w14:paraId="227DDEB5" w14:textId="11258EF6" w:rsidR="003E0A85" w:rsidRDefault="00F67ABC">
      <w:pPr>
        <w:pStyle w:val="BodyText"/>
        <w:rPr>
          <w:b/>
          <w:sz w:val="20"/>
        </w:rPr>
      </w:pPr>
      <w:r w:rsidRPr="00F67ABC">
        <w:rPr>
          <w:b/>
          <w:noProof/>
          <w:sz w:val="20"/>
        </w:rPr>
        <w:lastRenderedPageBreak/>
        <w:drawing>
          <wp:inline distT="0" distB="0" distL="0" distR="0" wp14:anchorId="68EA1E00" wp14:editId="75FE8771">
            <wp:extent cx="7073900" cy="553085"/>
            <wp:effectExtent l="0" t="0" r="0" b="0"/>
            <wp:docPr id="2067919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19866" name=""/>
                    <pic:cNvPicPr/>
                  </pic:nvPicPr>
                  <pic:blipFill>
                    <a:blip r:embed="rId44"/>
                    <a:stretch>
                      <a:fillRect/>
                    </a:stretch>
                  </pic:blipFill>
                  <pic:spPr>
                    <a:xfrm>
                      <a:off x="0" y="0"/>
                      <a:ext cx="7073900" cy="553085"/>
                    </a:xfrm>
                    <a:prstGeom prst="rect">
                      <a:avLst/>
                    </a:prstGeom>
                  </pic:spPr>
                </pic:pic>
              </a:graphicData>
            </a:graphic>
          </wp:inline>
        </w:drawing>
      </w:r>
    </w:p>
    <w:p w14:paraId="060E78CF" w14:textId="77777777" w:rsidR="003E0A85" w:rsidRDefault="003E0A85">
      <w:pPr>
        <w:pStyle w:val="BodyText"/>
        <w:rPr>
          <w:b/>
          <w:sz w:val="20"/>
        </w:rPr>
      </w:pPr>
    </w:p>
    <w:p w14:paraId="6CE88A10" w14:textId="36A72A3A" w:rsidR="003E0A85" w:rsidRDefault="001112F5">
      <w:pPr>
        <w:pStyle w:val="BodyText"/>
        <w:rPr>
          <w:b/>
          <w:sz w:val="20"/>
        </w:rPr>
      </w:pPr>
      <w:r w:rsidRPr="001112F5">
        <w:rPr>
          <w:b/>
          <w:noProof/>
          <w:sz w:val="20"/>
        </w:rPr>
        <w:drawing>
          <wp:inline distT="0" distB="0" distL="0" distR="0" wp14:anchorId="460BBEAC" wp14:editId="143C1C7E">
            <wp:extent cx="7073900" cy="2821305"/>
            <wp:effectExtent l="0" t="0" r="0" b="0"/>
            <wp:docPr id="2132242495"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42495" name="Picture 1" descr="A screenshot of a website&#10;&#10;AI-generated content may be incorrect."/>
                    <pic:cNvPicPr/>
                  </pic:nvPicPr>
                  <pic:blipFill>
                    <a:blip r:embed="rId45"/>
                    <a:stretch>
                      <a:fillRect/>
                    </a:stretch>
                  </pic:blipFill>
                  <pic:spPr>
                    <a:xfrm>
                      <a:off x="0" y="0"/>
                      <a:ext cx="7073900" cy="2821305"/>
                    </a:xfrm>
                    <a:prstGeom prst="rect">
                      <a:avLst/>
                    </a:prstGeom>
                  </pic:spPr>
                </pic:pic>
              </a:graphicData>
            </a:graphic>
          </wp:inline>
        </w:drawing>
      </w:r>
    </w:p>
    <w:p w14:paraId="5E821BBC" w14:textId="77777777" w:rsidR="003E0A85" w:rsidRDefault="003E0A85">
      <w:pPr>
        <w:pStyle w:val="BodyText"/>
        <w:rPr>
          <w:b/>
          <w:sz w:val="20"/>
        </w:rPr>
      </w:pPr>
    </w:p>
    <w:p w14:paraId="5FC3885B" w14:textId="77777777" w:rsidR="00B2254E" w:rsidRDefault="00B2254E">
      <w:pPr>
        <w:pStyle w:val="BodyText"/>
        <w:rPr>
          <w:b/>
          <w:sz w:val="20"/>
        </w:rPr>
      </w:pPr>
    </w:p>
    <w:p w14:paraId="16A5144E" w14:textId="77777777" w:rsidR="00F67ABC" w:rsidRDefault="00F67ABC">
      <w:pPr>
        <w:pStyle w:val="BodyText"/>
        <w:rPr>
          <w:b/>
          <w:sz w:val="20"/>
        </w:rPr>
      </w:pPr>
    </w:p>
    <w:p w14:paraId="2722F0D4" w14:textId="4D191B16" w:rsidR="00F67ABC" w:rsidRDefault="001112F5">
      <w:pPr>
        <w:pStyle w:val="BodyText"/>
        <w:rPr>
          <w:b/>
          <w:sz w:val="20"/>
        </w:rPr>
      </w:pPr>
      <w:r w:rsidRPr="001112F5">
        <w:rPr>
          <w:b/>
          <w:noProof/>
          <w:sz w:val="20"/>
        </w:rPr>
        <w:drawing>
          <wp:inline distT="0" distB="0" distL="0" distR="0" wp14:anchorId="57310B29" wp14:editId="78F40952">
            <wp:extent cx="1489038" cy="383540"/>
            <wp:effectExtent l="0" t="0" r="0" b="0"/>
            <wp:docPr id="1143869766" name="Picture 1" descr="A black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69766" name="Picture 1" descr="A black and blue text&#10;&#10;AI-generated content may be incorrect."/>
                    <pic:cNvPicPr/>
                  </pic:nvPicPr>
                  <pic:blipFill>
                    <a:blip r:embed="rId46"/>
                    <a:stretch>
                      <a:fillRect/>
                    </a:stretch>
                  </pic:blipFill>
                  <pic:spPr>
                    <a:xfrm>
                      <a:off x="0" y="0"/>
                      <a:ext cx="1509111" cy="388710"/>
                    </a:xfrm>
                    <a:prstGeom prst="rect">
                      <a:avLst/>
                    </a:prstGeom>
                  </pic:spPr>
                </pic:pic>
              </a:graphicData>
            </a:graphic>
          </wp:inline>
        </w:drawing>
      </w:r>
    </w:p>
    <w:p w14:paraId="2CD7B75D" w14:textId="77777777" w:rsidR="00F67ABC" w:rsidRDefault="00F67ABC">
      <w:pPr>
        <w:pStyle w:val="BodyText"/>
        <w:rPr>
          <w:b/>
          <w:sz w:val="20"/>
        </w:rPr>
      </w:pPr>
    </w:p>
    <w:p w14:paraId="6E4975A2" w14:textId="2395D310" w:rsidR="00F67ABC" w:rsidRDefault="00991461">
      <w:pPr>
        <w:pStyle w:val="BodyText"/>
        <w:rPr>
          <w:b/>
          <w:sz w:val="20"/>
        </w:rPr>
      </w:pPr>
      <w:r w:rsidRPr="00991461">
        <w:rPr>
          <w:b/>
          <w:noProof/>
          <w:sz w:val="20"/>
        </w:rPr>
        <w:drawing>
          <wp:inline distT="0" distB="0" distL="0" distR="0" wp14:anchorId="45CED02C" wp14:editId="43F5B9AE">
            <wp:extent cx="7073900" cy="1841500"/>
            <wp:effectExtent l="0" t="0" r="0" b="6350"/>
            <wp:docPr id="870645747"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45747" name="Picture 1" descr="A screenshot of a cell phone&#10;&#10;AI-generated content may be incorrect."/>
                    <pic:cNvPicPr/>
                  </pic:nvPicPr>
                  <pic:blipFill>
                    <a:blip r:embed="rId47"/>
                    <a:stretch>
                      <a:fillRect/>
                    </a:stretch>
                  </pic:blipFill>
                  <pic:spPr>
                    <a:xfrm>
                      <a:off x="0" y="0"/>
                      <a:ext cx="7073900" cy="1841500"/>
                    </a:xfrm>
                    <a:prstGeom prst="rect">
                      <a:avLst/>
                    </a:prstGeom>
                  </pic:spPr>
                </pic:pic>
              </a:graphicData>
            </a:graphic>
          </wp:inline>
        </w:drawing>
      </w:r>
    </w:p>
    <w:p w14:paraId="1CF56110" w14:textId="77777777" w:rsidR="00F67ABC" w:rsidRDefault="00F67ABC">
      <w:pPr>
        <w:pStyle w:val="BodyText"/>
        <w:rPr>
          <w:b/>
          <w:sz w:val="20"/>
        </w:rPr>
      </w:pPr>
    </w:p>
    <w:p w14:paraId="717C0775" w14:textId="77777777" w:rsidR="00F67ABC" w:rsidRDefault="00F67ABC">
      <w:pPr>
        <w:pStyle w:val="BodyText"/>
        <w:rPr>
          <w:b/>
          <w:sz w:val="20"/>
        </w:rPr>
      </w:pPr>
    </w:p>
    <w:p w14:paraId="607D89C6" w14:textId="77777777" w:rsidR="00F67ABC" w:rsidRDefault="00F67ABC">
      <w:pPr>
        <w:pStyle w:val="BodyText"/>
        <w:rPr>
          <w:b/>
          <w:sz w:val="20"/>
        </w:rPr>
      </w:pPr>
    </w:p>
    <w:p w14:paraId="74BC2EF2" w14:textId="778382DD" w:rsidR="00F67ABC" w:rsidRPr="00991461" w:rsidRDefault="00991461">
      <w:pPr>
        <w:pStyle w:val="BodyText"/>
        <w:rPr>
          <w:bCs/>
          <w:sz w:val="20"/>
        </w:rPr>
      </w:pPr>
      <w:r w:rsidRPr="00991461">
        <w:rPr>
          <w:bCs/>
          <w:noProof/>
          <w:sz w:val="20"/>
        </w:rPr>
        <w:lastRenderedPageBreak/>
        <w:drawing>
          <wp:inline distT="0" distB="0" distL="0" distR="0" wp14:anchorId="0B40539F" wp14:editId="162A5E8D">
            <wp:extent cx="7073900" cy="2508885"/>
            <wp:effectExtent l="0" t="0" r="0" b="5715"/>
            <wp:docPr id="1722817318"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17318" name="Picture 1" descr="A white background with black and white clouds&#10;&#10;AI-generated content may be incorrect."/>
                    <pic:cNvPicPr/>
                  </pic:nvPicPr>
                  <pic:blipFill>
                    <a:blip r:embed="rId48"/>
                    <a:stretch>
                      <a:fillRect/>
                    </a:stretch>
                  </pic:blipFill>
                  <pic:spPr>
                    <a:xfrm>
                      <a:off x="0" y="0"/>
                      <a:ext cx="7073900" cy="2508885"/>
                    </a:xfrm>
                    <a:prstGeom prst="rect">
                      <a:avLst/>
                    </a:prstGeom>
                  </pic:spPr>
                </pic:pic>
              </a:graphicData>
            </a:graphic>
          </wp:inline>
        </w:drawing>
      </w:r>
    </w:p>
    <w:p w14:paraId="32F90BC1" w14:textId="77777777" w:rsidR="00F67ABC" w:rsidRDefault="00F67ABC">
      <w:pPr>
        <w:pStyle w:val="BodyText"/>
        <w:rPr>
          <w:b/>
          <w:sz w:val="20"/>
        </w:rPr>
      </w:pPr>
    </w:p>
    <w:p w14:paraId="42112FA9" w14:textId="77777777" w:rsidR="00F67ABC" w:rsidRDefault="00F67ABC">
      <w:pPr>
        <w:pStyle w:val="BodyText"/>
        <w:rPr>
          <w:b/>
          <w:sz w:val="20"/>
        </w:rPr>
      </w:pPr>
    </w:p>
    <w:p w14:paraId="43124CA0" w14:textId="77777777" w:rsidR="00F67ABC" w:rsidRDefault="00F67ABC">
      <w:pPr>
        <w:pStyle w:val="BodyText"/>
        <w:rPr>
          <w:b/>
          <w:sz w:val="20"/>
        </w:rPr>
      </w:pPr>
    </w:p>
    <w:p w14:paraId="4C36413C" w14:textId="42E1585B" w:rsidR="00F67ABC" w:rsidRPr="00A51091" w:rsidRDefault="00A51091">
      <w:pPr>
        <w:pStyle w:val="BodyText"/>
        <w:rPr>
          <w:bCs/>
          <w:sz w:val="20"/>
        </w:rPr>
      </w:pPr>
      <w:r w:rsidRPr="00A51091">
        <w:rPr>
          <w:bCs/>
          <w:noProof/>
          <w:sz w:val="20"/>
        </w:rPr>
        <w:drawing>
          <wp:inline distT="0" distB="0" distL="0" distR="0" wp14:anchorId="5A077472" wp14:editId="4650EE89">
            <wp:extent cx="7073900" cy="2968625"/>
            <wp:effectExtent l="0" t="0" r="0" b="3175"/>
            <wp:docPr id="9128136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1363" name="Picture 1" descr="A screenshot of a graph&#10;&#10;AI-generated content may be incorrect."/>
                    <pic:cNvPicPr/>
                  </pic:nvPicPr>
                  <pic:blipFill>
                    <a:blip r:embed="rId49"/>
                    <a:stretch>
                      <a:fillRect/>
                    </a:stretch>
                  </pic:blipFill>
                  <pic:spPr>
                    <a:xfrm>
                      <a:off x="0" y="0"/>
                      <a:ext cx="7073900" cy="2968625"/>
                    </a:xfrm>
                    <a:prstGeom prst="rect">
                      <a:avLst/>
                    </a:prstGeom>
                  </pic:spPr>
                </pic:pic>
              </a:graphicData>
            </a:graphic>
          </wp:inline>
        </w:drawing>
      </w:r>
    </w:p>
    <w:p w14:paraId="115B3C7F" w14:textId="4624344D" w:rsidR="00CD72E5" w:rsidRDefault="00CD72E5">
      <w:pPr>
        <w:rPr>
          <w:b/>
          <w:sz w:val="20"/>
        </w:rPr>
      </w:pPr>
      <w:r>
        <w:rPr>
          <w:b/>
          <w:sz w:val="20"/>
        </w:rPr>
        <w:br w:type="page"/>
      </w:r>
    </w:p>
    <w:p w14:paraId="717C574C" w14:textId="7FC631D1" w:rsidR="00F67ABC" w:rsidRPr="00A51091" w:rsidRDefault="00A51091">
      <w:pPr>
        <w:pStyle w:val="BodyText"/>
        <w:rPr>
          <w:bCs/>
          <w:sz w:val="20"/>
        </w:rPr>
      </w:pPr>
      <w:r w:rsidRPr="00A51091">
        <w:rPr>
          <w:bCs/>
          <w:noProof/>
          <w:sz w:val="20"/>
        </w:rPr>
        <w:lastRenderedPageBreak/>
        <w:drawing>
          <wp:inline distT="0" distB="0" distL="0" distR="0" wp14:anchorId="71722C3D" wp14:editId="638DBAFE">
            <wp:extent cx="2200275" cy="333140"/>
            <wp:effectExtent l="0" t="0" r="0" b="0"/>
            <wp:docPr id="1460728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28919" name="Picture 1"/>
                    <pic:cNvPicPr/>
                  </pic:nvPicPr>
                  <pic:blipFill>
                    <a:blip r:embed="rId50"/>
                    <a:stretch>
                      <a:fillRect/>
                    </a:stretch>
                  </pic:blipFill>
                  <pic:spPr>
                    <a:xfrm>
                      <a:off x="0" y="0"/>
                      <a:ext cx="2225654" cy="336983"/>
                    </a:xfrm>
                    <a:prstGeom prst="rect">
                      <a:avLst/>
                    </a:prstGeom>
                  </pic:spPr>
                </pic:pic>
              </a:graphicData>
            </a:graphic>
          </wp:inline>
        </w:drawing>
      </w:r>
    </w:p>
    <w:p w14:paraId="5E734751" w14:textId="77777777" w:rsidR="00F67ABC" w:rsidRDefault="00F67ABC">
      <w:pPr>
        <w:pStyle w:val="BodyText"/>
        <w:rPr>
          <w:b/>
          <w:sz w:val="20"/>
        </w:rPr>
      </w:pPr>
    </w:p>
    <w:p w14:paraId="656A4D17" w14:textId="7F4E3CCA" w:rsidR="00F67ABC" w:rsidRDefault="00D7047D">
      <w:pPr>
        <w:pStyle w:val="BodyText"/>
        <w:rPr>
          <w:b/>
          <w:sz w:val="20"/>
        </w:rPr>
      </w:pPr>
      <w:r w:rsidRPr="00D7047D">
        <w:rPr>
          <w:b/>
          <w:noProof/>
          <w:sz w:val="20"/>
        </w:rPr>
        <w:drawing>
          <wp:inline distT="0" distB="0" distL="0" distR="0" wp14:anchorId="777EFFAD" wp14:editId="44B13E6F">
            <wp:extent cx="7073900" cy="2002790"/>
            <wp:effectExtent l="0" t="0" r="0" b="0"/>
            <wp:docPr id="922885356" name="Picture 1" descr="A close up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85356" name="Picture 1" descr="A close up of numbers&#10;&#10;AI-generated content may be incorrect."/>
                    <pic:cNvPicPr/>
                  </pic:nvPicPr>
                  <pic:blipFill>
                    <a:blip r:embed="rId51"/>
                    <a:stretch>
                      <a:fillRect/>
                    </a:stretch>
                  </pic:blipFill>
                  <pic:spPr>
                    <a:xfrm>
                      <a:off x="0" y="0"/>
                      <a:ext cx="7073900" cy="2002790"/>
                    </a:xfrm>
                    <a:prstGeom prst="rect">
                      <a:avLst/>
                    </a:prstGeom>
                  </pic:spPr>
                </pic:pic>
              </a:graphicData>
            </a:graphic>
          </wp:inline>
        </w:drawing>
      </w:r>
    </w:p>
    <w:p w14:paraId="6AFEB0AB" w14:textId="77777777" w:rsidR="00F67ABC" w:rsidRDefault="00F67ABC">
      <w:pPr>
        <w:pStyle w:val="BodyText"/>
        <w:rPr>
          <w:b/>
          <w:sz w:val="20"/>
        </w:rPr>
      </w:pPr>
    </w:p>
    <w:p w14:paraId="0B42CF13" w14:textId="77777777" w:rsidR="00F67ABC" w:rsidRDefault="00F67ABC">
      <w:pPr>
        <w:pStyle w:val="BodyText"/>
        <w:rPr>
          <w:b/>
          <w:sz w:val="20"/>
        </w:rPr>
      </w:pPr>
    </w:p>
    <w:p w14:paraId="5CD03B61" w14:textId="225C9847" w:rsidR="00F67ABC" w:rsidRDefault="00D7047D">
      <w:pPr>
        <w:pStyle w:val="BodyText"/>
        <w:rPr>
          <w:b/>
          <w:sz w:val="20"/>
        </w:rPr>
      </w:pPr>
      <w:r w:rsidRPr="00D7047D">
        <w:rPr>
          <w:b/>
          <w:noProof/>
          <w:sz w:val="20"/>
        </w:rPr>
        <w:drawing>
          <wp:inline distT="0" distB="0" distL="0" distR="0" wp14:anchorId="554AA8AB" wp14:editId="59E9DD51">
            <wp:extent cx="7073900" cy="3795395"/>
            <wp:effectExtent l="0" t="0" r="0" b="0"/>
            <wp:docPr id="126444165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41658" name="Picture 1" descr="A screenshot of a graph&#10;&#10;AI-generated content may be incorrect."/>
                    <pic:cNvPicPr/>
                  </pic:nvPicPr>
                  <pic:blipFill>
                    <a:blip r:embed="rId52"/>
                    <a:stretch>
                      <a:fillRect/>
                    </a:stretch>
                  </pic:blipFill>
                  <pic:spPr>
                    <a:xfrm>
                      <a:off x="0" y="0"/>
                      <a:ext cx="7073900" cy="3795395"/>
                    </a:xfrm>
                    <a:prstGeom prst="rect">
                      <a:avLst/>
                    </a:prstGeom>
                  </pic:spPr>
                </pic:pic>
              </a:graphicData>
            </a:graphic>
          </wp:inline>
        </w:drawing>
      </w:r>
    </w:p>
    <w:p w14:paraId="268566A3" w14:textId="77777777" w:rsidR="00F67ABC" w:rsidRDefault="00F67ABC">
      <w:pPr>
        <w:pStyle w:val="BodyText"/>
        <w:rPr>
          <w:b/>
          <w:sz w:val="20"/>
        </w:rPr>
      </w:pPr>
    </w:p>
    <w:p w14:paraId="502425D3" w14:textId="77777777" w:rsidR="00F67ABC" w:rsidRDefault="00F67ABC">
      <w:pPr>
        <w:pStyle w:val="BodyText"/>
        <w:rPr>
          <w:b/>
          <w:sz w:val="20"/>
        </w:rPr>
      </w:pPr>
    </w:p>
    <w:p w14:paraId="4C0E29D5" w14:textId="4E6C041E" w:rsidR="00F67ABC" w:rsidRDefault="00C96C29">
      <w:pPr>
        <w:pStyle w:val="BodyText"/>
        <w:rPr>
          <w:b/>
          <w:sz w:val="20"/>
        </w:rPr>
      </w:pPr>
      <w:r w:rsidRPr="00C96C29">
        <w:rPr>
          <w:b/>
          <w:noProof/>
          <w:sz w:val="20"/>
        </w:rPr>
        <w:lastRenderedPageBreak/>
        <w:drawing>
          <wp:inline distT="0" distB="0" distL="0" distR="0" wp14:anchorId="20E6E218" wp14:editId="10B0C851">
            <wp:extent cx="7073900" cy="2604770"/>
            <wp:effectExtent l="0" t="0" r="0" b="5080"/>
            <wp:docPr id="631189910" name="Picture 1" descr="A graph with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89910" name="Picture 1" descr="A graph with colorful bars&#10;&#10;AI-generated content may be incorrect."/>
                    <pic:cNvPicPr/>
                  </pic:nvPicPr>
                  <pic:blipFill>
                    <a:blip r:embed="rId53"/>
                    <a:stretch>
                      <a:fillRect/>
                    </a:stretch>
                  </pic:blipFill>
                  <pic:spPr>
                    <a:xfrm>
                      <a:off x="0" y="0"/>
                      <a:ext cx="7073900" cy="2604770"/>
                    </a:xfrm>
                    <a:prstGeom prst="rect">
                      <a:avLst/>
                    </a:prstGeom>
                  </pic:spPr>
                </pic:pic>
              </a:graphicData>
            </a:graphic>
          </wp:inline>
        </w:drawing>
      </w:r>
    </w:p>
    <w:p w14:paraId="611CA1F9" w14:textId="77777777" w:rsidR="00F67ABC" w:rsidRDefault="00F67ABC">
      <w:pPr>
        <w:pStyle w:val="BodyText"/>
        <w:rPr>
          <w:b/>
          <w:sz w:val="20"/>
        </w:rPr>
      </w:pPr>
    </w:p>
    <w:p w14:paraId="71632F14" w14:textId="53D8526F" w:rsidR="00F67ABC" w:rsidRDefault="00C96C29">
      <w:pPr>
        <w:pStyle w:val="BodyText"/>
        <w:rPr>
          <w:b/>
          <w:sz w:val="20"/>
        </w:rPr>
      </w:pPr>
      <w:r w:rsidRPr="00C96C29">
        <w:rPr>
          <w:b/>
          <w:noProof/>
          <w:sz w:val="20"/>
        </w:rPr>
        <w:drawing>
          <wp:inline distT="0" distB="0" distL="0" distR="0" wp14:anchorId="2CDF4EE5" wp14:editId="295BC8E1">
            <wp:extent cx="7073900" cy="2651760"/>
            <wp:effectExtent l="0" t="0" r="0" b="0"/>
            <wp:docPr id="1966848546" name="Picture 1" descr="A graph with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8546" name="Picture 1" descr="A graph with colorful bars&#10;&#10;AI-generated content may be incorrect."/>
                    <pic:cNvPicPr/>
                  </pic:nvPicPr>
                  <pic:blipFill>
                    <a:blip r:embed="rId54"/>
                    <a:stretch>
                      <a:fillRect/>
                    </a:stretch>
                  </pic:blipFill>
                  <pic:spPr>
                    <a:xfrm>
                      <a:off x="0" y="0"/>
                      <a:ext cx="7073900" cy="2651760"/>
                    </a:xfrm>
                    <a:prstGeom prst="rect">
                      <a:avLst/>
                    </a:prstGeom>
                  </pic:spPr>
                </pic:pic>
              </a:graphicData>
            </a:graphic>
          </wp:inline>
        </w:drawing>
      </w:r>
    </w:p>
    <w:p w14:paraId="684084E9" w14:textId="77777777" w:rsidR="00B2254E" w:rsidRDefault="00B2254E">
      <w:pPr>
        <w:pStyle w:val="BodyText"/>
        <w:rPr>
          <w:b/>
          <w:sz w:val="20"/>
        </w:rPr>
      </w:pPr>
    </w:p>
    <w:p w14:paraId="0F4209F5" w14:textId="79282AE6" w:rsidR="00B2254E" w:rsidRDefault="00C96C29">
      <w:pPr>
        <w:pStyle w:val="BodyText"/>
        <w:rPr>
          <w:b/>
          <w:sz w:val="20"/>
        </w:rPr>
      </w:pPr>
      <w:r w:rsidRPr="00C96C29">
        <w:rPr>
          <w:b/>
          <w:noProof/>
          <w:sz w:val="20"/>
        </w:rPr>
        <w:drawing>
          <wp:inline distT="0" distB="0" distL="0" distR="0" wp14:anchorId="1502A2AF" wp14:editId="40C0BDCB">
            <wp:extent cx="7073900" cy="2527935"/>
            <wp:effectExtent l="0" t="0" r="0" b="5715"/>
            <wp:docPr id="2004530248"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30248" name="Picture 1" descr="A white background with black text&#10;&#10;AI-generated content may be incorrect."/>
                    <pic:cNvPicPr/>
                  </pic:nvPicPr>
                  <pic:blipFill>
                    <a:blip r:embed="rId55"/>
                    <a:stretch>
                      <a:fillRect/>
                    </a:stretch>
                  </pic:blipFill>
                  <pic:spPr>
                    <a:xfrm>
                      <a:off x="0" y="0"/>
                      <a:ext cx="7073900" cy="2527935"/>
                    </a:xfrm>
                    <a:prstGeom prst="rect">
                      <a:avLst/>
                    </a:prstGeom>
                  </pic:spPr>
                </pic:pic>
              </a:graphicData>
            </a:graphic>
          </wp:inline>
        </w:drawing>
      </w:r>
    </w:p>
    <w:p w14:paraId="453888C0" w14:textId="77777777" w:rsidR="00B2254E" w:rsidRDefault="00B2254E">
      <w:pPr>
        <w:pStyle w:val="BodyText"/>
        <w:rPr>
          <w:b/>
          <w:sz w:val="20"/>
        </w:rPr>
      </w:pPr>
    </w:p>
    <w:p w14:paraId="35AF71A1" w14:textId="77777777" w:rsidR="00B2254E" w:rsidRDefault="00B2254E">
      <w:pPr>
        <w:pStyle w:val="BodyText"/>
        <w:rPr>
          <w:b/>
          <w:sz w:val="20"/>
        </w:rPr>
      </w:pPr>
    </w:p>
    <w:p w14:paraId="716C2C34" w14:textId="77777777" w:rsidR="00B2254E" w:rsidRDefault="00B2254E">
      <w:pPr>
        <w:pStyle w:val="BodyText"/>
        <w:rPr>
          <w:b/>
          <w:sz w:val="20"/>
        </w:rPr>
      </w:pPr>
    </w:p>
    <w:p w14:paraId="6D49FC95" w14:textId="77777777" w:rsidR="00D83FCD" w:rsidRDefault="00D83FCD">
      <w:pPr>
        <w:pStyle w:val="BodyText"/>
        <w:rPr>
          <w:b/>
          <w:sz w:val="20"/>
        </w:rPr>
      </w:pPr>
    </w:p>
    <w:p w14:paraId="27FCE974" w14:textId="77777777" w:rsidR="00D83FCD" w:rsidRDefault="00D83FCD">
      <w:pPr>
        <w:pStyle w:val="BodyText"/>
        <w:rPr>
          <w:b/>
          <w:sz w:val="20"/>
        </w:rPr>
      </w:pPr>
    </w:p>
    <w:p w14:paraId="23D236FA" w14:textId="77777777" w:rsidR="00D83FCD" w:rsidRPr="00B7741C" w:rsidRDefault="00D83FCD" w:rsidP="000F0D0B">
      <w:pPr>
        <w:pStyle w:val="ListParagraph"/>
        <w:tabs>
          <w:tab w:val="left" w:pos="270"/>
        </w:tabs>
        <w:ind w:left="540" w:firstLine="19"/>
        <w:jc w:val="center"/>
        <w:rPr>
          <w:b/>
          <w:bCs/>
          <w:sz w:val="36"/>
          <w:szCs w:val="36"/>
        </w:rPr>
      </w:pPr>
      <w:r w:rsidRPr="00B7741C">
        <w:rPr>
          <w:b/>
          <w:bCs/>
          <w:sz w:val="36"/>
          <w:szCs w:val="36"/>
        </w:rPr>
        <w:t>Community Health Needs Assessment</w:t>
      </w:r>
    </w:p>
    <w:p w14:paraId="5293D02A" w14:textId="41D341A3" w:rsidR="00D83FCD" w:rsidRPr="00B7741C" w:rsidRDefault="00D83FCD" w:rsidP="000F0D0B">
      <w:pPr>
        <w:pStyle w:val="ListParagraph"/>
        <w:tabs>
          <w:tab w:val="left" w:pos="270"/>
        </w:tabs>
        <w:ind w:left="540" w:firstLine="19"/>
        <w:jc w:val="center"/>
        <w:rPr>
          <w:b/>
          <w:bCs/>
          <w:sz w:val="36"/>
          <w:szCs w:val="36"/>
        </w:rPr>
      </w:pPr>
      <w:r w:rsidRPr="00B7741C">
        <w:rPr>
          <w:b/>
          <w:bCs/>
          <w:sz w:val="36"/>
          <w:szCs w:val="36"/>
        </w:rPr>
        <w:t xml:space="preserve">Focus Group: </w:t>
      </w:r>
      <w:r w:rsidRPr="008D1FE1">
        <w:rPr>
          <w:sz w:val="36"/>
          <w:szCs w:val="36"/>
        </w:rPr>
        <w:t>Northern Lights Alliance for the Homeless Shelter</w:t>
      </w:r>
    </w:p>
    <w:p w14:paraId="0BA5AFB5" w14:textId="0D308E68" w:rsidR="00D83FCD" w:rsidRPr="00B7741C" w:rsidRDefault="00D83FCD" w:rsidP="000F0D0B">
      <w:pPr>
        <w:pStyle w:val="ListParagraph"/>
        <w:tabs>
          <w:tab w:val="left" w:pos="270"/>
        </w:tabs>
        <w:ind w:left="540" w:firstLine="19"/>
        <w:jc w:val="center"/>
        <w:rPr>
          <w:b/>
          <w:bCs/>
          <w:sz w:val="36"/>
          <w:szCs w:val="36"/>
        </w:rPr>
      </w:pPr>
      <w:r w:rsidRPr="00B7741C">
        <w:rPr>
          <w:b/>
          <w:bCs/>
          <w:sz w:val="36"/>
          <w:szCs w:val="36"/>
        </w:rPr>
        <w:t xml:space="preserve">Date: </w:t>
      </w:r>
      <w:r w:rsidR="002561D2" w:rsidRPr="008D1FE1">
        <w:rPr>
          <w:sz w:val="36"/>
          <w:szCs w:val="36"/>
        </w:rPr>
        <w:t>Sept. 2, 2025</w:t>
      </w:r>
    </w:p>
    <w:p w14:paraId="6E525B10" w14:textId="4344BA0A" w:rsidR="00D83FCD" w:rsidRDefault="00D83FCD" w:rsidP="000F0D0B">
      <w:pPr>
        <w:pStyle w:val="ListParagraph"/>
        <w:tabs>
          <w:tab w:val="left" w:pos="270"/>
        </w:tabs>
        <w:ind w:left="540" w:firstLine="19"/>
        <w:jc w:val="center"/>
        <w:rPr>
          <w:b/>
          <w:bCs/>
          <w:sz w:val="36"/>
          <w:szCs w:val="36"/>
        </w:rPr>
      </w:pPr>
      <w:r w:rsidRPr="00B7741C">
        <w:rPr>
          <w:b/>
          <w:bCs/>
          <w:sz w:val="36"/>
          <w:szCs w:val="36"/>
        </w:rPr>
        <w:t xml:space="preserve">Participants: </w:t>
      </w:r>
      <w:r w:rsidRPr="008D1FE1">
        <w:rPr>
          <w:sz w:val="36"/>
          <w:szCs w:val="36"/>
        </w:rPr>
        <w:t>15</w:t>
      </w:r>
      <w:r w:rsidR="00226DFF" w:rsidRPr="008D1FE1">
        <w:rPr>
          <w:sz w:val="36"/>
          <w:szCs w:val="36"/>
        </w:rPr>
        <w:t xml:space="preserve"> and</w:t>
      </w:r>
      <w:r w:rsidRPr="008D1FE1">
        <w:rPr>
          <w:sz w:val="36"/>
          <w:szCs w:val="36"/>
        </w:rPr>
        <w:t xml:space="preserve"> </w:t>
      </w:r>
      <w:r w:rsidR="00226DFF" w:rsidRPr="008D1FE1">
        <w:rPr>
          <w:sz w:val="36"/>
          <w:szCs w:val="36"/>
        </w:rPr>
        <w:t>two</w:t>
      </w:r>
      <w:r w:rsidRPr="008D1FE1">
        <w:rPr>
          <w:sz w:val="36"/>
          <w:szCs w:val="36"/>
        </w:rPr>
        <w:t xml:space="preserve"> staff</w:t>
      </w:r>
    </w:p>
    <w:p w14:paraId="687C6A5F" w14:textId="77777777" w:rsidR="00D83FCD" w:rsidRDefault="00D83FCD" w:rsidP="00D83FCD">
      <w:pPr>
        <w:pStyle w:val="ListParagraph"/>
        <w:jc w:val="center"/>
        <w:rPr>
          <w:b/>
          <w:bCs/>
          <w:sz w:val="36"/>
          <w:szCs w:val="36"/>
        </w:rPr>
      </w:pPr>
    </w:p>
    <w:p w14:paraId="0809BE91" w14:textId="77777777" w:rsidR="00D83FCD" w:rsidRDefault="00D83FCD" w:rsidP="00D83FCD">
      <w:pPr>
        <w:pStyle w:val="ListParagraph"/>
        <w:widowControl/>
        <w:numPr>
          <w:ilvl w:val="0"/>
          <w:numId w:val="9"/>
        </w:numPr>
        <w:autoSpaceDE/>
        <w:autoSpaceDN/>
        <w:spacing w:before="0" w:after="160"/>
        <w:contextualSpacing/>
        <w:rPr>
          <w:b/>
          <w:bCs/>
        </w:rPr>
      </w:pPr>
      <w:r w:rsidRPr="006850E1">
        <w:rPr>
          <w:b/>
          <w:bCs/>
        </w:rPr>
        <w:t xml:space="preserve"> What are the biggest health challenges people in this community face (chronic illness, mental health, substance abuse, access to care). </w:t>
      </w:r>
    </w:p>
    <w:p w14:paraId="78E08468" w14:textId="77777777" w:rsidR="00D83FCD" w:rsidRDefault="00D83FCD" w:rsidP="00D83FCD">
      <w:pPr>
        <w:pStyle w:val="ListParagraph"/>
        <w:ind w:left="1080"/>
        <w:rPr>
          <w:b/>
          <w:bCs/>
        </w:rPr>
      </w:pPr>
    </w:p>
    <w:p w14:paraId="584491C6" w14:textId="77777777" w:rsidR="00D83FCD" w:rsidRPr="00193C91" w:rsidRDefault="00D83FCD" w:rsidP="00D83FCD">
      <w:pPr>
        <w:pStyle w:val="ListParagraph"/>
        <w:widowControl/>
        <w:numPr>
          <w:ilvl w:val="0"/>
          <w:numId w:val="39"/>
        </w:numPr>
        <w:autoSpaceDE/>
        <w:autoSpaceDN/>
        <w:spacing w:before="0" w:after="160"/>
        <w:contextualSpacing/>
      </w:pPr>
      <w:r w:rsidRPr="00193C91">
        <w:t>Diabetes</w:t>
      </w:r>
    </w:p>
    <w:p w14:paraId="59994CD8" w14:textId="77777777" w:rsidR="00D83FCD" w:rsidRPr="00193C91" w:rsidRDefault="00D83FCD" w:rsidP="00D83FCD">
      <w:pPr>
        <w:pStyle w:val="ListParagraph"/>
        <w:widowControl/>
        <w:numPr>
          <w:ilvl w:val="0"/>
          <w:numId w:val="39"/>
        </w:numPr>
        <w:autoSpaceDE/>
        <w:autoSpaceDN/>
        <w:spacing w:before="0" w:after="160"/>
        <w:contextualSpacing/>
      </w:pPr>
      <w:r w:rsidRPr="00193C91">
        <w:t>Drug addiction</w:t>
      </w:r>
    </w:p>
    <w:p w14:paraId="6925D43B" w14:textId="77777777" w:rsidR="00D83FCD" w:rsidRPr="00193C91" w:rsidRDefault="00D83FCD" w:rsidP="00D83FCD">
      <w:pPr>
        <w:pStyle w:val="ListParagraph"/>
        <w:widowControl/>
        <w:numPr>
          <w:ilvl w:val="0"/>
          <w:numId w:val="39"/>
        </w:numPr>
        <w:autoSpaceDE/>
        <w:autoSpaceDN/>
        <w:spacing w:before="0" w:after="160"/>
        <w:contextualSpacing/>
      </w:pPr>
      <w:r w:rsidRPr="00193C91">
        <w:t>Mental Health</w:t>
      </w:r>
    </w:p>
    <w:p w14:paraId="6B4BCC80" w14:textId="77777777" w:rsidR="00D83FCD" w:rsidRPr="00193C91" w:rsidRDefault="00D83FCD" w:rsidP="00D83FCD">
      <w:pPr>
        <w:pStyle w:val="ListParagraph"/>
        <w:widowControl/>
        <w:numPr>
          <w:ilvl w:val="0"/>
          <w:numId w:val="39"/>
        </w:numPr>
        <w:autoSpaceDE/>
        <w:autoSpaceDN/>
        <w:spacing w:before="0" w:after="160"/>
        <w:contextualSpacing/>
      </w:pPr>
      <w:r w:rsidRPr="00193C91">
        <w:t>Healthcare</w:t>
      </w:r>
    </w:p>
    <w:p w14:paraId="55F12802" w14:textId="77777777" w:rsidR="00D83FCD" w:rsidRPr="00193C91" w:rsidRDefault="00D83FCD" w:rsidP="00D83FCD">
      <w:pPr>
        <w:pStyle w:val="ListParagraph"/>
        <w:widowControl/>
        <w:numPr>
          <w:ilvl w:val="0"/>
          <w:numId w:val="39"/>
        </w:numPr>
        <w:autoSpaceDE/>
        <w:autoSpaceDN/>
        <w:spacing w:before="0" w:after="160"/>
        <w:contextualSpacing/>
      </w:pPr>
      <w:r w:rsidRPr="00193C91">
        <w:t>Dentistry</w:t>
      </w:r>
    </w:p>
    <w:p w14:paraId="1F98C8F1" w14:textId="77777777" w:rsidR="00D83FCD" w:rsidRPr="00193C91" w:rsidRDefault="00D83FCD" w:rsidP="00D83FCD">
      <w:pPr>
        <w:pStyle w:val="ListParagraph"/>
        <w:widowControl/>
        <w:numPr>
          <w:ilvl w:val="0"/>
          <w:numId w:val="39"/>
        </w:numPr>
        <w:autoSpaceDE/>
        <w:autoSpaceDN/>
        <w:spacing w:before="0" w:after="160"/>
        <w:contextualSpacing/>
      </w:pPr>
      <w:r w:rsidRPr="00193C91">
        <w:t>Lack of general resources</w:t>
      </w:r>
    </w:p>
    <w:p w14:paraId="436194D3" w14:textId="77777777" w:rsidR="00D83FCD" w:rsidRPr="00193C91" w:rsidRDefault="00D83FCD" w:rsidP="00D83FCD">
      <w:pPr>
        <w:pStyle w:val="ListParagraph"/>
        <w:widowControl/>
        <w:numPr>
          <w:ilvl w:val="0"/>
          <w:numId w:val="39"/>
        </w:numPr>
        <w:autoSpaceDE/>
        <w:autoSpaceDN/>
        <w:spacing w:before="0" w:after="160"/>
        <w:contextualSpacing/>
      </w:pPr>
      <w:r w:rsidRPr="00193C91">
        <w:t>Homelessness</w:t>
      </w:r>
    </w:p>
    <w:p w14:paraId="1197433D" w14:textId="77777777" w:rsidR="00D83FCD" w:rsidRPr="00193C91" w:rsidRDefault="00D83FCD" w:rsidP="00D83FCD">
      <w:pPr>
        <w:pStyle w:val="ListParagraph"/>
        <w:widowControl/>
        <w:numPr>
          <w:ilvl w:val="0"/>
          <w:numId w:val="39"/>
        </w:numPr>
        <w:autoSpaceDE/>
        <w:autoSpaceDN/>
        <w:spacing w:before="0" w:after="160"/>
        <w:contextualSpacing/>
      </w:pPr>
      <w:r w:rsidRPr="00193C91">
        <w:t>What state insurance pays</w:t>
      </w:r>
    </w:p>
    <w:p w14:paraId="72FB33CE" w14:textId="77777777" w:rsidR="00D83FCD" w:rsidRPr="00193C91" w:rsidRDefault="00D83FCD" w:rsidP="00D83FCD">
      <w:pPr>
        <w:pStyle w:val="ListParagraph"/>
        <w:widowControl/>
        <w:numPr>
          <w:ilvl w:val="0"/>
          <w:numId w:val="39"/>
        </w:numPr>
        <w:autoSpaceDE/>
        <w:autoSpaceDN/>
        <w:spacing w:before="0" w:after="160"/>
        <w:contextualSpacing/>
      </w:pPr>
      <w:r w:rsidRPr="00193C91">
        <w:t>Lack of knowledge of resources</w:t>
      </w:r>
    </w:p>
    <w:p w14:paraId="29FF4BF7" w14:textId="77777777" w:rsidR="00D83FCD" w:rsidRPr="00193C91" w:rsidRDefault="00D83FCD" w:rsidP="00D83FCD">
      <w:pPr>
        <w:pStyle w:val="ListParagraph"/>
        <w:widowControl/>
        <w:numPr>
          <w:ilvl w:val="0"/>
          <w:numId w:val="39"/>
        </w:numPr>
        <w:autoSpaceDE/>
        <w:autoSpaceDN/>
        <w:spacing w:before="0" w:after="160"/>
        <w:contextualSpacing/>
      </w:pPr>
      <w:r w:rsidRPr="00193C91">
        <w:t>Not being able to get mental health care, especially when in crisis</w:t>
      </w:r>
    </w:p>
    <w:p w14:paraId="42120C63" w14:textId="77777777" w:rsidR="00D83FCD" w:rsidRPr="00193C91" w:rsidRDefault="00D83FCD" w:rsidP="00D83FCD">
      <w:pPr>
        <w:pStyle w:val="ListParagraph"/>
        <w:widowControl/>
        <w:numPr>
          <w:ilvl w:val="0"/>
          <w:numId w:val="39"/>
        </w:numPr>
        <w:autoSpaceDE/>
        <w:autoSpaceDN/>
        <w:spacing w:before="0" w:after="160"/>
        <w:contextualSpacing/>
      </w:pPr>
      <w:r w:rsidRPr="00193C91">
        <w:t>Suicidal individuals do not get the care they need</w:t>
      </w:r>
    </w:p>
    <w:p w14:paraId="4971FAA5" w14:textId="7EA2883E" w:rsidR="00D83FCD" w:rsidRPr="00193C91" w:rsidRDefault="00D83FCD" w:rsidP="00D83FCD">
      <w:pPr>
        <w:pStyle w:val="ListParagraph"/>
        <w:widowControl/>
        <w:numPr>
          <w:ilvl w:val="0"/>
          <w:numId w:val="39"/>
        </w:numPr>
        <w:autoSpaceDE/>
        <w:autoSpaceDN/>
        <w:spacing w:before="0" w:after="160"/>
        <w:contextualSpacing/>
      </w:pPr>
      <w:r w:rsidRPr="00193C91">
        <w:t>“You can’t be living on the streets without being high or drunk.”</w:t>
      </w:r>
      <w:r w:rsidR="00963DF1">
        <w:t xml:space="preserve"> </w:t>
      </w:r>
    </w:p>
    <w:p w14:paraId="34A96D20" w14:textId="77777777" w:rsidR="00D83FCD" w:rsidRPr="00193C91" w:rsidRDefault="00D83FCD" w:rsidP="00D83FCD">
      <w:pPr>
        <w:pStyle w:val="ListParagraph"/>
        <w:widowControl/>
        <w:numPr>
          <w:ilvl w:val="0"/>
          <w:numId w:val="39"/>
        </w:numPr>
        <w:autoSpaceDE/>
        <w:autoSpaceDN/>
        <w:spacing w:before="0" w:after="160"/>
        <w:contextualSpacing/>
      </w:pPr>
      <w:r w:rsidRPr="00193C91">
        <w:t xml:space="preserve">One participant talked about being homeless and needing to stay high so you stay awake to ensure you are safe (if you sleep something could happen). </w:t>
      </w:r>
    </w:p>
    <w:p w14:paraId="62CC2EA7" w14:textId="77777777" w:rsidR="00D83FCD" w:rsidRPr="00193C91" w:rsidRDefault="00D83FCD" w:rsidP="00D83FCD">
      <w:pPr>
        <w:pStyle w:val="ListParagraph"/>
        <w:widowControl/>
        <w:numPr>
          <w:ilvl w:val="0"/>
          <w:numId w:val="39"/>
        </w:numPr>
        <w:autoSpaceDE/>
        <w:autoSpaceDN/>
        <w:spacing w:before="0" w:after="160"/>
        <w:contextualSpacing/>
      </w:pPr>
      <w:r w:rsidRPr="00193C91">
        <w:t>People’s background and how it stays with you, not recognizing people can change without judgement.</w:t>
      </w:r>
    </w:p>
    <w:p w14:paraId="4E26A831" w14:textId="77777777" w:rsidR="00D83FCD" w:rsidRPr="00193C91" w:rsidRDefault="00D83FCD" w:rsidP="00D83FCD">
      <w:pPr>
        <w:pStyle w:val="ListParagraph"/>
        <w:widowControl/>
        <w:numPr>
          <w:ilvl w:val="0"/>
          <w:numId w:val="39"/>
        </w:numPr>
        <w:autoSpaceDE/>
        <w:autoSpaceDN/>
        <w:spacing w:before="0" w:after="160"/>
        <w:contextualSpacing/>
      </w:pPr>
      <w:r w:rsidRPr="00193C91">
        <w:t>Past criminal background leads to judgement</w:t>
      </w:r>
    </w:p>
    <w:p w14:paraId="3C0F2C61" w14:textId="77777777" w:rsidR="00D83FCD" w:rsidRDefault="00D83FCD" w:rsidP="00D83FCD"/>
    <w:p w14:paraId="2D265124" w14:textId="77777777" w:rsidR="00D83FCD" w:rsidRDefault="00D83FCD" w:rsidP="00D83FCD"/>
    <w:p w14:paraId="3203ABFE" w14:textId="77777777" w:rsidR="00D83FCD" w:rsidRDefault="00D83FCD" w:rsidP="00D83FCD">
      <w:pPr>
        <w:pStyle w:val="ListParagraph"/>
        <w:widowControl/>
        <w:numPr>
          <w:ilvl w:val="0"/>
          <w:numId w:val="9"/>
        </w:numPr>
        <w:autoSpaceDE/>
        <w:autoSpaceDN/>
        <w:spacing w:before="0" w:after="160"/>
        <w:contextualSpacing/>
        <w:rPr>
          <w:b/>
          <w:bCs/>
        </w:rPr>
      </w:pPr>
      <w:r>
        <w:rPr>
          <w:b/>
          <w:bCs/>
        </w:rPr>
        <w:t>What barriers do people in this community face when trying to get healthcare or stay healthy?</w:t>
      </w:r>
    </w:p>
    <w:p w14:paraId="51EA07EA" w14:textId="77777777" w:rsidR="00D83FCD" w:rsidRDefault="00D83FCD" w:rsidP="00D83FCD">
      <w:pPr>
        <w:pStyle w:val="ListParagraph"/>
        <w:ind w:left="1080"/>
        <w:rPr>
          <w:b/>
          <w:bCs/>
        </w:rPr>
      </w:pPr>
    </w:p>
    <w:p w14:paraId="1A3E7147" w14:textId="77777777" w:rsidR="00D83FCD" w:rsidRPr="00193C91" w:rsidRDefault="00D83FCD" w:rsidP="00D83FCD">
      <w:pPr>
        <w:pStyle w:val="ListParagraph"/>
        <w:widowControl/>
        <w:numPr>
          <w:ilvl w:val="0"/>
          <w:numId w:val="40"/>
        </w:numPr>
        <w:autoSpaceDE/>
        <w:autoSpaceDN/>
        <w:spacing w:before="0" w:after="160"/>
        <w:contextualSpacing/>
      </w:pPr>
      <w:r w:rsidRPr="00193C91">
        <w:t>Medicaid/care coverage</w:t>
      </w:r>
    </w:p>
    <w:p w14:paraId="688C7F64" w14:textId="77777777" w:rsidR="00D83FCD" w:rsidRPr="00193C91" w:rsidRDefault="00D83FCD" w:rsidP="00D83FCD">
      <w:pPr>
        <w:pStyle w:val="ListParagraph"/>
        <w:widowControl/>
        <w:numPr>
          <w:ilvl w:val="0"/>
          <w:numId w:val="40"/>
        </w:numPr>
        <w:autoSpaceDE/>
        <w:autoSpaceDN/>
        <w:spacing w:before="0" w:after="160"/>
        <w:contextualSpacing/>
      </w:pPr>
      <w:r w:rsidRPr="00193C91">
        <w:t>No phone</w:t>
      </w:r>
    </w:p>
    <w:p w14:paraId="71000DEB" w14:textId="77777777" w:rsidR="00D83FCD" w:rsidRPr="00193C91" w:rsidRDefault="00D83FCD" w:rsidP="00D83FCD">
      <w:pPr>
        <w:pStyle w:val="ListParagraph"/>
        <w:widowControl/>
        <w:numPr>
          <w:ilvl w:val="0"/>
          <w:numId w:val="40"/>
        </w:numPr>
        <w:autoSpaceDE/>
        <w:autoSpaceDN/>
        <w:spacing w:before="0" w:after="160"/>
        <w:contextualSpacing/>
      </w:pPr>
      <w:r w:rsidRPr="00193C91">
        <w:t>No address (homeless)</w:t>
      </w:r>
    </w:p>
    <w:p w14:paraId="2A22F479" w14:textId="77777777" w:rsidR="00D83FCD" w:rsidRPr="00193C91" w:rsidRDefault="00D83FCD" w:rsidP="00D83FCD">
      <w:pPr>
        <w:pStyle w:val="ListParagraph"/>
        <w:widowControl/>
        <w:numPr>
          <w:ilvl w:val="0"/>
          <w:numId w:val="40"/>
        </w:numPr>
        <w:autoSpaceDE/>
        <w:autoSpaceDN/>
        <w:spacing w:before="0" w:after="160"/>
        <w:contextualSpacing/>
      </w:pPr>
      <w:r w:rsidRPr="00193C91">
        <w:t>People’s past (history)</w:t>
      </w:r>
    </w:p>
    <w:p w14:paraId="1A09826D" w14:textId="3789BC53" w:rsidR="00D83FCD" w:rsidRPr="00193C91" w:rsidRDefault="00D83FCD" w:rsidP="00D83FCD">
      <w:pPr>
        <w:pStyle w:val="ListParagraph"/>
        <w:widowControl/>
        <w:numPr>
          <w:ilvl w:val="0"/>
          <w:numId w:val="40"/>
        </w:numPr>
        <w:autoSpaceDE/>
        <w:autoSpaceDN/>
        <w:spacing w:before="0" w:after="160"/>
        <w:contextualSpacing/>
      </w:pPr>
      <w:r w:rsidRPr="00193C91">
        <w:t>Cost of health</w:t>
      </w:r>
      <w:r w:rsidR="0048534F">
        <w:t xml:space="preserve"> </w:t>
      </w:r>
      <w:r w:rsidRPr="00193C91">
        <w:t>care</w:t>
      </w:r>
    </w:p>
    <w:p w14:paraId="79DD5979" w14:textId="77777777" w:rsidR="00D83FCD" w:rsidRDefault="00D83FCD" w:rsidP="00D83FCD">
      <w:pPr>
        <w:pStyle w:val="ListParagraph"/>
        <w:widowControl/>
        <w:numPr>
          <w:ilvl w:val="0"/>
          <w:numId w:val="40"/>
        </w:numPr>
        <w:autoSpaceDE/>
        <w:autoSpaceDN/>
        <w:spacing w:before="0" w:after="160"/>
        <w:contextualSpacing/>
      </w:pPr>
      <w:r w:rsidRPr="00193C91">
        <w:t>Lack of knowledge of community resources</w:t>
      </w:r>
    </w:p>
    <w:p w14:paraId="3BBE7AE8" w14:textId="21FDE0E1" w:rsidR="00D83FCD" w:rsidRDefault="00D83FCD" w:rsidP="00D83FCD">
      <w:pPr>
        <w:pStyle w:val="ListParagraph"/>
        <w:widowControl/>
        <w:numPr>
          <w:ilvl w:val="0"/>
          <w:numId w:val="40"/>
        </w:numPr>
        <w:autoSpaceDE/>
        <w:autoSpaceDN/>
        <w:spacing w:before="0" w:after="160"/>
        <w:contextualSpacing/>
      </w:pPr>
      <w:r>
        <w:t>“Once out here it is different.”</w:t>
      </w:r>
      <w:r w:rsidR="00963DF1">
        <w:t xml:space="preserve"> </w:t>
      </w:r>
      <w:r>
        <w:t>“It has definitely humbled me.”</w:t>
      </w:r>
    </w:p>
    <w:p w14:paraId="157DEB2E" w14:textId="77777777" w:rsidR="00D83FCD" w:rsidRDefault="00D83FCD" w:rsidP="00D83FCD">
      <w:pPr>
        <w:pStyle w:val="ListParagraph"/>
        <w:widowControl/>
        <w:numPr>
          <w:ilvl w:val="0"/>
          <w:numId w:val="40"/>
        </w:numPr>
        <w:autoSpaceDE/>
        <w:autoSpaceDN/>
        <w:spacing w:before="0" w:after="160"/>
        <w:contextualSpacing/>
      </w:pPr>
      <w:r>
        <w:t>Specialty care is hard to get into due to access (capacity).</w:t>
      </w:r>
    </w:p>
    <w:p w14:paraId="1AB3EF79" w14:textId="77777777" w:rsidR="00D83FCD" w:rsidRDefault="00D83FCD" w:rsidP="00D83FCD">
      <w:pPr>
        <w:pStyle w:val="ListParagraph"/>
        <w:widowControl/>
        <w:numPr>
          <w:ilvl w:val="0"/>
          <w:numId w:val="40"/>
        </w:numPr>
        <w:autoSpaceDE/>
        <w:autoSpaceDN/>
        <w:spacing w:before="0" w:after="160"/>
        <w:contextualSpacing/>
      </w:pPr>
      <w:r>
        <w:t>Lose track of people because in time crunch while at the shelter and then they fall through cracks because they leave shelter and there is no way to get in touch with them.</w:t>
      </w:r>
    </w:p>
    <w:p w14:paraId="03F6AB6F" w14:textId="77777777" w:rsidR="00D83FCD" w:rsidRPr="00193C91" w:rsidRDefault="00D83FCD" w:rsidP="00D83FCD">
      <w:pPr>
        <w:pStyle w:val="ListParagraph"/>
        <w:widowControl/>
        <w:numPr>
          <w:ilvl w:val="0"/>
          <w:numId w:val="40"/>
        </w:numPr>
        <w:autoSpaceDE/>
        <w:autoSpaceDN/>
        <w:spacing w:before="0" w:after="160"/>
        <w:contextualSpacing/>
      </w:pPr>
      <w:r>
        <w:t xml:space="preserve">People lack understanding of their insurance. </w:t>
      </w:r>
    </w:p>
    <w:p w14:paraId="291B76D3" w14:textId="77777777" w:rsidR="00D83FCD" w:rsidRDefault="00D83FCD" w:rsidP="00D83FCD">
      <w:pPr>
        <w:rPr>
          <w:b/>
          <w:bCs/>
        </w:rPr>
      </w:pPr>
    </w:p>
    <w:p w14:paraId="1DAA4AA8" w14:textId="77777777" w:rsidR="00D83FCD" w:rsidRDefault="00D83FCD" w:rsidP="00D83FCD">
      <w:pPr>
        <w:rPr>
          <w:b/>
          <w:bCs/>
        </w:rPr>
      </w:pPr>
    </w:p>
    <w:p w14:paraId="28FEC5E1" w14:textId="77777777" w:rsidR="00D83FCD" w:rsidRDefault="00D83FCD" w:rsidP="00D83FCD">
      <w:pPr>
        <w:rPr>
          <w:b/>
          <w:bCs/>
        </w:rPr>
      </w:pPr>
    </w:p>
    <w:p w14:paraId="50FA2114" w14:textId="77777777" w:rsidR="00D83FCD" w:rsidRPr="006850E1" w:rsidRDefault="00D83FCD" w:rsidP="00D83FCD">
      <w:pPr>
        <w:rPr>
          <w:b/>
          <w:bCs/>
        </w:rPr>
      </w:pPr>
    </w:p>
    <w:p w14:paraId="26D3DC07" w14:textId="77777777" w:rsidR="00D83FCD" w:rsidRDefault="00D83FCD" w:rsidP="00D83FCD">
      <w:pPr>
        <w:pStyle w:val="ListParagraph"/>
        <w:widowControl/>
        <w:autoSpaceDE/>
        <w:autoSpaceDN/>
        <w:spacing w:before="0" w:after="160"/>
        <w:ind w:left="1080" w:firstLine="0"/>
        <w:contextualSpacing/>
        <w:rPr>
          <w:b/>
          <w:bCs/>
        </w:rPr>
      </w:pPr>
    </w:p>
    <w:p w14:paraId="28ACB144" w14:textId="77777777" w:rsidR="00D83FCD" w:rsidRPr="00BC6930" w:rsidRDefault="00D83FCD" w:rsidP="00D83FCD">
      <w:pPr>
        <w:pStyle w:val="ListParagraph"/>
        <w:widowControl/>
        <w:numPr>
          <w:ilvl w:val="0"/>
          <w:numId w:val="9"/>
        </w:numPr>
        <w:autoSpaceDE/>
        <w:autoSpaceDN/>
        <w:spacing w:before="0" w:after="160"/>
        <w:contextualSpacing/>
        <w:rPr>
          <w:b/>
          <w:bCs/>
        </w:rPr>
      </w:pPr>
      <w:r w:rsidRPr="00BC6930">
        <w:rPr>
          <w:b/>
          <w:bCs/>
        </w:rPr>
        <w:t>What resources or services do you feel are missing or not working well in this community?</w:t>
      </w:r>
    </w:p>
    <w:p w14:paraId="04194470" w14:textId="77777777" w:rsidR="00D83FCD" w:rsidRDefault="00D83FCD" w:rsidP="00D83FCD">
      <w:pPr>
        <w:pStyle w:val="ListParagraph"/>
        <w:ind w:left="1080"/>
        <w:rPr>
          <w:b/>
          <w:bCs/>
        </w:rPr>
      </w:pPr>
    </w:p>
    <w:p w14:paraId="58634225" w14:textId="7706E84D" w:rsidR="00D83FCD" w:rsidRDefault="00D83FCD" w:rsidP="00D83FCD">
      <w:pPr>
        <w:pStyle w:val="ListParagraph"/>
        <w:widowControl/>
        <w:numPr>
          <w:ilvl w:val="0"/>
          <w:numId w:val="41"/>
        </w:numPr>
        <w:autoSpaceDE/>
        <w:autoSpaceDN/>
        <w:spacing w:before="0" w:after="160"/>
        <w:contextualSpacing/>
      </w:pPr>
      <w:r w:rsidRPr="00193C91">
        <w:t>Dentist that takes insurance. A lot do not take state insurance. No transportation to get to Iowa City.</w:t>
      </w:r>
    </w:p>
    <w:p w14:paraId="72ED6DE3" w14:textId="77777777" w:rsidR="00D83FCD" w:rsidRDefault="00D83FCD" w:rsidP="00D83FCD">
      <w:pPr>
        <w:pStyle w:val="ListParagraph"/>
        <w:widowControl/>
        <w:numPr>
          <w:ilvl w:val="0"/>
          <w:numId w:val="41"/>
        </w:numPr>
        <w:autoSpaceDE/>
        <w:autoSpaceDN/>
        <w:spacing w:before="0" w:after="160"/>
        <w:contextualSpacing/>
      </w:pPr>
      <w:r>
        <w:t>People are turned away because of their past records.</w:t>
      </w:r>
    </w:p>
    <w:p w14:paraId="199DA59D" w14:textId="77777777" w:rsidR="00D83FCD" w:rsidRDefault="00D83FCD" w:rsidP="00D83FCD">
      <w:pPr>
        <w:pStyle w:val="ListParagraph"/>
        <w:widowControl/>
        <w:numPr>
          <w:ilvl w:val="0"/>
          <w:numId w:val="41"/>
        </w:numPr>
        <w:autoSpaceDE/>
        <w:autoSpaceDN/>
        <w:spacing w:before="0" w:after="160"/>
        <w:contextualSpacing/>
      </w:pPr>
      <w:r>
        <w:t>Better benefits (need)</w:t>
      </w:r>
    </w:p>
    <w:p w14:paraId="4FE72D29" w14:textId="77777777" w:rsidR="00D83FCD" w:rsidRDefault="00D83FCD" w:rsidP="00D83FCD">
      <w:pPr>
        <w:pStyle w:val="ListParagraph"/>
        <w:widowControl/>
        <w:numPr>
          <w:ilvl w:val="0"/>
          <w:numId w:val="41"/>
        </w:numPr>
        <w:autoSpaceDE/>
        <w:autoSpaceDN/>
        <w:spacing w:before="0" w:after="160"/>
        <w:contextualSpacing/>
      </w:pPr>
      <w:r>
        <w:t>Iowa needs to update their system (policy and laws)</w:t>
      </w:r>
    </w:p>
    <w:p w14:paraId="72BC4F6A" w14:textId="77777777" w:rsidR="00D83FCD" w:rsidRPr="00193C91" w:rsidRDefault="00D83FCD" w:rsidP="00D83FCD">
      <w:pPr>
        <w:pStyle w:val="ListParagraph"/>
        <w:widowControl/>
        <w:numPr>
          <w:ilvl w:val="0"/>
          <w:numId w:val="41"/>
        </w:numPr>
        <w:autoSpaceDE/>
        <w:autoSpaceDN/>
        <w:spacing w:before="0" w:after="160"/>
        <w:contextualSpacing/>
      </w:pPr>
      <w:r>
        <w:t>Shelters don’t accept animals, and some do not want to go without their pet.</w:t>
      </w:r>
    </w:p>
    <w:p w14:paraId="3D3F8753" w14:textId="77777777" w:rsidR="00D83FCD" w:rsidRPr="006850E1" w:rsidRDefault="00D83FCD" w:rsidP="00D83FCD">
      <w:pPr>
        <w:rPr>
          <w:b/>
          <w:bCs/>
        </w:rPr>
      </w:pPr>
    </w:p>
    <w:p w14:paraId="493751B2" w14:textId="77777777" w:rsidR="00D83FCD" w:rsidRDefault="00D83FCD" w:rsidP="00D83FCD">
      <w:pPr>
        <w:pStyle w:val="ListParagraph"/>
        <w:widowControl/>
        <w:numPr>
          <w:ilvl w:val="0"/>
          <w:numId w:val="9"/>
        </w:numPr>
        <w:autoSpaceDE/>
        <w:autoSpaceDN/>
        <w:spacing w:before="0" w:after="160"/>
        <w:contextualSpacing/>
        <w:rPr>
          <w:b/>
          <w:bCs/>
        </w:rPr>
      </w:pPr>
      <w:r>
        <w:rPr>
          <w:b/>
          <w:bCs/>
        </w:rPr>
        <w:t>What ideas do you have for improving health and wellness in this community?</w:t>
      </w:r>
    </w:p>
    <w:p w14:paraId="6A45EBA2" w14:textId="77777777" w:rsidR="00D83FCD" w:rsidRDefault="00D83FCD" w:rsidP="00D83FCD">
      <w:pPr>
        <w:pStyle w:val="ListParagraph"/>
        <w:ind w:left="1080"/>
        <w:rPr>
          <w:b/>
          <w:bCs/>
        </w:rPr>
      </w:pPr>
    </w:p>
    <w:p w14:paraId="176D9B1E" w14:textId="77777777" w:rsidR="00D83FCD" w:rsidRPr="006E7C9B" w:rsidRDefault="00D83FCD" w:rsidP="00D83FCD">
      <w:pPr>
        <w:pStyle w:val="ListParagraph"/>
        <w:widowControl/>
        <w:numPr>
          <w:ilvl w:val="0"/>
          <w:numId w:val="42"/>
        </w:numPr>
        <w:autoSpaceDE/>
        <w:autoSpaceDN/>
        <w:spacing w:before="0" w:after="160"/>
        <w:contextualSpacing/>
      </w:pPr>
      <w:r w:rsidRPr="006E7C9B">
        <w:t>Need respite shelter for pets (for those individuals who are homeless and need to go to the shelter)</w:t>
      </w:r>
    </w:p>
    <w:p w14:paraId="62E48BA3" w14:textId="7BB7E003" w:rsidR="00D83FCD" w:rsidRDefault="00D83FCD" w:rsidP="00D83FCD">
      <w:pPr>
        <w:pStyle w:val="ListParagraph"/>
        <w:widowControl/>
        <w:numPr>
          <w:ilvl w:val="0"/>
          <w:numId w:val="42"/>
        </w:numPr>
        <w:autoSpaceDE/>
        <w:autoSpaceDN/>
        <w:spacing w:before="0" w:after="160"/>
        <w:contextualSpacing/>
        <w:rPr>
          <w:b/>
          <w:bCs/>
        </w:rPr>
      </w:pPr>
      <w:r w:rsidRPr="006E7C9B">
        <w:t xml:space="preserve">People using resources are involved in communication </w:t>
      </w:r>
      <w:r w:rsidR="00267063">
        <w:t>and</w:t>
      </w:r>
      <w:r w:rsidRPr="006E7C9B">
        <w:t xml:space="preserve"> what is going on</w:t>
      </w:r>
      <w:r>
        <w:rPr>
          <w:b/>
          <w:bCs/>
        </w:rPr>
        <w:t>.</w:t>
      </w:r>
      <w:r w:rsidR="00963DF1">
        <w:rPr>
          <w:b/>
          <w:bCs/>
        </w:rPr>
        <w:t xml:space="preserve"> </w:t>
      </w:r>
    </w:p>
    <w:p w14:paraId="74CDDFD4" w14:textId="77777777" w:rsidR="00D83FCD" w:rsidRPr="006E7C9B" w:rsidRDefault="00D83FCD" w:rsidP="00D83FCD">
      <w:pPr>
        <w:pStyle w:val="ListParagraph"/>
        <w:widowControl/>
        <w:numPr>
          <w:ilvl w:val="0"/>
          <w:numId w:val="42"/>
        </w:numPr>
        <w:autoSpaceDE/>
        <w:autoSpaceDN/>
        <w:spacing w:before="0" w:after="160"/>
        <w:contextualSpacing/>
      </w:pPr>
      <w:r w:rsidRPr="006E7C9B">
        <w:t>Everyone needs to take accountability.</w:t>
      </w:r>
    </w:p>
    <w:p w14:paraId="1910AC46" w14:textId="5F0ABF11" w:rsidR="00D83FCD" w:rsidRDefault="00D83FCD" w:rsidP="00D83FCD">
      <w:pPr>
        <w:pStyle w:val="ListParagraph"/>
        <w:widowControl/>
        <w:numPr>
          <w:ilvl w:val="0"/>
          <w:numId w:val="42"/>
        </w:numPr>
        <w:autoSpaceDE/>
        <w:autoSpaceDN/>
        <w:spacing w:before="0" w:after="160"/>
        <w:contextualSpacing/>
      </w:pPr>
      <w:r w:rsidRPr="006E7C9B">
        <w:t>If suicid</w:t>
      </w:r>
      <w:r>
        <w:t>al,</w:t>
      </w:r>
      <w:r w:rsidRPr="006E7C9B">
        <w:t xml:space="preserve"> one can’t stay at the shelter.</w:t>
      </w:r>
      <w:r w:rsidR="00267063">
        <w:t xml:space="preserve"> </w:t>
      </w:r>
      <w:r w:rsidRPr="006E7C9B">
        <w:t>The hospitals turn them away and then they are left to not have a place to stay.</w:t>
      </w:r>
    </w:p>
    <w:p w14:paraId="2FADAE68" w14:textId="77777777" w:rsidR="00D83FCD" w:rsidRDefault="00D83FCD" w:rsidP="00D83FCD"/>
    <w:p w14:paraId="35088F5E" w14:textId="77777777" w:rsidR="00D83FCD" w:rsidRDefault="00D83FCD" w:rsidP="00D83FCD"/>
    <w:p w14:paraId="2470DCD8" w14:textId="4AEE5116" w:rsidR="00D83FCD" w:rsidRDefault="00D83FCD" w:rsidP="00DF52BD">
      <w:pPr>
        <w:ind w:left="360" w:right="250"/>
      </w:pPr>
      <w:r>
        <w:t xml:space="preserve">The residents at the shelter talked a lot about how hard it is being homeless. Discussed mental health and lack of services. There was discussion about how long it takes to </w:t>
      </w:r>
      <w:r w:rsidR="00041C7D">
        <w:t>get to</w:t>
      </w:r>
      <w:r>
        <w:t xml:space="preserve"> services and how many fall through the cracks as they must leave the shelter and they have not yet heard back.</w:t>
      </w:r>
      <w:r w:rsidR="00963DF1">
        <w:t xml:space="preserve"> </w:t>
      </w:r>
    </w:p>
    <w:p w14:paraId="18D52030" w14:textId="77777777" w:rsidR="00D83FCD" w:rsidRDefault="00D83FCD" w:rsidP="00DF52BD">
      <w:pPr>
        <w:ind w:left="360" w:right="250"/>
      </w:pPr>
    </w:p>
    <w:p w14:paraId="4340A37C" w14:textId="77777777" w:rsidR="00D83FCD" w:rsidRPr="006E7C9B" w:rsidRDefault="00D83FCD" w:rsidP="00DF52BD">
      <w:pPr>
        <w:ind w:left="360" w:right="250"/>
      </w:pPr>
      <w:r>
        <w:t>A lot of discussion about stigma and how people’s past sticks with them, even years later.</w:t>
      </w:r>
    </w:p>
    <w:p w14:paraId="21CCA1EB" w14:textId="77777777" w:rsidR="00D83FCD" w:rsidRDefault="00D83FCD" w:rsidP="00D83FCD">
      <w:pPr>
        <w:sectPr w:rsidR="00D83FCD" w:rsidSect="004B49F1">
          <w:headerReference w:type="default" r:id="rId56"/>
          <w:footerReference w:type="default" r:id="rId57"/>
          <w:pgSz w:w="12240" w:h="15840"/>
          <w:pgMar w:top="1720" w:right="580" w:bottom="620" w:left="520" w:header="531" w:footer="435" w:gutter="0"/>
          <w:cols w:space="720"/>
        </w:sectPr>
      </w:pPr>
    </w:p>
    <w:p w14:paraId="426C6DFE" w14:textId="77777777" w:rsidR="00D83FCD" w:rsidRDefault="00D83FCD" w:rsidP="00D83FCD"/>
    <w:p w14:paraId="54C476E6" w14:textId="77777777" w:rsidR="00D83FCD" w:rsidRPr="00B7741C" w:rsidRDefault="00D83FCD" w:rsidP="00D83FCD">
      <w:pPr>
        <w:pStyle w:val="ListParagraph"/>
        <w:jc w:val="center"/>
        <w:rPr>
          <w:b/>
          <w:bCs/>
          <w:sz w:val="36"/>
          <w:szCs w:val="36"/>
        </w:rPr>
      </w:pPr>
      <w:r w:rsidRPr="00B7741C">
        <w:rPr>
          <w:b/>
          <w:bCs/>
          <w:sz w:val="36"/>
          <w:szCs w:val="36"/>
        </w:rPr>
        <w:t>Community Health Needs Assessment</w:t>
      </w:r>
    </w:p>
    <w:p w14:paraId="1012364A" w14:textId="77777777" w:rsidR="00D83FCD" w:rsidRPr="00B7741C" w:rsidRDefault="00D83FCD" w:rsidP="00D83FCD">
      <w:pPr>
        <w:pStyle w:val="ListParagraph"/>
        <w:jc w:val="center"/>
        <w:rPr>
          <w:b/>
          <w:bCs/>
          <w:sz w:val="36"/>
          <w:szCs w:val="36"/>
        </w:rPr>
      </w:pPr>
      <w:r w:rsidRPr="00B7741C">
        <w:rPr>
          <w:b/>
          <w:bCs/>
          <w:sz w:val="36"/>
          <w:szCs w:val="36"/>
        </w:rPr>
        <w:t xml:space="preserve">Focus Group: </w:t>
      </w:r>
      <w:r w:rsidRPr="008D1FE1">
        <w:rPr>
          <w:sz w:val="36"/>
          <w:szCs w:val="36"/>
        </w:rPr>
        <w:t>Community Kitchen</w:t>
      </w:r>
    </w:p>
    <w:p w14:paraId="25B97B78" w14:textId="1384BCAE" w:rsidR="00D83FCD" w:rsidRDefault="00D83FCD" w:rsidP="00D83FCD">
      <w:pPr>
        <w:pStyle w:val="ListParagraph"/>
        <w:jc w:val="center"/>
        <w:rPr>
          <w:b/>
          <w:bCs/>
          <w:sz w:val="36"/>
          <w:szCs w:val="36"/>
        </w:rPr>
      </w:pPr>
      <w:r w:rsidRPr="00B7741C">
        <w:rPr>
          <w:b/>
          <w:bCs/>
          <w:sz w:val="36"/>
          <w:szCs w:val="36"/>
        </w:rPr>
        <w:t xml:space="preserve">Date: </w:t>
      </w:r>
      <w:r w:rsidRPr="008D1FE1">
        <w:rPr>
          <w:sz w:val="36"/>
          <w:szCs w:val="36"/>
        </w:rPr>
        <w:t>September 2, 2025</w:t>
      </w:r>
    </w:p>
    <w:p w14:paraId="57C2621D" w14:textId="77777777" w:rsidR="00D83FCD" w:rsidRDefault="00D83FCD" w:rsidP="00D83FCD">
      <w:pPr>
        <w:pStyle w:val="ListParagraph"/>
        <w:jc w:val="center"/>
        <w:rPr>
          <w:b/>
          <w:bCs/>
          <w:sz w:val="36"/>
          <w:szCs w:val="36"/>
        </w:rPr>
      </w:pPr>
    </w:p>
    <w:p w14:paraId="573AE33A" w14:textId="77777777" w:rsidR="00D83FCD" w:rsidRPr="00B7741C" w:rsidRDefault="00D83FCD" w:rsidP="00D83FCD">
      <w:pPr>
        <w:pStyle w:val="ListParagraph"/>
        <w:widowControl/>
        <w:numPr>
          <w:ilvl w:val="0"/>
          <w:numId w:val="47"/>
        </w:numPr>
        <w:autoSpaceDE/>
        <w:autoSpaceDN/>
        <w:spacing w:after="160"/>
        <w:contextualSpacing/>
        <w:rPr>
          <w:b/>
          <w:bCs/>
        </w:rPr>
      </w:pPr>
      <w:r w:rsidRPr="00B7741C">
        <w:rPr>
          <w:b/>
          <w:bCs/>
        </w:rPr>
        <w:t xml:space="preserve"> What are the biggest health challenges people in this community face (chronic illness, mental health, substance abuse, access to care). </w:t>
      </w:r>
    </w:p>
    <w:p w14:paraId="092C091B" w14:textId="77777777" w:rsidR="00D83FCD" w:rsidRDefault="00D83FCD" w:rsidP="00D83FCD">
      <w:pPr>
        <w:pStyle w:val="ListParagraph"/>
        <w:ind w:left="1080"/>
        <w:rPr>
          <w:b/>
          <w:bCs/>
        </w:rPr>
      </w:pPr>
    </w:p>
    <w:p w14:paraId="79660CE6" w14:textId="10B15B44" w:rsidR="00D83FCD" w:rsidRDefault="00D83FCD" w:rsidP="00D83FCD">
      <w:pPr>
        <w:pStyle w:val="ListParagraph"/>
        <w:widowControl/>
        <w:numPr>
          <w:ilvl w:val="0"/>
          <w:numId w:val="43"/>
        </w:numPr>
        <w:autoSpaceDE/>
        <w:autoSpaceDN/>
        <w:spacing w:before="0" w:after="160"/>
        <w:contextualSpacing/>
      </w:pPr>
      <w:r w:rsidRPr="00BC568E">
        <w:t xml:space="preserve">Insurance doesn’t cover </w:t>
      </w:r>
      <w:r w:rsidR="000C13E9">
        <w:t>half</w:t>
      </w:r>
      <w:r w:rsidRPr="00BC568E">
        <w:t xml:space="preserve"> of my meds for diabetes</w:t>
      </w:r>
    </w:p>
    <w:p w14:paraId="5B09C751" w14:textId="77777777" w:rsidR="00D83FCD" w:rsidRDefault="00D83FCD" w:rsidP="00D83FCD">
      <w:pPr>
        <w:pStyle w:val="ListParagraph"/>
        <w:widowControl/>
        <w:numPr>
          <w:ilvl w:val="0"/>
          <w:numId w:val="43"/>
        </w:numPr>
        <w:autoSpaceDE/>
        <w:autoSpaceDN/>
        <w:spacing w:before="0" w:after="160"/>
        <w:contextualSpacing/>
      </w:pPr>
      <w:r>
        <w:t>Not enough clinics around in areas where the homeless are</w:t>
      </w:r>
    </w:p>
    <w:p w14:paraId="213060B2" w14:textId="77777777" w:rsidR="00D83FCD" w:rsidRDefault="00D83FCD" w:rsidP="00D83FCD">
      <w:pPr>
        <w:pStyle w:val="ListParagraph"/>
        <w:widowControl/>
        <w:numPr>
          <w:ilvl w:val="0"/>
          <w:numId w:val="43"/>
        </w:numPr>
        <w:autoSpaceDE/>
        <w:autoSpaceDN/>
        <w:spacing w:before="0" w:after="160"/>
        <w:contextualSpacing/>
      </w:pPr>
      <w:r>
        <w:t>Lack of transportation</w:t>
      </w:r>
    </w:p>
    <w:p w14:paraId="57FA4037" w14:textId="77777777" w:rsidR="00D83FCD" w:rsidRDefault="00D83FCD" w:rsidP="00D83FCD">
      <w:pPr>
        <w:pStyle w:val="ListParagraph"/>
        <w:widowControl/>
        <w:numPr>
          <w:ilvl w:val="0"/>
          <w:numId w:val="43"/>
        </w:numPr>
        <w:autoSpaceDE/>
        <w:autoSpaceDN/>
        <w:spacing w:before="0" w:after="160"/>
        <w:contextualSpacing/>
      </w:pPr>
      <w:r>
        <w:t>Smoking/vaping</w:t>
      </w:r>
    </w:p>
    <w:p w14:paraId="367E569F" w14:textId="77777777" w:rsidR="00D83FCD" w:rsidRDefault="00D83FCD" w:rsidP="00D83FCD">
      <w:pPr>
        <w:pStyle w:val="ListParagraph"/>
        <w:widowControl/>
        <w:numPr>
          <w:ilvl w:val="0"/>
          <w:numId w:val="43"/>
        </w:numPr>
        <w:autoSpaceDE/>
        <w:autoSpaceDN/>
        <w:spacing w:before="0" w:after="160"/>
        <w:contextualSpacing/>
      </w:pPr>
      <w:r>
        <w:t>Not having insurance</w:t>
      </w:r>
    </w:p>
    <w:p w14:paraId="27CDE708" w14:textId="77777777" w:rsidR="00D83FCD" w:rsidRDefault="00D83FCD" w:rsidP="00D83FCD">
      <w:pPr>
        <w:pStyle w:val="ListParagraph"/>
        <w:widowControl/>
        <w:numPr>
          <w:ilvl w:val="0"/>
          <w:numId w:val="43"/>
        </w:numPr>
        <w:autoSpaceDE/>
        <w:autoSpaceDN/>
        <w:spacing w:before="0" w:after="160"/>
        <w:contextualSpacing/>
      </w:pPr>
      <w:r>
        <w:t>Age (getting older)</w:t>
      </w:r>
    </w:p>
    <w:p w14:paraId="2124EC82" w14:textId="77777777" w:rsidR="00D83FCD" w:rsidRDefault="00D83FCD" w:rsidP="00D83FCD">
      <w:pPr>
        <w:pStyle w:val="ListParagraph"/>
        <w:widowControl/>
        <w:numPr>
          <w:ilvl w:val="0"/>
          <w:numId w:val="43"/>
        </w:numPr>
        <w:autoSpaceDE/>
        <w:autoSpaceDN/>
        <w:spacing w:before="0" w:after="160"/>
        <w:contextualSpacing/>
      </w:pPr>
      <w:r>
        <w:t>Mental health</w:t>
      </w:r>
    </w:p>
    <w:p w14:paraId="2091FF76" w14:textId="77777777" w:rsidR="00D83FCD" w:rsidRDefault="00D83FCD" w:rsidP="00D83FCD">
      <w:pPr>
        <w:pStyle w:val="ListParagraph"/>
        <w:widowControl/>
        <w:numPr>
          <w:ilvl w:val="0"/>
          <w:numId w:val="43"/>
        </w:numPr>
        <w:autoSpaceDE/>
        <w:autoSpaceDN/>
        <w:spacing w:before="0" w:after="160"/>
        <w:contextualSpacing/>
      </w:pPr>
      <w:r>
        <w:t>Lung problems</w:t>
      </w:r>
    </w:p>
    <w:p w14:paraId="1C02093E" w14:textId="77777777" w:rsidR="00D83FCD" w:rsidRDefault="00D83FCD" w:rsidP="00D83FCD">
      <w:pPr>
        <w:pStyle w:val="ListParagraph"/>
        <w:widowControl/>
        <w:numPr>
          <w:ilvl w:val="0"/>
          <w:numId w:val="43"/>
        </w:numPr>
        <w:autoSpaceDE/>
        <w:autoSpaceDN/>
        <w:spacing w:before="0" w:after="160"/>
        <w:contextualSpacing/>
      </w:pPr>
      <w:r>
        <w:t>Keeping driver’s license</w:t>
      </w:r>
    </w:p>
    <w:p w14:paraId="15294BEB" w14:textId="77777777" w:rsidR="00D83FCD" w:rsidRDefault="00D83FCD" w:rsidP="00D83FCD">
      <w:pPr>
        <w:pStyle w:val="ListParagraph"/>
        <w:widowControl/>
        <w:numPr>
          <w:ilvl w:val="0"/>
          <w:numId w:val="43"/>
        </w:numPr>
        <w:autoSpaceDE/>
        <w:autoSpaceDN/>
        <w:spacing w:before="0" w:after="160"/>
        <w:contextualSpacing/>
      </w:pPr>
      <w:r>
        <w:t>Age and ability to drive</w:t>
      </w:r>
    </w:p>
    <w:p w14:paraId="6C523948" w14:textId="77777777" w:rsidR="00D83FCD" w:rsidRDefault="00D83FCD" w:rsidP="00D83FCD">
      <w:pPr>
        <w:pStyle w:val="ListParagraph"/>
        <w:widowControl/>
        <w:numPr>
          <w:ilvl w:val="0"/>
          <w:numId w:val="43"/>
        </w:numPr>
        <w:autoSpaceDE/>
        <w:autoSpaceDN/>
        <w:spacing w:before="0" w:after="160"/>
        <w:contextualSpacing/>
      </w:pPr>
      <w:r>
        <w:t>ER has long wait times</w:t>
      </w:r>
    </w:p>
    <w:p w14:paraId="296C60DD" w14:textId="77777777" w:rsidR="00D83FCD" w:rsidRDefault="00D83FCD" w:rsidP="00D83FCD">
      <w:pPr>
        <w:pStyle w:val="ListParagraph"/>
        <w:widowControl/>
        <w:numPr>
          <w:ilvl w:val="0"/>
          <w:numId w:val="43"/>
        </w:numPr>
        <w:autoSpaceDE/>
        <w:autoSpaceDN/>
        <w:spacing w:before="0" w:after="160"/>
        <w:contextualSpacing/>
      </w:pPr>
      <w:r>
        <w:t>COVID</w:t>
      </w:r>
    </w:p>
    <w:p w14:paraId="3DCCD2BB" w14:textId="77777777" w:rsidR="00D83FCD" w:rsidRDefault="00D83FCD" w:rsidP="00D83FCD">
      <w:pPr>
        <w:pStyle w:val="ListParagraph"/>
        <w:widowControl/>
        <w:numPr>
          <w:ilvl w:val="0"/>
          <w:numId w:val="43"/>
        </w:numPr>
        <w:autoSpaceDE/>
        <w:autoSpaceDN/>
        <w:spacing w:before="0" w:after="160"/>
        <w:contextualSpacing/>
      </w:pPr>
      <w:r>
        <w:t>Housing (lack of)</w:t>
      </w:r>
    </w:p>
    <w:p w14:paraId="75BD1E9B" w14:textId="77777777" w:rsidR="00D83FCD" w:rsidRDefault="00D83FCD" w:rsidP="00D83FCD">
      <w:pPr>
        <w:pStyle w:val="ListParagraph"/>
        <w:widowControl/>
        <w:numPr>
          <w:ilvl w:val="0"/>
          <w:numId w:val="43"/>
        </w:numPr>
        <w:autoSpaceDE/>
        <w:autoSpaceDN/>
        <w:spacing w:before="0" w:after="160"/>
        <w:contextualSpacing/>
      </w:pPr>
      <w:r>
        <w:t>Transportation (inability to get to appointments due to no transportation)</w:t>
      </w:r>
    </w:p>
    <w:p w14:paraId="734C15DE" w14:textId="77777777" w:rsidR="00D83FCD" w:rsidRDefault="00D83FCD" w:rsidP="00D83FCD">
      <w:pPr>
        <w:pStyle w:val="ListParagraph"/>
        <w:widowControl/>
        <w:numPr>
          <w:ilvl w:val="0"/>
          <w:numId w:val="43"/>
        </w:numPr>
        <w:autoSpaceDE/>
        <w:autoSpaceDN/>
        <w:spacing w:before="0" w:after="160"/>
        <w:contextualSpacing/>
      </w:pPr>
      <w:r>
        <w:t>Lack of insurance</w:t>
      </w:r>
    </w:p>
    <w:p w14:paraId="48EFE5B3" w14:textId="77777777" w:rsidR="00D83FCD" w:rsidRDefault="00D83FCD" w:rsidP="00D83FCD">
      <w:pPr>
        <w:rPr>
          <w:b/>
          <w:bCs/>
        </w:rPr>
      </w:pPr>
    </w:p>
    <w:p w14:paraId="364BEE34" w14:textId="77777777" w:rsidR="00D83FCD" w:rsidRDefault="00D83FCD" w:rsidP="00D83FCD">
      <w:pPr>
        <w:rPr>
          <w:b/>
          <w:bCs/>
        </w:rPr>
      </w:pPr>
    </w:p>
    <w:p w14:paraId="19FE0321" w14:textId="77777777" w:rsidR="00D83FCD" w:rsidRDefault="00D83FCD" w:rsidP="00D83FCD">
      <w:pPr>
        <w:rPr>
          <w:b/>
          <w:bCs/>
        </w:rPr>
      </w:pPr>
    </w:p>
    <w:p w14:paraId="40CAD258" w14:textId="77777777" w:rsidR="00D83FCD" w:rsidRDefault="00D83FCD" w:rsidP="00D83FCD">
      <w:pPr>
        <w:pStyle w:val="ListParagraph"/>
        <w:widowControl/>
        <w:numPr>
          <w:ilvl w:val="0"/>
          <w:numId w:val="47"/>
        </w:numPr>
        <w:autoSpaceDE/>
        <w:autoSpaceDN/>
        <w:spacing w:before="0" w:after="160"/>
        <w:contextualSpacing/>
        <w:rPr>
          <w:b/>
          <w:bCs/>
        </w:rPr>
      </w:pPr>
      <w:r>
        <w:rPr>
          <w:b/>
          <w:bCs/>
        </w:rPr>
        <w:t xml:space="preserve"> What barriers do people in this community face when trying to get healthcare or stay healthy?</w:t>
      </w:r>
    </w:p>
    <w:p w14:paraId="3FF44D24" w14:textId="77777777" w:rsidR="00D83FCD" w:rsidRDefault="00D83FCD" w:rsidP="00D83FCD">
      <w:pPr>
        <w:pStyle w:val="ListParagraph"/>
        <w:ind w:left="1080"/>
        <w:rPr>
          <w:b/>
          <w:bCs/>
        </w:rPr>
      </w:pPr>
    </w:p>
    <w:p w14:paraId="1A402962" w14:textId="77777777" w:rsidR="00D83FCD" w:rsidRPr="00234885" w:rsidRDefault="00D83FCD" w:rsidP="00D83FCD">
      <w:pPr>
        <w:pStyle w:val="ListParagraph"/>
        <w:widowControl/>
        <w:numPr>
          <w:ilvl w:val="0"/>
          <w:numId w:val="44"/>
        </w:numPr>
        <w:autoSpaceDE/>
        <w:autoSpaceDN/>
        <w:spacing w:before="0" w:after="160"/>
        <w:contextualSpacing/>
      </w:pPr>
      <w:r w:rsidRPr="00234885">
        <w:t>Wait time</w:t>
      </w:r>
    </w:p>
    <w:p w14:paraId="2A805D22" w14:textId="77777777" w:rsidR="00D83FCD" w:rsidRPr="00234885" w:rsidRDefault="00D83FCD" w:rsidP="00D83FCD">
      <w:pPr>
        <w:pStyle w:val="ListParagraph"/>
        <w:widowControl/>
        <w:numPr>
          <w:ilvl w:val="0"/>
          <w:numId w:val="44"/>
        </w:numPr>
        <w:autoSpaceDE/>
        <w:autoSpaceDN/>
        <w:spacing w:before="0" w:after="160"/>
        <w:contextualSpacing/>
      </w:pPr>
      <w:r w:rsidRPr="00234885">
        <w:t>Availability</w:t>
      </w:r>
    </w:p>
    <w:p w14:paraId="1981B499" w14:textId="77777777" w:rsidR="00D83FCD" w:rsidRPr="00234885" w:rsidRDefault="00D83FCD" w:rsidP="00D83FCD">
      <w:pPr>
        <w:pStyle w:val="ListParagraph"/>
        <w:widowControl/>
        <w:numPr>
          <w:ilvl w:val="0"/>
          <w:numId w:val="44"/>
        </w:numPr>
        <w:autoSpaceDE/>
        <w:autoSpaceDN/>
        <w:spacing w:before="0" w:after="160"/>
        <w:contextualSpacing/>
      </w:pPr>
      <w:r w:rsidRPr="00234885">
        <w:t>Food (lack of)</w:t>
      </w:r>
    </w:p>
    <w:p w14:paraId="1FFA23DB" w14:textId="77777777" w:rsidR="00D83FCD" w:rsidRPr="00234885" w:rsidRDefault="00D83FCD" w:rsidP="00D83FCD">
      <w:pPr>
        <w:pStyle w:val="ListParagraph"/>
        <w:widowControl/>
        <w:numPr>
          <w:ilvl w:val="0"/>
          <w:numId w:val="44"/>
        </w:numPr>
        <w:autoSpaceDE/>
        <w:autoSpaceDN/>
        <w:spacing w:before="0" w:after="160"/>
        <w:contextualSpacing/>
      </w:pPr>
      <w:r w:rsidRPr="00234885">
        <w:t>Homelessness</w:t>
      </w:r>
    </w:p>
    <w:p w14:paraId="5A3E4CF8" w14:textId="77777777" w:rsidR="00D83FCD" w:rsidRPr="00234885" w:rsidRDefault="00D83FCD" w:rsidP="00D83FCD">
      <w:pPr>
        <w:pStyle w:val="ListParagraph"/>
        <w:widowControl/>
        <w:numPr>
          <w:ilvl w:val="0"/>
          <w:numId w:val="44"/>
        </w:numPr>
        <w:autoSpaceDE/>
        <w:autoSpaceDN/>
        <w:spacing w:before="0" w:after="160"/>
        <w:contextualSpacing/>
      </w:pPr>
      <w:r w:rsidRPr="00234885">
        <w:t>Doctors want to push pills vs. alternative medicine</w:t>
      </w:r>
    </w:p>
    <w:p w14:paraId="231B99B7" w14:textId="77777777" w:rsidR="00D83FCD" w:rsidRPr="00234885" w:rsidRDefault="00D83FCD" w:rsidP="00D83FCD">
      <w:pPr>
        <w:pStyle w:val="ListParagraph"/>
        <w:widowControl/>
        <w:numPr>
          <w:ilvl w:val="0"/>
          <w:numId w:val="44"/>
        </w:numPr>
        <w:autoSpaceDE/>
        <w:autoSpaceDN/>
        <w:spacing w:before="0" w:after="160"/>
        <w:contextualSpacing/>
        <w:rPr>
          <w:b/>
          <w:bCs/>
        </w:rPr>
      </w:pPr>
      <w:r>
        <w:t>Price of food</w:t>
      </w:r>
    </w:p>
    <w:p w14:paraId="74E4D03A" w14:textId="56F9AC0A" w:rsidR="00D83FCD" w:rsidRPr="00234885" w:rsidRDefault="00D83FCD" w:rsidP="00D83FCD">
      <w:pPr>
        <w:pStyle w:val="ListParagraph"/>
        <w:widowControl/>
        <w:numPr>
          <w:ilvl w:val="0"/>
          <w:numId w:val="44"/>
        </w:numPr>
        <w:autoSpaceDE/>
        <w:autoSpaceDN/>
        <w:spacing w:before="0" w:after="160"/>
        <w:contextualSpacing/>
        <w:rPr>
          <w:b/>
          <w:bCs/>
        </w:rPr>
      </w:pPr>
      <w:r>
        <w:t>Doctors make money by pushing prescriptions.</w:t>
      </w:r>
      <w:r w:rsidR="00963DF1">
        <w:t xml:space="preserve"> </w:t>
      </w:r>
      <w:r>
        <w:t>Need to look at morals</w:t>
      </w:r>
    </w:p>
    <w:p w14:paraId="09153D9B" w14:textId="77777777" w:rsidR="00D83FCD" w:rsidRPr="00234885" w:rsidRDefault="00D83FCD" w:rsidP="00D83FCD">
      <w:pPr>
        <w:pStyle w:val="ListParagraph"/>
        <w:widowControl/>
        <w:numPr>
          <w:ilvl w:val="0"/>
          <w:numId w:val="44"/>
        </w:numPr>
        <w:autoSpaceDE/>
        <w:autoSpaceDN/>
        <w:spacing w:before="0" w:after="160"/>
        <w:contextualSpacing/>
        <w:rPr>
          <w:b/>
          <w:bCs/>
        </w:rPr>
      </w:pPr>
      <w:r>
        <w:t>Government money game (specifically related to food)</w:t>
      </w:r>
    </w:p>
    <w:p w14:paraId="0EE91297" w14:textId="77777777" w:rsidR="00D83FCD" w:rsidRPr="00234885" w:rsidRDefault="00D83FCD" w:rsidP="00D83FCD">
      <w:pPr>
        <w:pStyle w:val="ListParagraph"/>
        <w:widowControl/>
        <w:numPr>
          <w:ilvl w:val="0"/>
          <w:numId w:val="44"/>
        </w:numPr>
        <w:autoSpaceDE/>
        <w:autoSpaceDN/>
        <w:spacing w:before="0" w:after="160"/>
        <w:contextualSpacing/>
        <w:rPr>
          <w:b/>
          <w:bCs/>
        </w:rPr>
      </w:pPr>
      <w:r>
        <w:t>Low barriers shelter</w:t>
      </w:r>
    </w:p>
    <w:p w14:paraId="1E7AF5F0" w14:textId="04C59B28" w:rsidR="00D83FCD" w:rsidRPr="00234885" w:rsidRDefault="00D83FCD" w:rsidP="00D83FCD">
      <w:pPr>
        <w:pStyle w:val="ListParagraph"/>
        <w:widowControl/>
        <w:numPr>
          <w:ilvl w:val="0"/>
          <w:numId w:val="44"/>
        </w:numPr>
        <w:autoSpaceDE/>
        <w:autoSpaceDN/>
        <w:spacing w:before="0" w:after="160"/>
        <w:contextualSpacing/>
        <w:rPr>
          <w:b/>
          <w:bCs/>
        </w:rPr>
      </w:pPr>
      <w:r>
        <w:t>Lack of knowledge.</w:t>
      </w:r>
      <w:r w:rsidR="00963DF1">
        <w:t xml:space="preserve"> </w:t>
      </w:r>
      <w:r>
        <w:t>Some doctors care and some don’t</w:t>
      </w:r>
    </w:p>
    <w:p w14:paraId="6E39ABD0" w14:textId="77777777" w:rsidR="00D83FCD" w:rsidRPr="00234885" w:rsidRDefault="00D83FCD" w:rsidP="00D83FCD">
      <w:pPr>
        <w:pStyle w:val="ListParagraph"/>
        <w:widowControl/>
        <w:numPr>
          <w:ilvl w:val="0"/>
          <w:numId w:val="44"/>
        </w:numPr>
        <w:autoSpaceDE/>
        <w:autoSpaceDN/>
        <w:spacing w:before="0" w:after="160"/>
        <w:contextualSpacing/>
        <w:rPr>
          <w:b/>
          <w:bCs/>
        </w:rPr>
      </w:pPr>
      <w:r>
        <w:t>Diabetic supplies (not always able to get this)</w:t>
      </w:r>
    </w:p>
    <w:p w14:paraId="35812A2C" w14:textId="77777777" w:rsidR="00D83FCD" w:rsidRPr="00234885" w:rsidRDefault="00D83FCD" w:rsidP="00D83FCD">
      <w:pPr>
        <w:pStyle w:val="ListParagraph"/>
        <w:widowControl/>
        <w:numPr>
          <w:ilvl w:val="0"/>
          <w:numId w:val="44"/>
        </w:numPr>
        <w:autoSpaceDE/>
        <w:autoSpaceDN/>
        <w:spacing w:before="0" w:after="160"/>
        <w:contextualSpacing/>
        <w:rPr>
          <w:b/>
          <w:bCs/>
        </w:rPr>
      </w:pPr>
      <w:r>
        <w:t>Mental health services</w:t>
      </w:r>
    </w:p>
    <w:p w14:paraId="373BAB22" w14:textId="77777777" w:rsidR="00D83FCD" w:rsidRPr="00234885" w:rsidRDefault="00D83FCD" w:rsidP="00D83FCD">
      <w:pPr>
        <w:pStyle w:val="ListParagraph"/>
        <w:widowControl/>
        <w:numPr>
          <w:ilvl w:val="0"/>
          <w:numId w:val="44"/>
        </w:numPr>
        <w:autoSpaceDE/>
        <w:autoSpaceDN/>
        <w:spacing w:before="0" w:after="160"/>
        <w:contextualSpacing/>
        <w:rPr>
          <w:b/>
          <w:bCs/>
        </w:rPr>
      </w:pPr>
      <w:r>
        <w:t>Insurance-co-pay</w:t>
      </w:r>
    </w:p>
    <w:p w14:paraId="07210654" w14:textId="77777777" w:rsidR="00D83FCD" w:rsidRPr="00234885" w:rsidRDefault="00D83FCD" w:rsidP="00D83FCD">
      <w:pPr>
        <w:pStyle w:val="ListParagraph"/>
        <w:widowControl/>
        <w:numPr>
          <w:ilvl w:val="0"/>
          <w:numId w:val="44"/>
        </w:numPr>
        <w:autoSpaceDE/>
        <w:autoSpaceDN/>
        <w:spacing w:before="0" w:after="160"/>
        <w:contextualSpacing/>
        <w:rPr>
          <w:b/>
          <w:bCs/>
        </w:rPr>
      </w:pPr>
      <w:r>
        <w:t>No transportation</w:t>
      </w:r>
    </w:p>
    <w:p w14:paraId="18FC893A" w14:textId="77777777" w:rsidR="00D83FCD" w:rsidRPr="00234885" w:rsidRDefault="00D83FCD" w:rsidP="00D83FCD">
      <w:pPr>
        <w:pStyle w:val="ListParagraph"/>
        <w:widowControl/>
        <w:numPr>
          <w:ilvl w:val="0"/>
          <w:numId w:val="44"/>
        </w:numPr>
        <w:autoSpaceDE/>
        <w:autoSpaceDN/>
        <w:spacing w:before="0" w:after="160"/>
        <w:contextualSpacing/>
        <w:rPr>
          <w:b/>
          <w:bCs/>
        </w:rPr>
      </w:pPr>
      <w:r>
        <w:t>No phone</w:t>
      </w:r>
    </w:p>
    <w:p w14:paraId="2B293F34" w14:textId="77777777" w:rsidR="00D83FCD" w:rsidRPr="00234885" w:rsidRDefault="00D83FCD" w:rsidP="00D83FCD">
      <w:pPr>
        <w:pStyle w:val="ListParagraph"/>
        <w:widowControl/>
        <w:numPr>
          <w:ilvl w:val="0"/>
          <w:numId w:val="44"/>
        </w:numPr>
        <w:autoSpaceDE/>
        <w:autoSpaceDN/>
        <w:spacing w:before="0" w:after="160"/>
        <w:contextualSpacing/>
        <w:rPr>
          <w:b/>
          <w:bCs/>
        </w:rPr>
      </w:pPr>
      <w:r>
        <w:t>Insurance (lack of)</w:t>
      </w:r>
    </w:p>
    <w:p w14:paraId="686A6C27" w14:textId="7DD9A6E8" w:rsidR="00D83FCD" w:rsidRPr="00234885" w:rsidRDefault="00D83FCD" w:rsidP="00D83FCD">
      <w:pPr>
        <w:pStyle w:val="ListParagraph"/>
        <w:widowControl/>
        <w:numPr>
          <w:ilvl w:val="0"/>
          <w:numId w:val="44"/>
        </w:numPr>
        <w:autoSpaceDE/>
        <w:autoSpaceDN/>
        <w:spacing w:before="0" w:after="160"/>
        <w:contextualSpacing/>
        <w:rPr>
          <w:b/>
          <w:bCs/>
        </w:rPr>
      </w:pPr>
      <w:r>
        <w:t>Cost of food.</w:t>
      </w:r>
      <w:r w:rsidR="00963DF1">
        <w:t xml:space="preserve"> </w:t>
      </w:r>
      <w:r>
        <w:t>It’s hard to buy food even when there are 2 working adults in the home.</w:t>
      </w:r>
    </w:p>
    <w:p w14:paraId="55C41232" w14:textId="77777777" w:rsidR="00D83FCD" w:rsidRPr="00C679C0" w:rsidRDefault="00D83FCD" w:rsidP="00D83FCD">
      <w:pPr>
        <w:pStyle w:val="ListParagraph"/>
        <w:widowControl/>
        <w:numPr>
          <w:ilvl w:val="0"/>
          <w:numId w:val="44"/>
        </w:numPr>
        <w:autoSpaceDE/>
        <w:autoSpaceDN/>
        <w:spacing w:before="0" w:after="160"/>
        <w:contextualSpacing/>
      </w:pPr>
      <w:r w:rsidRPr="00C679C0">
        <w:t xml:space="preserve">Need more flexible hours for medical care </w:t>
      </w:r>
      <w:r>
        <w:t>(medical appointments)</w:t>
      </w:r>
    </w:p>
    <w:p w14:paraId="5DFAF5EF" w14:textId="77777777" w:rsidR="00D83FCD" w:rsidRPr="00234885" w:rsidRDefault="00D83FCD" w:rsidP="00D83FCD">
      <w:pPr>
        <w:pStyle w:val="ListParagraph"/>
        <w:ind w:left="1440"/>
        <w:rPr>
          <w:b/>
          <w:bCs/>
        </w:rPr>
      </w:pPr>
    </w:p>
    <w:p w14:paraId="7FB9AFA2" w14:textId="77777777" w:rsidR="00D83FCD" w:rsidRDefault="00D83FCD" w:rsidP="00D83FCD">
      <w:pPr>
        <w:rPr>
          <w:b/>
          <w:bCs/>
        </w:rPr>
      </w:pPr>
    </w:p>
    <w:p w14:paraId="1193C394" w14:textId="77777777" w:rsidR="00D83FCD" w:rsidRDefault="00D83FCD" w:rsidP="00D83FCD">
      <w:pPr>
        <w:rPr>
          <w:b/>
          <w:bCs/>
        </w:rPr>
      </w:pPr>
    </w:p>
    <w:p w14:paraId="6CC2C3A1" w14:textId="77777777" w:rsidR="00D83FCD" w:rsidRDefault="00D83FCD" w:rsidP="00D83FCD">
      <w:pPr>
        <w:rPr>
          <w:b/>
          <w:bCs/>
        </w:rPr>
      </w:pPr>
    </w:p>
    <w:p w14:paraId="06D7E08B" w14:textId="77777777" w:rsidR="00D83FCD" w:rsidRPr="006850E1" w:rsidRDefault="00D83FCD" w:rsidP="00D83FCD">
      <w:pPr>
        <w:rPr>
          <w:b/>
          <w:bCs/>
        </w:rPr>
      </w:pPr>
    </w:p>
    <w:p w14:paraId="22CDDB16" w14:textId="77777777" w:rsidR="00D83FCD" w:rsidRDefault="00D83FCD" w:rsidP="00D83FCD">
      <w:pPr>
        <w:pStyle w:val="ListParagraph"/>
        <w:widowControl/>
        <w:numPr>
          <w:ilvl w:val="0"/>
          <w:numId w:val="47"/>
        </w:numPr>
        <w:autoSpaceDE/>
        <w:autoSpaceDN/>
        <w:spacing w:before="0" w:after="160"/>
        <w:contextualSpacing/>
        <w:rPr>
          <w:b/>
          <w:bCs/>
        </w:rPr>
      </w:pPr>
      <w:r>
        <w:rPr>
          <w:b/>
          <w:bCs/>
        </w:rPr>
        <w:t>What resources or services do you feel are missing or not working well in this community?</w:t>
      </w:r>
    </w:p>
    <w:p w14:paraId="4E5AA35F" w14:textId="77777777" w:rsidR="00D83FCD" w:rsidRDefault="00D83FCD" w:rsidP="00D83FCD">
      <w:pPr>
        <w:pStyle w:val="ListParagraph"/>
        <w:ind w:left="1080"/>
        <w:rPr>
          <w:b/>
          <w:bCs/>
        </w:rPr>
      </w:pPr>
    </w:p>
    <w:p w14:paraId="063A5F30" w14:textId="77777777" w:rsidR="00D83FCD" w:rsidRPr="00234885" w:rsidRDefault="00D83FCD" w:rsidP="00D83FCD">
      <w:pPr>
        <w:pStyle w:val="ListParagraph"/>
        <w:widowControl/>
        <w:numPr>
          <w:ilvl w:val="0"/>
          <w:numId w:val="45"/>
        </w:numPr>
        <w:autoSpaceDE/>
        <w:autoSpaceDN/>
        <w:spacing w:before="0" w:after="160"/>
        <w:contextualSpacing/>
        <w:rPr>
          <w:b/>
          <w:bCs/>
        </w:rPr>
      </w:pPr>
      <w:r>
        <w:t>Need more nutritionists and provide classes to help people understand</w:t>
      </w:r>
    </w:p>
    <w:p w14:paraId="08626897" w14:textId="77777777" w:rsidR="00D83FCD" w:rsidRPr="00234885" w:rsidRDefault="00D83FCD" w:rsidP="00D83FCD">
      <w:pPr>
        <w:pStyle w:val="ListParagraph"/>
        <w:widowControl/>
        <w:numPr>
          <w:ilvl w:val="0"/>
          <w:numId w:val="45"/>
        </w:numPr>
        <w:autoSpaceDE/>
        <w:autoSpaceDN/>
        <w:spacing w:before="0" w:after="160"/>
        <w:contextualSpacing/>
        <w:rPr>
          <w:b/>
          <w:bCs/>
        </w:rPr>
      </w:pPr>
      <w:r>
        <w:t>Diabetic supplies</w:t>
      </w:r>
    </w:p>
    <w:p w14:paraId="42532C84" w14:textId="77777777" w:rsidR="00D83FCD" w:rsidRPr="00234885" w:rsidRDefault="00D83FCD" w:rsidP="00D83FCD">
      <w:pPr>
        <w:pStyle w:val="ListParagraph"/>
        <w:widowControl/>
        <w:numPr>
          <w:ilvl w:val="0"/>
          <w:numId w:val="45"/>
        </w:numPr>
        <w:autoSpaceDE/>
        <w:autoSpaceDN/>
        <w:spacing w:before="0" w:after="160"/>
        <w:contextualSpacing/>
        <w:rPr>
          <w:b/>
          <w:bCs/>
        </w:rPr>
      </w:pPr>
      <w:r>
        <w:t>Can redemption has disappeared since COVID</w:t>
      </w:r>
    </w:p>
    <w:p w14:paraId="0BDF9E9F" w14:textId="77777777" w:rsidR="00D83FCD" w:rsidRPr="00234885" w:rsidRDefault="00D83FCD" w:rsidP="00D83FCD">
      <w:pPr>
        <w:pStyle w:val="ListParagraph"/>
        <w:widowControl/>
        <w:numPr>
          <w:ilvl w:val="0"/>
          <w:numId w:val="45"/>
        </w:numPr>
        <w:autoSpaceDE/>
        <w:autoSpaceDN/>
        <w:spacing w:before="0" w:after="160"/>
        <w:contextualSpacing/>
        <w:rPr>
          <w:b/>
          <w:bCs/>
        </w:rPr>
      </w:pPr>
      <w:r>
        <w:t>Must reapply for aid (benefits)</w:t>
      </w:r>
    </w:p>
    <w:p w14:paraId="1CD4E4FF" w14:textId="77777777" w:rsidR="00D83FCD" w:rsidRDefault="00D83FCD" w:rsidP="00D83FCD">
      <w:pPr>
        <w:pStyle w:val="ListParagraph"/>
        <w:widowControl/>
        <w:numPr>
          <w:ilvl w:val="0"/>
          <w:numId w:val="45"/>
        </w:numPr>
        <w:autoSpaceDE/>
        <w:autoSpaceDN/>
        <w:spacing w:before="0" w:after="160"/>
        <w:contextualSpacing/>
      </w:pPr>
      <w:r w:rsidRPr="00C679C0">
        <w:t>Mental health services</w:t>
      </w:r>
      <w:r>
        <w:t xml:space="preserve"> </w:t>
      </w:r>
    </w:p>
    <w:p w14:paraId="2E61DD0F" w14:textId="77777777" w:rsidR="00D83FCD" w:rsidRPr="00234885" w:rsidRDefault="00D83FCD" w:rsidP="00D83FCD">
      <w:pPr>
        <w:pStyle w:val="ListParagraph"/>
        <w:widowControl/>
        <w:numPr>
          <w:ilvl w:val="0"/>
          <w:numId w:val="45"/>
        </w:numPr>
        <w:autoSpaceDE/>
        <w:autoSpaceDN/>
        <w:spacing w:before="0" w:after="160"/>
        <w:contextualSpacing/>
        <w:rPr>
          <w:b/>
          <w:bCs/>
        </w:rPr>
      </w:pPr>
      <w:r>
        <w:t>Basic phone skills</w:t>
      </w:r>
    </w:p>
    <w:p w14:paraId="7B6A5ACB" w14:textId="77777777" w:rsidR="00D83FCD" w:rsidRDefault="00D83FCD" w:rsidP="00D83FCD">
      <w:pPr>
        <w:pStyle w:val="ListParagraph"/>
        <w:widowControl/>
        <w:numPr>
          <w:ilvl w:val="0"/>
          <w:numId w:val="45"/>
        </w:numPr>
        <w:autoSpaceDE/>
        <w:autoSpaceDN/>
        <w:spacing w:before="0" w:after="160"/>
        <w:contextualSpacing/>
      </w:pPr>
      <w:r>
        <w:t>Affordable housing</w:t>
      </w:r>
    </w:p>
    <w:p w14:paraId="3A2A0F7D" w14:textId="77777777" w:rsidR="00D83FCD" w:rsidRDefault="00D83FCD" w:rsidP="00D83FCD">
      <w:pPr>
        <w:pStyle w:val="ListParagraph"/>
        <w:widowControl/>
        <w:numPr>
          <w:ilvl w:val="0"/>
          <w:numId w:val="45"/>
        </w:numPr>
        <w:autoSpaceDE/>
        <w:autoSpaceDN/>
        <w:spacing w:before="0" w:after="160"/>
        <w:contextualSpacing/>
      </w:pPr>
      <w:r>
        <w:t xml:space="preserve">Slumlords </w:t>
      </w:r>
    </w:p>
    <w:p w14:paraId="7AA0FE0E" w14:textId="77777777" w:rsidR="00D83FCD" w:rsidRDefault="00D83FCD" w:rsidP="00D83FCD">
      <w:pPr>
        <w:pStyle w:val="ListParagraph"/>
        <w:widowControl/>
        <w:numPr>
          <w:ilvl w:val="0"/>
          <w:numId w:val="45"/>
        </w:numPr>
        <w:autoSpaceDE/>
        <w:autoSpaceDN/>
        <w:spacing w:before="0" w:after="160"/>
        <w:contextualSpacing/>
      </w:pPr>
      <w:r>
        <w:t>Houses unkept- lack of maintenance</w:t>
      </w:r>
    </w:p>
    <w:p w14:paraId="0D3F6283" w14:textId="77777777" w:rsidR="00D83FCD" w:rsidRDefault="00D83FCD" w:rsidP="00D83FCD">
      <w:pPr>
        <w:pStyle w:val="ListParagraph"/>
        <w:widowControl/>
        <w:numPr>
          <w:ilvl w:val="0"/>
          <w:numId w:val="45"/>
        </w:numPr>
        <w:autoSpaceDE/>
        <w:autoSpaceDN/>
        <w:spacing w:before="0" w:after="160"/>
        <w:contextualSpacing/>
      </w:pPr>
      <w:r>
        <w:t>Need resources to help with rent</w:t>
      </w:r>
    </w:p>
    <w:p w14:paraId="53B30625" w14:textId="77777777" w:rsidR="00D83FCD" w:rsidRDefault="00D83FCD" w:rsidP="00D83FCD">
      <w:pPr>
        <w:pStyle w:val="ListParagraph"/>
        <w:widowControl/>
        <w:numPr>
          <w:ilvl w:val="0"/>
          <w:numId w:val="45"/>
        </w:numPr>
        <w:autoSpaceDE/>
        <w:autoSpaceDN/>
        <w:spacing w:before="0" w:after="160"/>
        <w:contextualSpacing/>
      </w:pPr>
      <w:r>
        <w:t>Not enough funds out there to help those in need</w:t>
      </w:r>
    </w:p>
    <w:p w14:paraId="15FF8905" w14:textId="77777777" w:rsidR="00D83FCD" w:rsidRDefault="00D83FCD" w:rsidP="00D83FCD">
      <w:pPr>
        <w:pStyle w:val="ListParagraph"/>
        <w:widowControl/>
        <w:numPr>
          <w:ilvl w:val="0"/>
          <w:numId w:val="45"/>
        </w:numPr>
        <w:autoSpaceDE/>
        <w:autoSpaceDN/>
        <w:spacing w:before="0" w:after="160"/>
        <w:contextualSpacing/>
      </w:pPr>
      <w:r>
        <w:t>Need a community center for socialization</w:t>
      </w:r>
    </w:p>
    <w:p w14:paraId="0738348D" w14:textId="77777777" w:rsidR="00D83FCD" w:rsidRPr="00234885" w:rsidRDefault="00D83FCD" w:rsidP="00D83FCD">
      <w:pPr>
        <w:pStyle w:val="ListParagraph"/>
        <w:widowControl/>
        <w:numPr>
          <w:ilvl w:val="0"/>
          <w:numId w:val="45"/>
        </w:numPr>
        <w:autoSpaceDE/>
        <w:autoSpaceDN/>
        <w:spacing w:before="0" w:after="160"/>
        <w:contextualSpacing/>
        <w:rPr>
          <w:b/>
          <w:bCs/>
        </w:rPr>
      </w:pPr>
      <w:r>
        <w:t>Lack of entertainment for older people within the community</w:t>
      </w:r>
    </w:p>
    <w:p w14:paraId="1244AD63" w14:textId="77777777" w:rsidR="00D83FCD" w:rsidRPr="00234885" w:rsidRDefault="00D83FCD" w:rsidP="00D83FCD">
      <w:pPr>
        <w:pStyle w:val="ListParagraph"/>
        <w:widowControl/>
        <w:numPr>
          <w:ilvl w:val="0"/>
          <w:numId w:val="45"/>
        </w:numPr>
        <w:autoSpaceDE/>
        <w:autoSpaceDN/>
        <w:spacing w:before="0" w:after="160"/>
        <w:contextualSpacing/>
        <w:rPr>
          <w:b/>
          <w:bCs/>
        </w:rPr>
      </w:pPr>
      <w:r>
        <w:t>Need a ballroom for older people</w:t>
      </w:r>
    </w:p>
    <w:p w14:paraId="6FBC703A" w14:textId="77777777" w:rsidR="00D83FCD" w:rsidRPr="00C679C0" w:rsidRDefault="00D83FCD" w:rsidP="00D83FCD">
      <w:pPr>
        <w:pStyle w:val="ListParagraph"/>
        <w:widowControl/>
        <w:numPr>
          <w:ilvl w:val="0"/>
          <w:numId w:val="45"/>
        </w:numPr>
        <w:autoSpaceDE/>
        <w:autoSpaceDN/>
        <w:spacing w:before="0" w:after="160"/>
        <w:contextualSpacing/>
      </w:pPr>
      <w:r>
        <w:t>Need more services for homeless</w:t>
      </w:r>
    </w:p>
    <w:p w14:paraId="2B2A42EE" w14:textId="77777777" w:rsidR="00D83FCD" w:rsidRDefault="00D83FCD" w:rsidP="00D83FCD">
      <w:pPr>
        <w:rPr>
          <w:b/>
          <w:bCs/>
        </w:rPr>
      </w:pPr>
    </w:p>
    <w:p w14:paraId="0F5660A2" w14:textId="77777777" w:rsidR="00D83FCD" w:rsidRDefault="00D83FCD" w:rsidP="00D83FCD">
      <w:pPr>
        <w:rPr>
          <w:b/>
          <w:bCs/>
        </w:rPr>
      </w:pPr>
    </w:p>
    <w:p w14:paraId="7FC5D4DB" w14:textId="77777777" w:rsidR="00D83FCD" w:rsidRDefault="00D83FCD" w:rsidP="00D83FCD">
      <w:pPr>
        <w:rPr>
          <w:b/>
          <w:bCs/>
        </w:rPr>
      </w:pPr>
    </w:p>
    <w:p w14:paraId="6383C3A0" w14:textId="77777777" w:rsidR="00D83FCD" w:rsidRDefault="00D83FCD" w:rsidP="00D83FCD">
      <w:pPr>
        <w:rPr>
          <w:b/>
          <w:bCs/>
        </w:rPr>
      </w:pPr>
    </w:p>
    <w:p w14:paraId="50F4CAE2" w14:textId="77777777" w:rsidR="00D83FCD" w:rsidRDefault="00D83FCD" w:rsidP="00D83FCD">
      <w:pPr>
        <w:rPr>
          <w:b/>
          <w:bCs/>
        </w:rPr>
      </w:pPr>
    </w:p>
    <w:p w14:paraId="5A18204F" w14:textId="77777777" w:rsidR="00D83FCD" w:rsidRPr="006850E1" w:rsidRDefault="00D83FCD" w:rsidP="00D83FCD">
      <w:pPr>
        <w:rPr>
          <w:b/>
          <w:bCs/>
        </w:rPr>
      </w:pPr>
    </w:p>
    <w:p w14:paraId="6A9C593A" w14:textId="77777777" w:rsidR="00D83FCD" w:rsidRDefault="00D83FCD" w:rsidP="00D83FCD">
      <w:pPr>
        <w:pStyle w:val="ListParagraph"/>
        <w:widowControl/>
        <w:numPr>
          <w:ilvl w:val="0"/>
          <w:numId w:val="47"/>
        </w:numPr>
        <w:autoSpaceDE/>
        <w:autoSpaceDN/>
        <w:spacing w:before="0" w:after="160"/>
        <w:contextualSpacing/>
        <w:rPr>
          <w:b/>
          <w:bCs/>
        </w:rPr>
      </w:pPr>
      <w:r>
        <w:rPr>
          <w:b/>
          <w:bCs/>
        </w:rPr>
        <w:t>What ideas do you have for improving health and wellness in this community?</w:t>
      </w:r>
    </w:p>
    <w:p w14:paraId="0B1800CE" w14:textId="77777777" w:rsidR="00D83FCD" w:rsidRPr="00B5325D" w:rsidRDefault="00D83FCD" w:rsidP="00D83FCD">
      <w:pPr>
        <w:pStyle w:val="ListParagraph"/>
        <w:ind w:left="1080"/>
      </w:pPr>
    </w:p>
    <w:p w14:paraId="32E3A68B" w14:textId="33A99AC6" w:rsidR="00D83FCD" w:rsidRDefault="00D83FCD" w:rsidP="00D83FCD">
      <w:pPr>
        <w:pStyle w:val="ListParagraph"/>
        <w:widowControl/>
        <w:numPr>
          <w:ilvl w:val="0"/>
          <w:numId w:val="46"/>
        </w:numPr>
        <w:autoSpaceDE/>
        <w:autoSpaceDN/>
        <w:spacing w:before="0" w:after="160"/>
        <w:contextualSpacing/>
      </w:pPr>
      <w:r w:rsidRPr="00B5325D">
        <w:t>Get new blood here (city government). They talked about the skywalk and that it goes nowhere.</w:t>
      </w:r>
    </w:p>
    <w:p w14:paraId="6278F5D1" w14:textId="77777777" w:rsidR="00D83FCD" w:rsidRDefault="00D83FCD" w:rsidP="00D83FCD">
      <w:pPr>
        <w:pStyle w:val="ListParagraph"/>
        <w:widowControl/>
        <w:numPr>
          <w:ilvl w:val="0"/>
          <w:numId w:val="46"/>
        </w:numPr>
        <w:autoSpaceDE/>
        <w:autoSpaceDN/>
        <w:spacing w:before="0" w:after="160"/>
        <w:contextualSpacing/>
      </w:pPr>
      <w:r>
        <w:t>Decrease smoking- get people to quit</w:t>
      </w:r>
    </w:p>
    <w:p w14:paraId="557B2C2A" w14:textId="77777777" w:rsidR="00D83FCD" w:rsidRDefault="00D83FCD" w:rsidP="00D83FCD">
      <w:pPr>
        <w:pStyle w:val="ListParagraph"/>
        <w:widowControl/>
        <w:numPr>
          <w:ilvl w:val="0"/>
          <w:numId w:val="46"/>
        </w:numPr>
        <w:autoSpaceDE/>
        <w:autoSpaceDN/>
        <w:spacing w:before="0" w:after="160"/>
        <w:contextualSpacing/>
      </w:pPr>
      <w:r>
        <w:t>Affordable food</w:t>
      </w:r>
    </w:p>
    <w:p w14:paraId="715A2DE8" w14:textId="77777777" w:rsidR="00D83FCD" w:rsidRDefault="00D83FCD" w:rsidP="00D83FCD">
      <w:pPr>
        <w:pStyle w:val="ListParagraph"/>
        <w:widowControl/>
        <w:numPr>
          <w:ilvl w:val="0"/>
          <w:numId w:val="46"/>
        </w:numPr>
        <w:autoSpaceDE/>
        <w:autoSpaceDN/>
        <w:spacing w:before="0" w:after="160"/>
        <w:contextualSpacing/>
      </w:pPr>
      <w:r>
        <w:t>Elderly companionship</w:t>
      </w:r>
    </w:p>
    <w:p w14:paraId="2BA017A4" w14:textId="77777777" w:rsidR="00D83FCD" w:rsidRDefault="00D83FCD" w:rsidP="00D83FCD">
      <w:pPr>
        <w:pStyle w:val="ListParagraph"/>
        <w:widowControl/>
        <w:numPr>
          <w:ilvl w:val="0"/>
          <w:numId w:val="46"/>
        </w:numPr>
        <w:autoSpaceDE/>
        <w:autoSpaceDN/>
        <w:spacing w:before="0" w:after="160"/>
        <w:contextualSpacing/>
      </w:pPr>
      <w:r>
        <w:t>Food</w:t>
      </w:r>
    </w:p>
    <w:p w14:paraId="37B7B9E2" w14:textId="77777777" w:rsidR="00D83FCD" w:rsidRDefault="00D83FCD" w:rsidP="00D83FCD">
      <w:pPr>
        <w:pStyle w:val="ListParagraph"/>
        <w:widowControl/>
        <w:numPr>
          <w:ilvl w:val="0"/>
          <w:numId w:val="46"/>
        </w:numPr>
        <w:autoSpaceDE/>
        <w:autoSpaceDN/>
        <w:spacing w:before="0" w:after="160"/>
        <w:contextualSpacing/>
      </w:pPr>
      <w:r>
        <w:t xml:space="preserve">Rent </w:t>
      </w:r>
    </w:p>
    <w:p w14:paraId="1E62DBA2" w14:textId="77777777" w:rsidR="00D83FCD" w:rsidRDefault="00D83FCD" w:rsidP="00D83FCD">
      <w:pPr>
        <w:pStyle w:val="ListParagraph"/>
        <w:widowControl/>
        <w:numPr>
          <w:ilvl w:val="0"/>
          <w:numId w:val="46"/>
        </w:numPr>
        <w:autoSpaceDE/>
        <w:autoSpaceDN/>
        <w:spacing w:before="0" w:after="160"/>
        <w:contextualSpacing/>
      </w:pPr>
      <w:r>
        <w:t>Immigrants</w:t>
      </w:r>
    </w:p>
    <w:p w14:paraId="5190A919" w14:textId="77777777" w:rsidR="00D83FCD" w:rsidRDefault="00D83FCD" w:rsidP="00D83FCD">
      <w:pPr>
        <w:pStyle w:val="ListParagraph"/>
        <w:widowControl/>
        <w:numPr>
          <w:ilvl w:val="0"/>
          <w:numId w:val="46"/>
        </w:numPr>
        <w:autoSpaceDE/>
        <w:autoSpaceDN/>
        <w:spacing w:before="0" w:after="160"/>
        <w:contextualSpacing/>
      </w:pPr>
      <w:r>
        <w:t>Can’t afford food</w:t>
      </w:r>
    </w:p>
    <w:p w14:paraId="35B3F65B" w14:textId="77777777" w:rsidR="00D83FCD" w:rsidRDefault="00D83FCD" w:rsidP="00D83FCD">
      <w:pPr>
        <w:pStyle w:val="ListParagraph"/>
        <w:widowControl/>
        <w:numPr>
          <w:ilvl w:val="0"/>
          <w:numId w:val="46"/>
        </w:numPr>
        <w:autoSpaceDE/>
        <w:autoSpaceDN/>
        <w:spacing w:before="0" w:after="160"/>
        <w:contextualSpacing/>
      </w:pPr>
      <w:r>
        <w:t>Better insurance</w:t>
      </w:r>
    </w:p>
    <w:p w14:paraId="53FEC578" w14:textId="77777777" w:rsidR="00D83FCD" w:rsidRDefault="00D83FCD" w:rsidP="00D83FCD">
      <w:pPr>
        <w:pStyle w:val="ListParagraph"/>
        <w:widowControl/>
        <w:numPr>
          <w:ilvl w:val="0"/>
          <w:numId w:val="46"/>
        </w:numPr>
        <w:autoSpaceDE/>
        <w:autoSpaceDN/>
        <w:spacing w:before="0" w:after="160"/>
        <w:contextualSpacing/>
      </w:pPr>
      <w:r>
        <w:t>Getting people more to be more active</w:t>
      </w:r>
    </w:p>
    <w:p w14:paraId="6FEA6036" w14:textId="77777777" w:rsidR="00D83FCD" w:rsidRDefault="00D83FCD" w:rsidP="00D83FCD">
      <w:pPr>
        <w:pStyle w:val="ListParagraph"/>
        <w:widowControl/>
        <w:numPr>
          <w:ilvl w:val="0"/>
          <w:numId w:val="46"/>
        </w:numPr>
        <w:autoSpaceDE/>
        <w:autoSpaceDN/>
        <w:spacing w:before="0" w:after="160"/>
        <w:contextualSpacing/>
      </w:pPr>
      <w:r>
        <w:t>Free clinics and testing</w:t>
      </w:r>
    </w:p>
    <w:p w14:paraId="0D79ECBC" w14:textId="77777777" w:rsidR="00D83FCD" w:rsidRDefault="00D83FCD" w:rsidP="00D83FCD">
      <w:pPr>
        <w:pStyle w:val="ListParagraph"/>
        <w:widowControl/>
        <w:numPr>
          <w:ilvl w:val="0"/>
          <w:numId w:val="46"/>
        </w:numPr>
        <w:autoSpaceDE/>
        <w:autoSpaceDN/>
        <w:spacing w:before="0" w:after="160"/>
        <w:contextualSpacing/>
      </w:pPr>
      <w:r>
        <w:t>Teach people to play hacky sack as this is good to get people moving</w:t>
      </w:r>
    </w:p>
    <w:p w14:paraId="197B982E" w14:textId="696AEE97" w:rsidR="00D83FCD" w:rsidRDefault="00D83FCD" w:rsidP="00D83FCD">
      <w:pPr>
        <w:pStyle w:val="ListParagraph"/>
        <w:widowControl/>
        <w:numPr>
          <w:ilvl w:val="0"/>
          <w:numId w:val="46"/>
        </w:numPr>
        <w:autoSpaceDE/>
        <w:autoSpaceDN/>
        <w:spacing w:before="0" w:after="160"/>
        <w:contextualSpacing/>
      </w:pPr>
      <w:r>
        <w:t>Need more sensible people to understand those in need.</w:t>
      </w:r>
      <w:r w:rsidR="00963DF1">
        <w:t xml:space="preserve"> </w:t>
      </w:r>
      <w:r>
        <w:t>Too many look down upon others and don’t prioritize their needs</w:t>
      </w:r>
    </w:p>
    <w:p w14:paraId="3589D2CF" w14:textId="77777777" w:rsidR="00D83FCD" w:rsidRDefault="00D83FCD" w:rsidP="00D83FCD">
      <w:pPr>
        <w:pStyle w:val="ListParagraph"/>
        <w:widowControl/>
        <w:numPr>
          <w:ilvl w:val="0"/>
          <w:numId w:val="46"/>
        </w:numPr>
        <w:autoSpaceDE/>
        <w:autoSpaceDN/>
        <w:spacing w:before="0" w:after="160"/>
        <w:contextualSpacing/>
      </w:pPr>
      <w:r>
        <w:t>Insurance covering what meds are prescribed</w:t>
      </w:r>
    </w:p>
    <w:p w14:paraId="03692E96" w14:textId="77777777" w:rsidR="00D83FCD" w:rsidRDefault="00D83FCD" w:rsidP="00D83FCD">
      <w:pPr>
        <w:pStyle w:val="ListParagraph"/>
        <w:widowControl/>
        <w:numPr>
          <w:ilvl w:val="0"/>
          <w:numId w:val="46"/>
        </w:numPr>
        <w:autoSpaceDE/>
        <w:autoSpaceDN/>
        <w:spacing w:before="0" w:after="160"/>
        <w:contextualSpacing/>
      </w:pPr>
      <w:r>
        <w:t>Communication</w:t>
      </w:r>
    </w:p>
    <w:p w14:paraId="752CECBB" w14:textId="086F1930" w:rsidR="00D83FCD" w:rsidRDefault="00D83FCD" w:rsidP="00D83FCD">
      <w:pPr>
        <w:pStyle w:val="ListParagraph"/>
        <w:widowControl/>
        <w:numPr>
          <w:ilvl w:val="0"/>
          <w:numId w:val="46"/>
        </w:numPr>
        <w:autoSpaceDE/>
        <w:autoSpaceDN/>
        <w:spacing w:before="0" w:after="160"/>
        <w:contextualSpacing/>
        <w:sectPr w:rsidR="00D83FCD" w:rsidSect="004B49F1">
          <w:pgSz w:w="12240" w:h="15840"/>
          <w:pgMar w:top="1720" w:right="580" w:bottom="620" w:left="520" w:header="531" w:footer="435" w:gutter="0"/>
          <w:cols w:space="720"/>
        </w:sectPr>
      </w:pPr>
      <w:r>
        <w:t>Having people (doctors) understand where others come from.</w:t>
      </w:r>
      <w:r w:rsidR="00963DF1">
        <w:t xml:space="preserve"> </w:t>
      </w:r>
      <w:r>
        <w:t>Not everyone wants drugs (prescriptions).</w:t>
      </w:r>
    </w:p>
    <w:p w14:paraId="5782C3A2" w14:textId="77777777" w:rsidR="00D83FCD" w:rsidRDefault="00D83FCD" w:rsidP="00D83FCD">
      <w:pPr>
        <w:pStyle w:val="BodyText"/>
        <w:spacing w:before="1"/>
        <w:rPr>
          <w:sz w:val="20"/>
        </w:rPr>
      </w:pPr>
    </w:p>
    <w:p w14:paraId="4E9807E0" w14:textId="77777777" w:rsidR="00D83FCD" w:rsidRPr="00B7741C" w:rsidRDefault="00D83FCD" w:rsidP="00D83FCD">
      <w:pPr>
        <w:pStyle w:val="ListParagraph"/>
        <w:jc w:val="center"/>
        <w:rPr>
          <w:b/>
          <w:bCs/>
          <w:sz w:val="36"/>
          <w:szCs w:val="36"/>
        </w:rPr>
      </w:pPr>
      <w:r w:rsidRPr="00B7741C">
        <w:rPr>
          <w:b/>
          <w:bCs/>
          <w:sz w:val="36"/>
          <w:szCs w:val="36"/>
        </w:rPr>
        <w:t>Community Health Needs Assessment</w:t>
      </w:r>
    </w:p>
    <w:p w14:paraId="3972F70A" w14:textId="77777777" w:rsidR="00D83FCD" w:rsidRPr="00B7741C" w:rsidRDefault="00D83FCD" w:rsidP="00D83FCD">
      <w:pPr>
        <w:pStyle w:val="ListParagraph"/>
        <w:jc w:val="center"/>
        <w:rPr>
          <w:sz w:val="36"/>
          <w:szCs w:val="36"/>
        </w:rPr>
      </w:pPr>
      <w:r w:rsidRPr="00B7741C">
        <w:rPr>
          <w:b/>
          <w:bCs/>
          <w:sz w:val="36"/>
          <w:szCs w:val="36"/>
        </w:rPr>
        <w:t xml:space="preserve">Focus Group: </w:t>
      </w:r>
      <w:r w:rsidRPr="00B7741C">
        <w:rPr>
          <w:sz w:val="36"/>
          <w:szCs w:val="36"/>
        </w:rPr>
        <w:t>43 North Iowa</w:t>
      </w:r>
    </w:p>
    <w:p w14:paraId="0A7C0C3C" w14:textId="77777777" w:rsidR="00D83FCD" w:rsidRPr="00B7741C" w:rsidRDefault="00D83FCD" w:rsidP="00D83FCD">
      <w:pPr>
        <w:pStyle w:val="ListParagraph"/>
        <w:jc w:val="center"/>
        <w:rPr>
          <w:sz w:val="36"/>
          <w:szCs w:val="36"/>
        </w:rPr>
      </w:pPr>
      <w:r w:rsidRPr="00B7741C">
        <w:rPr>
          <w:b/>
          <w:bCs/>
          <w:sz w:val="36"/>
          <w:szCs w:val="36"/>
        </w:rPr>
        <w:t xml:space="preserve">Date: </w:t>
      </w:r>
      <w:r w:rsidRPr="00B7741C">
        <w:rPr>
          <w:sz w:val="36"/>
          <w:szCs w:val="36"/>
        </w:rPr>
        <w:t>September 2, 2025</w:t>
      </w:r>
    </w:p>
    <w:p w14:paraId="53EE05DB" w14:textId="2E96E44C" w:rsidR="00D83FCD" w:rsidRPr="00E65CE6" w:rsidRDefault="00D83FCD" w:rsidP="00D83FCD">
      <w:pPr>
        <w:pStyle w:val="ListParagraph"/>
        <w:jc w:val="center"/>
        <w:rPr>
          <w:sz w:val="36"/>
          <w:szCs w:val="36"/>
        </w:rPr>
      </w:pPr>
      <w:r w:rsidRPr="00B7741C">
        <w:rPr>
          <w:b/>
          <w:bCs/>
          <w:sz w:val="36"/>
          <w:szCs w:val="36"/>
        </w:rPr>
        <w:t>Number of Participants:</w:t>
      </w:r>
      <w:r w:rsidRPr="00B7741C">
        <w:rPr>
          <w:sz w:val="36"/>
          <w:szCs w:val="36"/>
        </w:rPr>
        <w:t xml:space="preserve"> </w:t>
      </w:r>
      <w:r w:rsidR="00816536">
        <w:rPr>
          <w:sz w:val="36"/>
          <w:szCs w:val="36"/>
        </w:rPr>
        <w:t>Six</w:t>
      </w:r>
    </w:p>
    <w:p w14:paraId="6D6374E7" w14:textId="77777777" w:rsidR="00D83FCD" w:rsidRDefault="00D83FCD" w:rsidP="00D83FCD">
      <w:pPr>
        <w:pStyle w:val="ListParagraph"/>
        <w:jc w:val="center"/>
        <w:rPr>
          <w:b/>
          <w:bCs/>
          <w:sz w:val="36"/>
          <w:szCs w:val="36"/>
        </w:rPr>
      </w:pPr>
    </w:p>
    <w:p w14:paraId="1B88B3A9" w14:textId="3002C26A" w:rsidR="00D83FCD" w:rsidRPr="00B7741C" w:rsidRDefault="00963DF1" w:rsidP="00D83FCD">
      <w:pPr>
        <w:pStyle w:val="ListParagraph"/>
        <w:widowControl/>
        <w:numPr>
          <w:ilvl w:val="0"/>
          <w:numId w:val="48"/>
        </w:numPr>
        <w:autoSpaceDE/>
        <w:autoSpaceDN/>
        <w:spacing w:after="160"/>
        <w:contextualSpacing/>
        <w:rPr>
          <w:b/>
          <w:bCs/>
        </w:rPr>
      </w:pPr>
      <w:r>
        <w:rPr>
          <w:b/>
          <w:bCs/>
        </w:rPr>
        <w:t xml:space="preserve"> </w:t>
      </w:r>
      <w:r w:rsidR="00D83FCD" w:rsidRPr="00B7741C">
        <w:rPr>
          <w:b/>
          <w:bCs/>
        </w:rPr>
        <w:t xml:space="preserve">What are the biggest health challenges people in this community face (chronic illness, mental health, substance abuse, access to care). </w:t>
      </w:r>
    </w:p>
    <w:p w14:paraId="66612A0B" w14:textId="77777777" w:rsidR="00D83FCD" w:rsidRDefault="00D83FCD" w:rsidP="00D83FCD">
      <w:pPr>
        <w:pStyle w:val="ListParagraph"/>
        <w:ind w:left="1080"/>
        <w:rPr>
          <w:b/>
          <w:bCs/>
        </w:rPr>
      </w:pPr>
    </w:p>
    <w:p w14:paraId="3896C50F" w14:textId="77777777" w:rsidR="00D83FCD" w:rsidRPr="00E65CE6" w:rsidRDefault="00D83FCD" w:rsidP="00D83FCD">
      <w:pPr>
        <w:pStyle w:val="ListParagraph"/>
        <w:widowControl/>
        <w:numPr>
          <w:ilvl w:val="0"/>
          <w:numId w:val="10"/>
        </w:numPr>
        <w:autoSpaceDE/>
        <w:autoSpaceDN/>
        <w:spacing w:before="0" w:after="160"/>
        <w:contextualSpacing/>
      </w:pPr>
      <w:r w:rsidRPr="00E65CE6">
        <w:t>Insurance</w:t>
      </w:r>
      <w:r>
        <w:t xml:space="preserve"> </w:t>
      </w:r>
    </w:p>
    <w:p w14:paraId="0B129ADB" w14:textId="77777777" w:rsidR="00D83FCD" w:rsidRPr="00E65CE6" w:rsidRDefault="00D83FCD" w:rsidP="00D83FCD">
      <w:pPr>
        <w:pStyle w:val="ListParagraph"/>
        <w:widowControl/>
        <w:numPr>
          <w:ilvl w:val="0"/>
          <w:numId w:val="10"/>
        </w:numPr>
        <w:autoSpaceDE/>
        <w:autoSpaceDN/>
        <w:spacing w:before="0" w:after="160"/>
        <w:contextualSpacing/>
      </w:pPr>
      <w:r w:rsidRPr="00E65CE6">
        <w:t>Mental illness</w:t>
      </w:r>
    </w:p>
    <w:p w14:paraId="63CB8532" w14:textId="77777777" w:rsidR="00D83FCD" w:rsidRPr="00E65CE6" w:rsidRDefault="00D83FCD" w:rsidP="00D83FCD">
      <w:pPr>
        <w:pStyle w:val="ListParagraph"/>
        <w:widowControl/>
        <w:numPr>
          <w:ilvl w:val="0"/>
          <w:numId w:val="10"/>
        </w:numPr>
        <w:autoSpaceDE/>
        <w:autoSpaceDN/>
        <w:spacing w:before="0" w:after="160"/>
        <w:contextualSpacing/>
      </w:pPr>
      <w:r w:rsidRPr="00E65CE6">
        <w:t>“Psych wards just dope me up.”</w:t>
      </w:r>
    </w:p>
    <w:p w14:paraId="11C1AD80" w14:textId="77777777" w:rsidR="00D83FCD" w:rsidRDefault="00D83FCD" w:rsidP="00D83FCD">
      <w:pPr>
        <w:pStyle w:val="ListParagraph"/>
        <w:widowControl/>
        <w:numPr>
          <w:ilvl w:val="0"/>
          <w:numId w:val="10"/>
        </w:numPr>
        <w:autoSpaceDE/>
        <w:autoSpaceDN/>
        <w:spacing w:before="0" w:after="160"/>
        <w:contextualSpacing/>
      </w:pPr>
      <w:r w:rsidRPr="00E65CE6">
        <w:t>Insurance- how long it takes for it to get approved and be active</w:t>
      </w:r>
    </w:p>
    <w:p w14:paraId="4E29D546" w14:textId="77777777" w:rsidR="00D83FCD" w:rsidRDefault="00D83FCD" w:rsidP="00D83FCD">
      <w:pPr>
        <w:pStyle w:val="ListParagraph"/>
        <w:widowControl/>
        <w:numPr>
          <w:ilvl w:val="0"/>
          <w:numId w:val="10"/>
        </w:numPr>
        <w:autoSpaceDE/>
        <w:autoSpaceDN/>
        <w:spacing w:before="0" w:after="160"/>
        <w:contextualSpacing/>
      </w:pPr>
      <w:r>
        <w:t>Mental health (everyone in Mason City has mental health issues)</w:t>
      </w:r>
    </w:p>
    <w:p w14:paraId="35E7CD1A" w14:textId="77777777" w:rsidR="00D83FCD" w:rsidRDefault="00D83FCD" w:rsidP="00D83FCD">
      <w:pPr>
        <w:pStyle w:val="ListParagraph"/>
        <w:widowControl/>
        <w:numPr>
          <w:ilvl w:val="0"/>
          <w:numId w:val="10"/>
        </w:numPr>
        <w:autoSpaceDE/>
        <w:autoSpaceDN/>
        <w:spacing w:before="0" w:after="160"/>
        <w:contextualSpacing/>
      </w:pPr>
      <w:r>
        <w:t>Smokers (number of people who smoke)</w:t>
      </w:r>
    </w:p>
    <w:p w14:paraId="18B41CCA" w14:textId="77777777" w:rsidR="00D83FCD" w:rsidRDefault="00D83FCD" w:rsidP="00D83FCD">
      <w:pPr>
        <w:pStyle w:val="ListParagraph"/>
        <w:widowControl/>
        <w:numPr>
          <w:ilvl w:val="0"/>
          <w:numId w:val="10"/>
        </w:numPr>
        <w:autoSpaceDE/>
        <w:autoSpaceDN/>
        <w:spacing w:before="0" w:after="160"/>
        <w:contextualSpacing/>
      </w:pPr>
      <w:r>
        <w:t>the bill (cost) if you got hurt and had to go to the ER</w:t>
      </w:r>
    </w:p>
    <w:p w14:paraId="50C129A7" w14:textId="77777777" w:rsidR="00D83FCD" w:rsidRDefault="00D83FCD" w:rsidP="00D83FCD">
      <w:pPr>
        <w:pStyle w:val="ListParagraph"/>
        <w:widowControl/>
        <w:numPr>
          <w:ilvl w:val="0"/>
          <w:numId w:val="10"/>
        </w:numPr>
        <w:autoSpaceDE/>
        <w:autoSpaceDN/>
        <w:spacing w:before="0" w:after="160"/>
        <w:contextualSpacing/>
      </w:pPr>
      <w:r>
        <w:t>violence, harassment &amp; bullying</w:t>
      </w:r>
    </w:p>
    <w:p w14:paraId="1D67D552" w14:textId="77777777" w:rsidR="00D83FCD" w:rsidRDefault="00D83FCD" w:rsidP="00D83FCD">
      <w:pPr>
        <w:pStyle w:val="ListParagraph"/>
        <w:widowControl/>
        <w:numPr>
          <w:ilvl w:val="0"/>
          <w:numId w:val="10"/>
        </w:numPr>
        <w:autoSpaceDE/>
        <w:autoSpaceDN/>
        <w:spacing w:before="0" w:after="160"/>
        <w:contextualSpacing/>
      </w:pPr>
      <w:r>
        <w:t>Drug use in Mason City is worse than in a lot of other places</w:t>
      </w:r>
    </w:p>
    <w:p w14:paraId="336F629D" w14:textId="77777777" w:rsidR="00D83FCD" w:rsidRPr="00E65CE6" w:rsidRDefault="00D83FCD" w:rsidP="00D83FCD">
      <w:pPr>
        <w:pStyle w:val="ListParagraph"/>
        <w:widowControl/>
        <w:numPr>
          <w:ilvl w:val="0"/>
          <w:numId w:val="10"/>
        </w:numPr>
        <w:autoSpaceDE/>
        <w:autoSpaceDN/>
        <w:spacing w:before="0" w:after="160"/>
        <w:contextualSpacing/>
      </w:pPr>
      <w:r>
        <w:t>Diabetes is a big issue.</w:t>
      </w:r>
    </w:p>
    <w:p w14:paraId="5326E0E0" w14:textId="77777777" w:rsidR="00D83FCD" w:rsidRDefault="00D83FCD" w:rsidP="00D83FCD">
      <w:pPr>
        <w:rPr>
          <w:b/>
          <w:bCs/>
        </w:rPr>
      </w:pPr>
    </w:p>
    <w:p w14:paraId="158DC1ED" w14:textId="77777777" w:rsidR="00D83FCD" w:rsidRDefault="00D83FCD" w:rsidP="00D83FCD">
      <w:pPr>
        <w:pStyle w:val="ListParagraph"/>
        <w:widowControl/>
        <w:numPr>
          <w:ilvl w:val="0"/>
          <w:numId w:val="48"/>
        </w:numPr>
        <w:autoSpaceDE/>
        <w:autoSpaceDN/>
        <w:spacing w:before="0" w:after="160"/>
        <w:contextualSpacing/>
        <w:rPr>
          <w:b/>
          <w:bCs/>
        </w:rPr>
      </w:pPr>
      <w:r>
        <w:rPr>
          <w:b/>
          <w:bCs/>
        </w:rPr>
        <w:t xml:space="preserve"> What barriers do people in this community face when trying to get healthcare or stay healthy?</w:t>
      </w:r>
    </w:p>
    <w:p w14:paraId="7A555EAF" w14:textId="77777777" w:rsidR="00D83FCD" w:rsidRDefault="00D83FCD" w:rsidP="00D83FCD">
      <w:pPr>
        <w:pStyle w:val="ListParagraph"/>
        <w:ind w:left="1080"/>
        <w:rPr>
          <w:b/>
          <w:bCs/>
        </w:rPr>
      </w:pPr>
    </w:p>
    <w:p w14:paraId="381E6B9E" w14:textId="3149EC58" w:rsidR="00D83FCD" w:rsidRPr="00450BBA" w:rsidRDefault="00D83FCD" w:rsidP="00D83FCD">
      <w:pPr>
        <w:pStyle w:val="ListParagraph"/>
        <w:widowControl/>
        <w:numPr>
          <w:ilvl w:val="0"/>
          <w:numId w:val="11"/>
        </w:numPr>
        <w:autoSpaceDE/>
        <w:autoSpaceDN/>
        <w:spacing w:before="0" w:after="160"/>
        <w:contextualSpacing/>
      </w:pPr>
      <w:r w:rsidRPr="00450BBA">
        <w:t>People do not know how to advocate for themselves.</w:t>
      </w:r>
      <w:r w:rsidR="00963DF1">
        <w:t xml:space="preserve"> </w:t>
      </w:r>
    </w:p>
    <w:p w14:paraId="0213529C" w14:textId="77777777" w:rsidR="00D83FCD" w:rsidRPr="00450BBA" w:rsidRDefault="00D83FCD" w:rsidP="00D83FCD">
      <w:pPr>
        <w:pStyle w:val="ListParagraph"/>
        <w:widowControl/>
        <w:numPr>
          <w:ilvl w:val="0"/>
          <w:numId w:val="11"/>
        </w:numPr>
        <w:autoSpaceDE/>
        <w:autoSpaceDN/>
        <w:spacing w:before="0" w:after="160"/>
        <w:contextualSpacing/>
      </w:pPr>
      <w:r w:rsidRPr="00450BBA">
        <w:t>Language barriers</w:t>
      </w:r>
    </w:p>
    <w:p w14:paraId="3A54E5B7" w14:textId="77777777" w:rsidR="00D83FCD" w:rsidRPr="00450BBA" w:rsidRDefault="00D83FCD" w:rsidP="00D83FCD">
      <w:pPr>
        <w:pStyle w:val="ListParagraph"/>
        <w:widowControl/>
        <w:numPr>
          <w:ilvl w:val="0"/>
          <w:numId w:val="11"/>
        </w:numPr>
        <w:autoSpaceDE/>
        <w:autoSpaceDN/>
        <w:spacing w:before="0" w:after="160"/>
        <w:contextualSpacing/>
      </w:pPr>
      <w:r w:rsidRPr="00450BBA">
        <w:t xml:space="preserve">People don’t know how to ask for help </w:t>
      </w:r>
    </w:p>
    <w:p w14:paraId="65FD7C6A" w14:textId="77777777" w:rsidR="00D83FCD" w:rsidRPr="00450BBA" w:rsidRDefault="00D83FCD" w:rsidP="00D83FCD">
      <w:pPr>
        <w:pStyle w:val="ListParagraph"/>
        <w:widowControl/>
        <w:numPr>
          <w:ilvl w:val="0"/>
          <w:numId w:val="11"/>
        </w:numPr>
        <w:autoSpaceDE/>
        <w:autoSpaceDN/>
        <w:spacing w:before="0" w:after="160"/>
        <w:contextualSpacing/>
      </w:pPr>
      <w:r w:rsidRPr="00450BBA">
        <w:t>One pill is not one size fits all cure.</w:t>
      </w:r>
    </w:p>
    <w:p w14:paraId="489AE4AB" w14:textId="77777777" w:rsidR="00D83FCD" w:rsidRPr="00450BBA" w:rsidRDefault="00D83FCD" w:rsidP="00D83FCD">
      <w:pPr>
        <w:pStyle w:val="ListParagraph"/>
        <w:widowControl/>
        <w:numPr>
          <w:ilvl w:val="0"/>
          <w:numId w:val="11"/>
        </w:numPr>
        <w:autoSpaceDE/>
        <w:autoSpaceDN/>
        <w:spacing w:before="0" w:after="160"/>
        <w:contextualSpacing/>
      </w:pPr>
      <w:r w:rsidRPr="00450BBA">
        <w:t>Doctors throw meds at people rather than getting to the root cause</w:t>
      </w:r>
    </w:p>
    <w:p w14:paraId="79435F1E" w14:textId="77777777" w:rsidR="00D83FCD" w:rsidRPr="00450BBA" w:rsidRDefault="00D83FCD" w:rsidP="00D83FCD">
      <w:pPr>
        <w:pStyle w:val="ListParagraph"/>
        <w:widowControl/>
        <w:numPr>
          <w:ilvl w:val="0"/>
          <w:numId w:val="11"/>
        </w:numPr>
        <w:autoSpaceDE/>
        <w:autoSpaceDN/>
        <w:spacing w:before="0" w:after="160"/>
        <w:contextualSpacing/>
      </w:pPr>
      <w:r w:rsidRPr="00450BBA">
        <w:t>Doctors do not take time to get to know their patients</w:t>
      </w:r>
    </w:p>
    <w:p w14:paraId="28A4EA6D" w14:textId="77777777" w:rsidR="00D83FCD" w:rsidRPr="00450BBA" w:rsidRDefault="00D83FCD" w:rsidP="00D83FCD">
      <w:pPr>
        <w:pStyle w:val="ListParagraph"/>
        <w:widowControl/>
        <w:numPr>
          <w:ilvl w:val="0"/>
          <w:numId w:val="11"/>
        </w:numPr>
        <w:autoSpaceDE/>
        <w:autoSpaceDN/>
        <w:spacing w:before="0" w:after="160"/>
        <w:contextualSpacing/>
      </w:pPr>
      <w:r w:rsidRPr="00450BBA">
        <w:t>Need to go through all steps to get healthy, not just pill, maybe therapy, etc.</w:t>
      </w:r>
    </w:p>
    <w:p w14:paraId="59C21A0F" w14:textId="77777777" w:rsidR="00D83FCD" w:rsidRPr="00450BBA" w:rsidRDefault="00D83FCD" w:rsidP="00D83FCD">
      <w:pPr>
        <w:pStyle w:val="ListParagraph"/>
        <w:widowControl/>
        <w:numPr>
          <w:ilvl w:val="0"/>
          <w:numId w:val="11"/>
        </w:numPr>
        <w:autoSpaceDE/>
        <w:autoSpaceDN/>
        <w:spacing w:before="0" w:after="160"/>
        <w:contextualSpacing/>
      </w:pPr>
      <w:r w:rsidRPr="00450BBA">
        <w:t>Healthy amount of respect between patient and doctor (lack of)</w:t>
      </w:r>
    </w:p>
    <w:p w14:paraId="066E8FB6" w14:textId="77777777" w:rsidR="00D83FCD" w:rsidRPr="00450BBA" w:rsidRDefault="00D83FCD" w:rsidP="00D83FCD">
      <w:pPr>
        <w:pStyle w:val="ListParagraph"/>
        <w:widowControl/>
        <w:numPr>
          <w:ilvl w:val="0"/>
          <w:numId w:val="11"/>
        </w:numPr>
        <w:autoSpaceDE/>
        <w:autoSpaceDN/>
        <w:spacing w:before="0" w:after="160"/>
        <w:contextualSpacing/>
      </w:pPr>
      <w:r w:rsidRPr="00450BBA">
        <w:t>People don’t exercise</w:t>
      </w:r>
    </w:p>
    <w:p w14:paraId="5A8BFFEC" w14:textId="77777777" w:rsidR="00D83FCD" w:rsidRPr="00450BBA" w:rsidRDefault="00D83FCD" w:rsidP="00D83FCD">
      <w:pPr>
        <w:pStyle w:val="ListParagraph"/>
        <w:widowControl/>
        <w:numPr>
          <w:ilvl w:val="0"/>
          <w:numId w:val="11"/>
        </w:numPr>
        <w:autoSpaceDE/>
        <w:autoSpaceDN/>
        <w:spacing w:before="0" w:after="160"/>
        <w:contextualSpacing/>
      </w:pPr>
      <w:r w:rsidRPr="00450BBA">
        <w:t>Outside activity (do more) and less gaming</w:t>
      </w:r>
    </w:p>
    <w:p w14:paraId="47E5F386" w14:textId="77777777" w:rsidR="00D83FCD" w:rsidRPr="00450BBA" w:rsidRDefault="00D83FCD" w:rsidP="00D83FCD">
      <w:pPr>
        <w:pStyle w:val="ListParagraph"/>
        <w:widowControl/>
        <w:numPr>
          <w:ilvl w:val="0"/>
          <w:numId w:val="11"/>
        </w:numPr>
        <w:autoSpaceDE/>
        <w:autoSpaceDN/>
        <w:spacing w:before="0" w:after="160"/>
        <w:contextualSpacing/>
      </w:pPr>
      <w:r w:rsidRPr="00450BBA">
        <w:t>Hard to find the right connections</w:t>
      </w:r>
    </w:p>
    <w:p w14:paraId="5BBC4002" w14:textId="77777777" w:rsidR="00D83FCD" w:rsidRPr="00450BBA" w:rsidRDefault="00D83FCD" w:rsidP="00D83FCD">
      <w:pPr>
        <w:pStyle w:val="ListParagraph"/>
        <w:widowControl/>
        <w:numPr>
          <w:ilvl w:val="0"/>
          <w:numId w:val="11"/>
        </w:numPr>
        <w:autoSpaceDE/>
        <w:autoSpaceDN/>
        <w:spacing w:before="0" w:after="160"/>
        <w:contextualSpacing/>
      </w:pPr>
      <w:r w:rsidRPr="00450BBA">
        <w:t>Time it takes to get assistance</w:t>
      </w:r>
    </w:p>
    <w:p w14:paraId="5FF06EE2" w14:textId="77777777" w:rsidR="00D83FCD" w:rsidRDefault="00D83FCD" w:rsidP="00D83FCD">
      <w:pPr>
        <w:pStyle w:val="ListParagraph"/>
        <w:widowControl/>
        <w:numPr>
          <w:ilvl w:val="0"/>
          <w:numId w:val="11"/>
        </w:numPr>
        <w:autoSpaceDE/>
        <w:autoSpaceDN/>
        <w:spacing w:before="0" w:after="160"/>
        <w:contextualSpacing/>
      </w:pPr>
      <w:r w:rsidRPr="00450BBA">
        <w:t>Family threatens to put their family members in assisted living, and this makes it hard to stay healthy</w:t>
      </w:r>
    </w:p>
    <w:p w14:paraId="25DAABFF" w14:textId="26F35947" w:rsidR="00D83FCD" w:rsidRDefault="00D83FCD" w:rsidP="00D83FCD">
      <w:pPr>
        <w:pStyle w:val="ListParagraph"/>
        <w:widowControl/>
        <w:numPr>
          <w:ilvl w:val="0"/>
          <w:numId w:val="11"/>
        </w:numPr>
        <w:autoSpaceDE/>
        <w:autoSpaceDN/>
        <w:spacing w:before="0" w:after="160"/>
        <w:contextualSpacing/>
      </w:pPr>
      <w:r>
        <w:t>More thoughts on individual are needed rather than one size fits all.</w:t>
      </w:r>
      <w:r w:rsidR="00963DF1">
        <w:t xml:space="preserve"> </w:t>
      </w:r>
    </w:p>
    <w:p w14:paraId="51050B96" w14:textId="77777777" w:rsidR="00D83FCD" w:rsidRPr="00DC75BD" w:rsidRDefault="00D83FCD" w:rsidP="00D83FCD">
      <w:pPr>
        <w:pStyle w:val="ListParagraph"/>
        <w:widowControl/>
        <w:numPr>
          <w:ilvl w:val="0"/>
          <w:numId w:val="11"/>
        </w:numPr>
        <w:autoSpaceDE/>
        <w:autoSpaceDN/>
        <w:spacing w:before="0" w:after="160"/>
        <w:contextualSpacing/>
      </w:pPr>
      <w:r>
        <w:t>Limited mental health services available</w:t>
      </w:r>
    </w:p>
    <w:p w14:paraId="499A4AF0" w14:textId="77777777" w:rsidR="00D83FCD" w:rsidRPr="006850E1" w:rsidRDefault="00D83FCD" w:rsidP="00D83FCD">
      <w:pPr>
        <w:rPr>
          <w:b/>
          <w:bCs/>
        </w:rPr>
      </w:pPr>
    </w:p>
    <w:p w14:paraId="3F39C409" w14:textId="77777777" w:rsidR="00D83FCD" w:rsidRDefault="00D83FCD" w:rsidP="00D83FCD">
      <w:pPr>
        <w:pStyle w:val="ListParagraph"/>
        <w:widowControl/>
        <w:numPr>
          <w:ilvl w:val="0"/>
          <w:numId w:val="48"/>
        </w:numPr>
        <w:autoSpaceDE/>
        <w:autoSpaceDN/>
        <w:spacing w:before="0" w:after="160"/>
        <w:contextualSpacing/>
        <w:rPr>
          <w:b/>
          <w:bCs/>
        </w:rPr>
      </w:pPr>
      <w:r>
        <w:rPr>
          <w:b/>
          <w:bCs/>
        </w:rPr>
        <w:t>What resources or services do you feel are missing or not working well in this community?</w:t>
      </w:r>
    </w:p>
    <w:p w14:paraId="262267DC" w14:textId="77777777" w:rsidR="00D83FCD" w:rsidRDefault="00D83FCD" w:rsidP="00D83FCD">
      <w:pPr>
        <w:pStyle w:val="ListParagraph"/>
        <w:ind w:left="1080"/>
        <w:rPr>
          <w:b/>
          <w:bCs/>
        </w:rPr>
      </w:pPr>
    </w:p>
    <w:p w14:paraId="10F72D8E" w14:textId="77777777" w:rsidR="00D83FCD" w:rsidRPr="00450BBA" w:rsidRDefault="00D83FCD" w:rsidP="00D83FCD">
      <w:pPr>
        <w:pStyle w:val="ListParagraph"/>
        <w:widowControl/>
        <w:numPr>
          <w:ilvl w:val="0"/>
          <w:numId w:val="12"/>
        </w:numPr>
        <w:autoSpaceDE/>
        <w:autoSpaceDN/>
        <w:spacing w:before="0" w:after="160"/>
        <w:contextualSpacing/>
      </w:pPr>
      <w:r w:rsidRPr="00450BBA">
        <w:t>Wellpoint Insurance, not working well</w:t>
      </w:r>
    </w:p>
    <w:p w14:paraId="759B50C3" w14:textId="77777777" w:rsidR="00D83FCD" w:rsidRPr="00450BBA" w:rsidRDefault="00D83FCD" w:rsidP="00D83FCD">
      <w:pPr>
        <w:pStyle w:val="ListParagraph"/>
        <w:widowControl/>
        <w:numPr>
          <w:ilvl w:val="0"/>
          <w:numId w:val="12"/>
        </w:numPr>
        <w:autoSpaceDE/>
        <w:autoSpaceDN/>
        <w:spacing w:before="0" w:after="160"/>
        <w:contextualSpacing/>
      </w:pPr>
      <w:r w:rsidRPr="00450BBA">
        <w:t>Bus services only on weekdays (no weekends/evenings)</w:t>
      </w:r>
    </w:p>
    <w:p w14:paraId="6276412C" w14:textId="77777777" w:rsidR="00D83FCD" w:rsidRPr="00450BBA" w:rsidRDefault="00D83FCD" w:rsidP="00D83FCD">
      <w:pPr>
        <w:pStyle w:val="ListParagraph"/>
        <w:widowControl/>
        <w:numPr>
          <w:ilvl w:val="0"/>
          <w:numId w:val="12"/>
        </w:numPr>
        <w:autoSpaceDE/>
        <w:autoSpaceDN/>
        <w:spacing w:before="0" w:after="160"/>
        <w:contextualSpacing/>
      </w:pPr>
      <w:r w:rsidRPr="00450BBA">
        <w:t>Insurance doesn’t always cover diabetic supplies</w:t>
      </w:r>
    </w:p>
    <w:p w14:paraId="6DAF2A65" w14:textId="77777777" w:rsidR="00D83FCD" w:rsidRPr="00450BBA" w:rsidRDefault="00D83FCD" w:rsidP="00D83FCD">
      <w:pPr>
        <w:pStyle w:val="ListParagraph"/>
        <w:widowControl/>
        <w:numPr>
          <w:ilvl w:val="0"/>
          <w:numId w:val="12"/>
        </w:numPr>
        <w:autoSpaceDE/>
        <w:autoSpaceDN/>
        <w:spacing w:before="0" w:after="160"/>
        <w:contextualSpacing/>
      </w:pPr>
      <w:r w:rsidRPr="00450BBA">
        <w:t>Affordability on heart meds (meds in general)</w:t>
      </w:r>
    </w:p>
    <w:p w14:paraId="73FA56BB" w14:textId="77777777" w:rsidR="00D83FCD" w:rsidRPr="00450BBA" w:rsidRDefault="00D83FCD" w:rsidP="00D83FCD">
      <w:pPr>
        <w:pStyle w:val="ListParagraph"/>
        <w:widowControl/>
        <w:numPr>
          <w:ilvl w:val="0"/>
          <w:numId w:val="12"/>
        </w:numPr>
        <w:autoSpaceDE/>
        <w:autoSpaceDN/>
        <w:spacing w:before="0" w:after="160"/>
        <w:contextualSpacing/>
      </w:pPr>
      <w:r w:rsidRPr="00450BBA">
        <w:t>Delay in resources</w:t>
      </w:r>
    </w:p>
    <w:p w14:paraId="65DE2F74" w14:textId="77777777" w:rsidR="00D83FCD" w:rsidRPr="00450BBA" w:rsidRDefault="00D83FCD" w:rsidP="00D83FCD">
      <w:pPr>
        <w:pStyle w:val="ListParagraph"/>
        <w:widowControl/>
        <w:numPr>
          <w:ilvl w:val="0"/>
          <w:numId w:val="12"/>
        </w:numPr>
        <w:autoSpaceDE/>
        <w:autoSpaceDN/>
        <w:spacing w:before="0" w:after="160"/>
        <w:contextualSpacing/>
      </w:pPr>
      <w:r w:rsidRPr="00450BBA">
        <w:lastRenderedPageBreak/>
        <w:t>Long wait times at hospital/ER</w:t>
      </w:r>
    </w:p>
    <w:p w14:paraId="17CF6829" w14:textId="77777777" w:rsidR="00D83FCD" w:rsidRPr="00450BBA" w:rsidRDefault="00D83FCD" w:rsidP="00D83FCD">
      <w:pPr>
        <w:pStyle w:val="ListParagraph"/>
        <w:widowControl/>
        <w:numPr>
          <w:ilvl w:val="0"/>
          <w:numId w:val="12"/>
        </w:numPr>
        <w:autoSpaceDE/>
        <w:autoSpaceDN/>
        <w:spacing w:before="0" w:after="160"/>
        <w:contextualSpacing/>
      </w:pPr>
      <w:r w:rsidRPr="00450BBA">
        <w:t>HHS workers do not return phone calls</w:t>
      </w:r>
    </w:p>
    <w:p w14:paraId="73F822A1" w14:textId="79DF83AE" w:rsidR="00D83FCD" w:rsidRDefault="00D83FCD" w:rsidP="00004FC7">
      <w:pPr>
        <w:pStyle w:val="ListParagraph"/>
        <w:widowControl/>
        <w:numPr>
          <w:ilvl w:val="0"/>
          <w:numId w:val="12"/>
        </w:numPr>
        <w:autoSpaceDE/>
        <w:autoSpaceDN/>
        <w:spacing w:before="0" w:after="160"/>
        <w:contextualSpacing/>
      </w:pPr>
      <w:r w:rsidRPr="00450BBA">
        <w:t xml:space="preserve">Case manager only sees </w:t>
      </w:r>
      <w:r w:rsidR="007E07B8">
        <w:t>one</w:t>
      </w:r>
      <w:r w:rsidRPr="00450BBA">
        <w:t xml:space="preserve"> client </w:t>
      </w:r>
      <w:r w:rsidR="007E07B8">
        <w:t xml:space="preserve">once a </w:t>
      </w:r>
      <w:r w:rsidRPr="00450BBA">
        <w:t>month. Feel very alone and on own.</w:t>
      </w:r>
    </w:p>
    <w:p w14:paraId="1155729A" w14:textId="77777777" w:rsidR="00D83FCD" w:rsidRPr="00450BBA" w:rsidRDefault="00D83FCD" w:rsidP="00D83FCD">
      <w:pPr>
        <w:pStyle w:val="ListParagraph"/>
        <w:widowControl/>
        <w:numPr>
          <w:ilvl w:val="0"/>
          <w:numId w:val="12"/>
        </w:numPr>
        <w:autoSpaceDE/>
        <w:autoSpaceDN/>
        <w:spacing w:before="0" w:after="160"/>
        <w:contextualSpacing/>
      </w:pPr>
      <w:r w:rsidRPr="00450BBA">
        <w:t>Need more services and people who can check in on those receiving services or in need of services.</w:t>
      </w:r>
    </w:p>
    <w:p w14:paraId="161A3805" w14:textId="77777777" w:rsidR="00D83FCD" w:rsidRDefault="00D83FCD" w:rsidP="00D83FCD">
      <w:pPr>
        <w:pStyle w:val="ListParagraph"/>
        <w:widowControl/>
        <w:numPr>
          <w:ilvl w:val="0"/>
          <w:numId w:val="12"/>
        </w:numPr>
        <w:autoSpaceDE/>
        <w:autoSpaceDN/>
        <w:spacing w:before="0" w:after="160"/>
        <w:contextualSpacing/>
      </w:pPr>
      <w:r w:rsidRPr="00450BBA">
        <w:t>Transportation</w:t>
      </w:r>
    </w:p>
    <w:p w14:paraId="06E3C288" w14:textId="77777777" w:rsidR="00D83FCD" w:rsidRDefault="00D83FCD" w:rsidP="00D83FCD">
      <w:pPr>
        <w:pStyle w:val="ListParagraph"/>
        <w:widowControl/>
        <w:numPr>
          <w:ilvl w:val="0"/>
          <w:numId w:val="12"/>
        </w:numPr>
        <w:autoSpaceDE/>
        <w:autoSpaceDN/>
        <w:spacing w:before="0" w:after="160"/>
        <w:contextualSpacing/>
      </w:pPr>
      <w:r>
        <w:t>Bus issue</w:t>
      </w:r>
    </w:p>
    <w:p w14:paraId="6AAA7D0C" w14:textId="0E642331" w:rsidR="00D83FCD" w:rsidRDefault="00D83FCD" w:rsidP="00D83FCD">
      <w:pPr>
        <w:pStyle w:val="ListParagraph"/>
        <w:widowControl/>
        <w:numPr>
          <w:ilvl w:val="0"/>
          <w:numId w:val="12"/>
        </w:numPr>
        <w:autoSpaceDE/>
        <w:autoSpaceDN/>
        <w:spacing w:before="0" w:after="160"/>
        <w:contextualSpacing/>
      </w:pPr>
      <w:r>
        <w:t>Time spent observing someone at the hospital is a concern.</w:t>
      </w:r>
      <w:r w:rsidR="00963DF1">
        <w:t xml:space="preserve"> </w:t>
      </w:r>
    </w:p>
    <w:p w14:paraId="298C248E" w14:textId="77777777" w:rsidR="00D83FCD" w:rsidRPr="00450BBA" w:rsidRDefault="00D83FCD" w:rsidP="00D83FCD">
      <w:pPr>
        <w:pStyle w:val="ListParagraph"/>
        <w:widowControl/>
        <w:numPr>
          <w:ilvl w:val="0"/>
          <w:numId w:val="12"/>
        </w:numPr>
        <w:autoSpaceDE/>
        <w:autoSpaceDN/>
        <w:spacing w:before="0" w:after="160"/>
        <w:contextualSpacing/>
      </w:pPr>
      <w:r>
        <w:t>Healthy cooking classes</w:t>
      </w:r>
    </w:p>
    <w:p w14:paraId="00632458" w14:textId="325BB741" w:rsidR="00D83FCD" w:rsidRDefault="00D83FCD" w:rsidP="00D83FCD">
      <w:pPr>
        <w:ind w:left="1440"/>
      </w:pPr>
      <w:r>
        <w:t>A participant</w:t>
      </w:r>
      <w:r w:rsidRPr="00450BBA">
        <w:t xml:space="preserve"> in focus group talked about recent changes in their Wellpoint Insurance (free allotted amount of food</w:t>
      </w:r>
      <w:r w:rsidR="00F37EC9">
        <w:t xml:space="preserve">, </w:t>
      </w:r>
      <w:r w:rsidRPr="00450BBA">
        <w:t>not associated with SNAP benefits) and who takes this insurance now for the food benefit portion. Individuals had gone to the store they have gone to in the past to purchase food.</w:t>
      </w:r>
      <w:r w:rsidR="00963DF1">
        <w:t xml:space="preserve"> </w:t>
      </w:r>
      <w:r w:rsidRPr="00450BBA">
        <w:t>They were declined as that store no longer accepts this benefit. This left her having to pay cash for this and she spent all her allowance on food and was left with no money for the rest of the month.</w:t>
      </w:r>
      <w:r w:rsidR="00963DF1">
        <w:t xml:space="preserve"> </w:t>
      </w:r>
      <w:r w:rsidRPr="00450BBA">
        <w:t>If this was communicated, she could have gone to a store that does accept it. Also, it is inconvenient now that the store closest to her residence no longer accepts Wellpoint Insurance.</w:t>
      </w:r>
      <w:r w:rsidR="00963DF1">
        <w:t xml:space="preserve"> </w:t>
      </w:r>
    </w:p>
    <w:p w14:paraId="767605C1" w14:textId="47F051C1" w:rsidR="00D83FCD" w:rsidRPr="00450BBA" w:rsidRDefault="00D83FCD" w:rsidP="00D83FCD">
      <w:pPr>
        <w:ind w:left="1440"/>
      </w:pPr>
      <w:r>
        <w:t>A participant in focus group talked in more details about the bus/transportation issue.</w:t>
      </w:r>
      <w:r w:rsidR="00963DF1">
        <w:t xml:space="preserve"> </w:t>
      </w:r>
      <w:r>
        <w:t>One participant stated he works 5</w:t>
      </w:r>
      <w:r w:rsidR="0070380C">
        <w:t xml:space="preserve"> </w:t>
      </w:r>
      <w:r>
        <w:t>-</w:t>
      </w:r>
      <w:r w:rsidR="0070380C">
        <w:t xml:space="preserve"> </w:t>
      </w:r>
      <w:r>
        <w:t>9</w:t>
      </w:r>
      <w:r w:rsidR="0070380C">
        <w:t xml:space="preserve"> </w:t>
      </w:r>
      <w:r>
        <w:t>p</w:t>
      </w:r>
      <w:r w:rsidR="0070380C">
        <w:t>.</w:t>
      </w:r>
      <w:r>
        <w:t>m</w:t>
      </w:r>
      <w:r w:rsidR="0070380C">
        <w:t>.</w:t>
      </w:r>
      <w:r>
        <w:t xml:space="preserve"> and has bad anxiety. This increases as he worries about how he is going to get home after work (am I going to have to walk… is this safe?).</w:t>
      </w:r>
      <w:r w:rsidR="00963DF1">
        <w:t xml:space="preserve"> </w:t>
      </w:r>
      <w:r>
        <w:t>In addition to having no bus in the evenings, there are no buses on the weekends.</w:t>
      </w:r>
      <w:r w:rsidR="00963DF1">
        <w:t xml:space="preserve"> </w:t>
      </w:r>
      <w:r>
        <w:t xml:space="preserve"> </w:t>
      </w:r>
    </w:p>
    <w:p w14:paraId="28C7A963" w14:textId="77777777" w:rsidR="00D83FCD" w:rsidRDefault="00D83FCD" w:rsidP="00D83FCD">
      <w:pPr>
        <w:rPr>
          <w:b/>
          <w:bCs/>
        </w:rPr>
      </w:pPr>
    </w:p>
    <w:p w14:paraId="0EBA0EF6" w14:textId="77777777" w:rsidR="00D83FCD" w:rsidRPr="006850E1" w:rsidRDefault="00D83FCD" w:rsidP="00D83FCD">
      <w:pPr>
        <w:rPr>
          <w:b/>
          <w:bCs/>
        </w:rPr>
      </w:pPr>
    </w:p>
    <w:p w14:paraId="12DCBE99" w14:textId="77777777" w:rsidR="00D83FCD" w:rsidRDefault="00D83FCD" w:rsidP="00D83FCD">
      <w:pPr>
        <w:pStyle w:val="ListParagraph"/>
        <w:widowControl/>
        <w:numPr>
          <w:ilvl w:val="0"/>
          <w:numId w:val="48"/>
        </w:numPr>
        <w:autoSpaceDE/>
        <w:autoSpaceDN/>
        <w:spacing w:before="0" w:after="160"/>
        <w:contextualSpacing/>
        <w:rPr>
          <w:b/>
          <w:bCs/>
        </w:rPr>
      </w:pPr>
      <w:r>
        <w:rPr>
          <w:b/>
          <w:bCs/>
        </w:rPr>
        <w:t>What ideas do you have for improving health and wellness in this community?</w:t>
      </w:r>
    </w:p>
    <w:p w14:paraId="3988B525" w14:textId="77777777" w:rsidR="00D83FCD" w:rsidRDefault="00D83FCD" w:rsidP="00D83FCD">
      <w:pPr>
        <w:pStyle w:val="ListParagraph"/>
        <w:ind w:left="1080"/>
        <w:rPr>
          <w:b/>
          <w:bCs/>
        </w:rPr>
      </w:pPr>
    </w:p>
    <w:p w14:paraId="4C9A23CF" w14:textId="77777777" w:rsidR="00D83FCD" w:rsidRPr="002B3F19" w:rsidRDefault="00D83FCD" w:rsidP="00D83FCD">
      <w:pPr>
        <w:pStyle w:val="ListParagraph"/>
        <w:widowControl/>
        <w:numPr>
          <w:ilvl w:val="0"/>
          <w:numId w:val="13"/>
        </w:numPr>
        <w:autoSpaceDE/>
        <w:autoSpaceDN/>
        <w:spacing w:before="0" w:after="160"/>
        <w:contextualSpacing/>
      </w:pPr>
      <w:r w:rsidRPr="002B3F19">
        <w:t>Recovery program where you can’t just walk out</w:t>
      </w:r>
    </w:p>
    <w:p w14:paraId="505C8E18" w14:textId="77777777" w:rsidR="00D83FCD" w:rsidRPr="002B3F19" w:rsidRDefault="00D83FCD" w:rsidP="00D83FCD">
      <w:pPr>
        <w:pStyle w:val="ListParagraph"/>
        <w:widowControl/>
        <w:numPr>
          <w:ilvl w:val="0"/>
          <w:numId w:val="13"/>
        </w:numPr>
        <w:autoSpaceDE/>
        <w:autoSpaceDN/>
        <w:spacing w:before="0" w:after="160"/>
        <w:contextualSpacing/>
      </w:pPr>
      <w:r w:rsidRPr="002B3F19">
        <w:t>People need to be pushed further to get better</w:t>
      </w:r>
    </w:p>
    <w:p w14:paraId="09C41D04" w14:textId="77777777" w:rsidR="00D83FCD" w:rsidRPr="002B3F19" w:rsidRDefault="00D83FCD" w:rsidP="00D83FCD">
      <w:pPr>
        <w:pStyle w:val="ListParagraph"/>
        <w:widowControl/>
        <w:numPr>
          <w:ilvl w:val="0"/>
          <w:numId w:val="13"/>
        </w:numPr>
        <w:autoSpaceDE/>
        <w:autoSpaceDN/>
        <w:spacing w:before="0" w:after="160"/>
        <w:contextualSpacing/>
      </w:pPr>
      <w:r w:rsidRPr="002B3F19">
        <w:t>Be proactive rather than reactive</w:t>
      </w:r>
    </w:p>
    <w:p w14:paraId="4399E451" w14:textId="77777777" w:rsidR="00D83FCD" w:rsidRPr="002B3F19" w:rsidRDefault="00D83FCD" w:rsidP="00D83FCD">
      <w:pPr>
        <w:pStyle w:val="ListParagraph"/>
        <w:widowControl/>
        <w:numPr>
          <w:ilvl w:val="0"/>
          <w:numId w:val="13"/>
        </w:numPr>
        <w:autoSpaceDE/>
        <w:autoSpaceDN/>
        <w:spacing w:before="0" w:after="160"/>
        <w:contextualSpacing/>
      </w:pPr>
      <w:r w:rsidRPr="002B3F19">
        <w:t>Work to address high blood pressure</w:t>
      </w:r>
    </w:p>
    <w:p w14:paraId="01D8C44E" w14:textId="77777777" w:rsidR="00D83FCD" w:rsidRPr="002B3F19" w:rsidRDefault="00D83FCD" w:rsidP="00D83FCD">
      <w:pPr>
        <w:pStyle w:val="ListParagraph"/>
        <w:widowControl/>
        <w:numPr>
          <w:ilvl w:val="0"/>
          <w:numId w:val="13"/>
        </w:numPr>
        <w:autoSpaceDE/>
        <w:autoSpaceDN/>
        <w:spacing w:before="0" w:after="160"/>
        <w:contextualSpacing/>
      </w:pPr>
      <w:r w:rsidRPr="002B3F19">
        <w:t>Cure the flu</w:t>
      </w:r>
    </w:p>
    <w:p w14:paraId="73EFA5BF" w14:textId="77777777" w:rsidR="00D83FCD" w:rsidRDefault="00D83FCD" w:rsidP="00D83FCD">
      <w:pPr>
        <w:pStyle w:val="ListParagraph"/>
        <w:widowControl/>
        <w:numPr>
          <w:ilvl w:val="0"/>
          <w:numId w:val="13"/>
        </w:numPr>
        <w:autoSpaceDE/>
        <w:autoSpaceDN/>
        <w:spacing w:before="0" w:after="160"/>
        <w:contextualSpacing/>
      </w:pPr>
      <w:r w:rsidRPr="002B3F19">
        <w:t>Meth addiction/use in Mason City is “off the charts”</w:t>
      </w:r>
    </w:p>
    <w:p w14:paraId="4BB6802F" w14:textId="77777777" w:rsidR="00D83FCD" w:rsidRDefault="00D83FCD" w:rsidP="00D83FCD">
      <w:pPr>
        <w:pStyle w:val="ListParagraph"/>
        <w:widowControl/>
        <w:numPr>
          <w:ilvl w:val="0"/>
          <w:numId w:val="13"/>
        </w:numPr>
        <w:autoSpaceDE/>
        <w:autoSpaceDN/>
        <w:spacing w:before="0" w:after="160"/>
        <w:contextualSpacing/>
      </w:pPr>
      <w:r>
        <w:t>Teach portion control and reduce obesity</w:t>
      </w:r>
    </w:p>
    <w:p w14:paraId="336055EE" w14:textId="77777777" w:rsidR="00D83FCD" w:rsidRDefault="00D83FCD" w:rsidP="00D83FCD">
      <w:pPr>
        <w:pStyle w:val="ListParagraph"/>
        <w:widowControl/>
        <w:numPr>
          <w:ilvl w:val="0"/>
          <w:numId w:val="13"/>
        </w:numPr>
        <w:autoSpaceDE/>
        <w:autoSpaceDN/>
        <w:spacing w:before="0" w:after="160"/>
        <w:contextualSpacing/>
      </w:pPr>
      <w:r>
        <w:t>Address violence and shootings</w:t>
      </w:r>
    </w:p>
    <w:p w14:paraId="11CD508C" w14:textId="35F69A99" w:rsidR="00D83FCD" w:rsidRDefault="00D83FCD" w:rsidP="00D83FCD">
      <w:pPr>
        <w:pStyle w:val="ListParagraph"/>
        <w:widowControl/>
        <w:numPr>
          <w:ilvl w:val="0"/>
          <w:numId w:val="13"/>
        </w:numPr>
        <w:autoSpaceDE/>
        <w:autoSpaceDN/>
        <w:spacing w:before="0" w:after="160"/>
        <w:contextualSpacing/>
      </w:pPr>
      <w:r>
        <w:t xml:space="preserve">MercyOne to have more positive presence in the community, as it is seen as negative </w:t>
      </w:r>
      <w:r w:rsidR="001066E5">
        <w:t>currently</w:t>
      </w:r>
      <w:r>
        <w:t>.</w:t>
      </w:r>
    </w:p>
    <w:p w14:paraId="0C97D079" w14:textId="43D998CF" w:rsidR="00D83FCD" w:rsidRDefault="00D83FCD" w:rsidP="00D83FCD">
      <w:pPr>
        <w:pStyle w:val="ListParagraph"/>
        <w:widowControl/>
        <w:numPr>
          <w:ilvl w:val="0"/>
          <w:numId w:val="13"/>
        </w:numPr>
        <w:autoSpaceDE/>
        <w:autoSpaceDN/>
        <w:spacing w:before="0" w:after="160"/>
        <w:contextualSpacing/>
      </w:pPr>
      <w:r>
        <w:t>Advocate for self-care and not be shut down when trying to do so. If people don’t believe they’re being listened to, they won’t go (to the doctor).</w:t>
      </w:r>
    </w:p>
    <w:p w14:paraId="37255B9E" w14:textId="77777777" w:rsidR="00D83FCD" w:rsidRPr="002B3F19" w:rsidRDefault="00D83FCD" w:rsidP="00D83FCD">
      <w:pPr>
        <w:pStyle w:val="ListParagraph"/>
        <w:widowControl/>
        <w:numPr>
          <w:ilvl w:val="0"/>
          <w:numId w:val="13"/>
        </w:numPr>
        <w:autoSpaceDE/>
        <w:autoSpaceDN/>
        <w:spacing w:before="0" w:after="160"/>
        <w:contextualSpacing/>
      </w:pPr>
      <w:r>
        <w:t>More holistic natural health, as “19 pills/day is hard on my kidneys.”</w:t>
      </w:r>
    </w:p>
    <w:p w14:paraId="2F3895F0" w14:textId="77777777" w:rsidR="00D83FCD" w:rsidRPr="006850E1" w:rsidRDefault="00D83FCD" w:rsidP="00D83FCD">
      <w:pPr>
        <w:pStyle w:val="ListParagraph"/>
        <w:ind w:left="1800"/>
        <w:rPr>
          <w:b/>
          <w:bCs/>
        </w:rPr>
      </w:pPr>
    </w:p>
    <w:p w14:paraId="28DCF45A" w14:textId="77777777" w:rsidR="00D83FCD" w:rsidRPr="008F4AEB" w:rsidRDefault="00D83FCD" w:rsidP="00D83FCD"/>
    <w:p w14:paraId="3F96E435" w14:textId="77777777" w:rsidR="00D83FCD" w:rsidRDefault="00D83FCD" w:rsidP="00D83FCD">
      <w:pPr>
        <w:pStyle w:val="BodyText"/>
        <w:spacing w:before="1"/>
        <w:rPr>
          <w:sz w:val="10"/>
        </w:rPr>
      </w:pPr>
    </w:p>
    <w:p w14:paraId="1ABD91FC" w14:textId="77777777" w:rsidR="00D83FCD" w:rsidRDefault="00D83FCD" w:rsidP="00D83FCD">
      <w:pPr>
        <w:pStyle w:val="BodyText"/>
        <w:spacing w:before="9"/>
        <w:rPr>
          <w:sz w:val="25"/>
        </w:rPr>
      </w:pPr>
    </w:p>
    <w:p w14:paraId="75962405" w14:textId="77777777" w:rsidR="00D83FCD" w:rsidRDefault="00D83FCD" w:rsidP="00D83FCD">
      <w:pPr>
        <w:rPr>
          <w:b/>
          <w:bCs/>
        </w:rPr>
      </w:pPr>
    </w:p>
    <w:p w14:paraId="1BF0CBDB" w14:textId="77777777" w:rsidR="00D83FCD" w:rsidRDefault="00D83FCD" w:rsidP="00D83FCD">
      <w:pPr>
        <w:rPr>
          <w:b/>
          <w:bCs/>
        </w:rPr>
      </w:pPr>
    </w:p>
    <w:p w14:paraId="7FC943BB" w14:textId="77777777" w:rsidR="00D83FCD" w:rsidRDefault="00D83FCD" w:rsidP="00D83FCD">
      <w:pPr>
        <w:rPr>
          <w:b/>
          <w:bCs/>
        </w:rPr>
      </w:pPr>
    </w:p>
    <w:p w14:paraId="65CCF742" w14:textId="77777777" w:rsidR="00D83FCD" w:rsidRDefault="00D83FCD">
      <w:pPr>
        <w:pStyle w:val="BodyText"/>
        <w:rPr>
          <w:b/>
          <w:sz w:val="20"/>
        </w:rPr>
      </w:pPr>
    </w:p>
    <w:p w14:paraId="615A5B52" w14:textId="77777777" w:rsidR="00D83FCD" w:rsidRDefault="00D83FCD">
      <w:pPr>
        <w:pStyle w:val="BodyText"/>
        <w:rPr>
          <w:b/>
          <w:sz w:val="20"/>
        </w:rPr>
      </w:pPr>
    </w:p>
    <w:p w14:paraId="3C0BAB76" w14:textId="77777777" w:rsidR="00D83FCD" w:rsidRDefault="00D83FCD">
      <w:pPr>
        <w:pStyle w:val="BodyText"/>
        <w:rPr>
          <w:b/>
          <w:sz w:val="20"/>
        </w:rPr>
      </w:pPr>
    </w:p>
    <w:p w14:paraId="6E198021" w14:textId="77777777" w:rsidR="000203AA" w:rsidRDefault="000203AA">
      <w:pPr>
        <w:pStyle w:val="BodyText"/>
        <w:rPr>
          <w:b/>
          <w:sz w:val="20"/>
        </w:rPr>
      </w:pPr>
    </w:p>
    <w:p w14:paraId="5E7265E9" w14:textId="77777777" w:rsidR="000203AA" w:rsidRDefault="000203AA">
      <w:pPr>
        <w:pStyle w:val="BodyText"/>
        <w:rPr>
          <w:b/>
          <w:sz w:val="20"/>
        </w:rPr>
      </w:pPr>
    </w:p>
    <w:p w14:paraId="538A2B6D" w14:textId="77777777" w:rsidR="00D83FCD" w:rsidRDefault="00D83FCD">
      <w:pPr>
        <w:pStyle w:val="BodyText"/>
        <w:rPr>
          <w:b/>
          <w:sz w:val="20"/>
        </w:rPr>
      </w:pPr>
    </w:p>
    <w:p w14:paraId="7A81929C" w14:textId="77777777" w:rsidR="00D83FCD" w:rsidRDefault="00D83FCD">
      <w:pPr>
        <w:pStyle w:val="BodyText"/>
        <w:rPr>
          <w:b/>
          <w:sz w:val="20"/>
        </w:rPr>
      </w:pPr>
    </w:p>
    <w:p w14:paraId="25C8D280" w14:textId="77777777" w:rsidR="00D83FCD" w:rsidRDefault="00D83FCD">
      <w:pPr>
        <w:pStyle w:val="BodyText"/>
        <w:rPr>
          <w:b/>
          <w:sz w:val="20"/>
        </w:rPr>
      </w:pPr>
    </w:p>
    <w:p w14:paraId="50EBD910" w14:textId="77777777" w:rsidR="00D83FCD" w:rsidRDefault="00D83FCD">
      <w:pPr>
        <w:pStyle w:val="BodyText"/>
        <w:rPr>
          <w:b/>
          <w:sz w:val="20"/>
        </w:rPr>
      </w:pPr>
    </w:p>
    <w:p w14:paraId="2EA8FBFB" w14:textId="77777777" w:rsidR="00296CE6" w:rsidRDefault="00382495" w:rsidP="00D83FCD">
      <w:pPr>
        <w:pStyle w:val="Heading2"/>
        <w:ind w:left="0"/>
        <w:rPr>
          <w:w w:val="105"/>
        </w:rPr>
      </w:pPr>
      <w:bookmarkStart w:id="17" w:name="_TOC_250007"/>
      <w:bookmarkEnd w:id="17"/>
      <w:r>
        <w:rPr>
          <w:w w:val="105"/>
        </w:rPr>
        <w:lastRenderedPageBreak/>
        <w:t>Secondary data summary table</w:t>
      </w:r>
    </w:p>
    <w:p w14:paraId="196999C4" w14:textId="77777777" w:rsidR="0037396E" w:rsidRDefault="0037396E">
      <w:pPr>
        <w:pStyle w:val="Heading2"/>
        <w:ind w:left="199"/>
        <w:rPr>
          <w:w w:val="105"/>
        </w:rPr>
      </w:pPr>
    </w:p>
    <w:tbl>
      <w:tblPr>
        <w:tblW w:w="10790" w:type="dxa"/>
        <w:tblLook w:val="04A0" w:firstRow="1" w:lastRow="0" w:firstColumn="1" w:lastColumn="0" w:noHBand="0" w:noVBand="1"/>
      </w:tblPr>
      <w:tblGrid>
        <w:gridCol w:w="4459"/>
        <w:gridCol w:w="278"/>
        <w:gridCol w:w="278"/>
        <w:gridCol w:w="278"/>
        <w:gridCol w:w="457"/>
        <w:gridCol w:w="741"/>
        <w:gridCol w:w="696"/>
        <w:gridCol w:w="696"/>
        <w:gridCol w:w="580"/>
        <w:gridCol w:w="580"/>
        <w:gridCol w:w="1747"/>
      </w:tblGrid>
      <w:tr w:rsidR="00F82D3D" w:rsidRPr="00A9208B" w14:paraId="0E6D514A" w14:textId="77777777" w:rsidTr="00A532E4">
        <w:trPr>
          <w:trHeight w:val="411"/>
        </w:trPr>
        <w:tc>
          <w:tcPr>
            <w:tcW w:w="5750" w:type="dxa"/>
            <w:gridSpan w:val="5"/>
            <w:tcBorders>
              <w:top w:val="single" w:sz="8" w:space="0" w:color="auto"/>
              <w:left w:val="single" w:sz="8" w:space="0" w:color="auto"/>
              <w:bottom w:val="single" w:sz="8" w:space="0" w:color="auto"/>
              <w:right w:val="nil"/>
            </w:tcBorders>
            <w:shd w:val="clear" w:color="000000" w:fill="004D43"/>
            <w:vAlign w:val="bottom"/>
            <w:hideMark/>
          </w:tcPr>
          <w:p w14:paraId="46E0C3C5" w14:textId="77777777" w:rsidR="00F82D3D" w:rsidRPr="00A9208B" w:rsidRDefault="00F82D3D" w:rsidP="00F82D3D">
            <w:pPr>
              <w:widowControl/>
              <w:autoSpaceDE/>
              <w:autoSpaceDN/>
              <w:rPr>
                <w:rFonts w:eastAsia="Times New Roman"/>
                <w:b/>
                <w:bCs/>
                <w:color w:val="FFFFFF" w:themeColor="background1"/>
              </w:rPr>
            </w:pPr>
            <w:r w:rsidRPr="00A9208B">
              <w:rPr>
                <w:rFonts w:eastAsia="Times New Roman"/>
                <w:b/>
                <w:bCs/>
                <w:color w:val="FFFFFF" w:themeColor="background1"/>
              </w:rPr>
              <w:t>Secondary Data</w:t>
            </w:r>
          </w:p>
        </w:tc>
        <w:tc>
          <w:tcPr>
            <w:tcW w:w="741" w:type="dxa"/>
            <w:tcBorders>
              <w:top w:val="single" w:sz="8" w:space="0" w:color="auto"/>
              <w:left w:val="single" w:sz="8" w:space="0" w:color="auto"/>
              <w:bottom w:val="single" w:sz="8" w:space="0" w:color="auto"/>
              <w:right w:val="nil"/>
            </w:tcBorders>
            <w:shd w:val="clear" w:color="000000" w:fill="004D43"/>
            <w:noWrap/>
            <w:vAlign w:val="bottom"/>
            <w:hideMark/>
          </w:tcPr>
          <w:p w14:paraId="37C343BE"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8" w:space="0" w:color="auto"/>
              <w:left w:val="single" w:sz="8" w:space="0" w:color="auto"/>
              <w:bottom w:val="single" w:sz="8" w:space="0" w:color="auto"/>
              <w:right w:val="single" w:sz="4" w:space="0" w:color="auto"/>
            </w:tcBorders>
            <w:shd w:val="clear" w:color="000000" w:fill="004D43"/>
            <w:noWrap/>
            <w:vAlign w:val="bottom"/>
            <w:hideMark/>
          </w:tcPr>
          <w:p w14:paraId="590AAE6F" w14:textId="77777777" w:rsidR="00F82D3D" w:rsidRPr="00A9208B" w:rsidRDefault="00F82D3D" w:rsidP="00F82D3D">
            <w:pPr>
              <w:widowControl/>
              <w:autoSpaceDE/>
              <w:autoSpaceDN/>
              <w:jc w:val="center"/>
              <w:rPr>
                <w:rFonts w:eastAsia="Times New Roman"/>
                <w:b/>
                <w:bCs/>
                <w:color w:val="FFFFFF" w:themeColor="background1"/>
              </w:rPr>
            </w:pPr>
            <w:r w:rsidRPr="00A9208B">
              <w:rPr>
                <w:rFonts w:eastAsia="Times New Roman"/>
                <w:b/>
                <w:bCs/>
                <w:color w:val="FFFFFF" w:themeColor="background1"/>
              </w:rPr>
              <w:t xml:space="preserve">County </w:t>
            </w:r>
          </w:p>
        </w:tc>
        <w:tc>
          <w:tcPr>
            <w:tcW w:w="1160" w:type="dxa"/>
            <w:gridSpan w:val="2"/>
            <w:tcBorders>
              <w:top w:val="single" w:sz="8" w:space="0" w:color="auto"/>
              <w:left w:val="nil"/>
              <w:bottom w:val="single" w:sz="8" w:space="0" w:color="auto"/>
              <w:right w:val="single" w:sz="4" w:space="0" w:color="auto"/>
            </w:tcBorders>
            <w:shd w:val="clear" w:color="000000" w:fill="004D43"/>
            <w:noWrap/>
            <w:vAlign w:val="bottom"/>
            <w:hideMark/>
          </w:tcPr>
          <w:p w14:paraId="09D2AD12" w14:textId="77777777" w:rsidR="00F82D3D" w:rsidRPr="00A9208B" w:rsidRDefault="00F82D3D" w:rsidP="00F82D3D">
            <w:pPr>
              <w:widowControl/>
              <w:autoSpaceDE/>
              <w:autoSpaceDN/>
              <w:jc w:val="center"/>
              <w:rPr>
                <w:rFonts w:eastAsia="Times New Roman"/>
                <w:b/>
                <w:bCs/>
                <w:color w:val="FFFFFF" w:themeColor="background1"/>
              </w:rPr>
            </w:pPr>
            <w:r w:rsidRPr="00A9208B">
              <w:rPr>
                <w:rFonts w:eastAsia="Times New Roman"/>
                <w:b/>
                <w:bCs/>
                <w:color w:val="FFFFFF" w:themeColor="background1"/>
              </w:rPr>
              <w:t>Iowa</w:t>
            </w:r>
          </w:p>
        </w:tc>
        <w:tc>
          <w:tcPr>
            <w:tcW w:w="1747" w:type="dxa"/>
            <w:tcBorders>
              <w:top w:val="single" w:sz="8" w:space="0" w:color="auto"/>
              <w:left w:val="nil"/>
              <w:bottom w:val="single" w:sz="8" w:space="0" w:color="auto"/>
              <w:right w:val="single" w:sz="4" w:space="0" w:color="auto"/>
            </w:tcBorders>
            <w:shd w:val="clear" w:color="000000" w:fill="004D43"/>
            <w:vAlign w:val="bottom"/>
            <w:hideMark/>
          </w:tcPr>
          <w:p w14:paraId="72464FB9" w14:textId="77777777" w:rsidR="00F82D3D" w:rsidRPr="00A9208B" w:rsidRDefault="00F82D3D" w:rsidP="00F82D3D">
            <w:pPr>
              <w:widowControl/>
              <w:autoSpaceDE/>
              <w:autoSpaceDN/>
              <w:jc w:val="center"/>
              <w:rPr>
                <w:rFonts w:eastAsia="Times New Roman"/>
                <w:b/>
                <w:bCs/>
                <w:color w:val="FFFFFF" w:themeColor="background1"/>
              </w:rPr>
            </w:pPr>
            <w:r w:rsidRPr="00A9208B">
              <w:rPr>
                <w:rFonts w:eastAsia="Times New Roman"/>
                <w:b/>
                <w:bCs/>
                <w:color w:val="FFFFFF" w:themeColor="background1"/>
              </w:rPr>
              <w:t>United States</w:t>
            </w:r>
          </w:p>
        </w:tc>
      </w:tr>
      <w:tr w:rsidR="00F82D3D" w:rsidRPr="00A9208B" w14:paraId="729053C3" w14:textId="77777777" w:rsidTr="004F5970">
        <w:trPr>
          <w:trHeight w:val="300"/>
        </w:trPr>
        <w:tc>
          <w:tcPr>
            <w:tcW w:w="10790" w:type="dxa"/>
            <w:gridSpan w:val="11"/>
            <w:tcBorders>
              <w:top w:val="single" w:sz="8" w:space="0" w:color="auto"/>
              <w:left w:val="single" w:sz="8" w:space="0" w:color="auto"/>
              <w:bottom w:val="single" w:sz="4" w:space="0" w:color="auto"/>
              <w:right w:val="nil"/>
            </w:tcBorders>
            <w:shd w:val="clear" w:color="000000" w:fill="CCDBD9"/>
            <w:noWrap/>
            <w:vAlign w:val="bottom"/>
            <w:hideMark/>
          </w:tcPr>
          <w:p w14:paraId="12D438B6"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Access to care</w:t>
            </w:r>
          </w:p>
        </w:tc>
      </w:tr>
      <w:tr w:rsidR="00F82D3D" w:rsidRPr="00A9208B" w14:paraId="1A291BF1"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25EA6224"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Uninsured population</w:t>
            </w:r>
          </w:p>
        </w:tc>
        <w:tc>
          <w:tcPr>
            <w:tcW w:w="741" w:type="dxa"/>
            <w:tcBorders>
              <w:top w:val="nil"/>
              <w:left w:val="nil"/>
              <w:bottom w:val="single" w:sz="4" w:space="0" w:color="auto"/>
              <w:right w:val="single" w:sz="4" w:space="0" w:color="auto"/>
            </w:tcBorders>
            <w:shd w:val="clear" w:color="000000" w:fill="FFFF00"/>
            <w:noWrap/>
            <w:vAlign w:val="bottom"/>
            <w:hideMark/>
          </w:tcPr>
          <w:p w14:paraId="2BC3D420"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12AD895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4.98%</w:t>
            </w:r>
          </w:p>
        </w:tc>
        <w:tc>
          <w:tcPr>
            <w:tcW w:w="1160" w:type="dxa"/>
            <w:gridSpan w:val="2"/>
            <w:tcBorders>
              <w:top w:val="single" w:sz="4" w:space="0" w:color="auto"/>
              <w:left w:val="nil"/>
              <w:bottom w:val="single" w:sz="4" w:space="0" w:color="auto"/>
              <w:right w:val="single" w:sz="4" w:space="0" w:color="auto"/>
            </w:tcBorders>
            <w:noWrap/>
            <w:vAlign w:val="bottom"/>
            <w:hideMark/>
          </w:tcPr>
          <w:p w14:paraId="2679E36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4.86%</w:t>
            </w:r>
          </w:p>
        </w:tc>
        <w:tc>
          <w:tcPr>
            <w:tcW w:w="1747" w:type="dxa"/>
            <w:tcBorders>
              <w:top w:val="nil"/>
              <w:left w:val="nil"/>
              <w:bottom w:val="single" w:sz="4" w:space="0" w:color="auto"/>
              <w:right w:val="single" w:sz="4" w:space="0" w:color="auto"/>
            </w:tcBorders>
            <w:noWrap/>
            <w:vAlign w:val="bottom"/>
            <w:hideMark/>
          </w:tcPr>
          <w:p w14:paraId="2D150337"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8.55%</w:t>
            </w:r>
          </w:p>
        </w:tc>
      </w:tr>
      <w:tr w:rsidR="00F82D3D" w:rsidRPr="00A9208B" w14:paraId="329013FB"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3621A08D" w14:textId="43FFD613" w:rsidR="00F82D3D" w:rsidRPr="00A9208B" w:rsidRDefault="00F82D3D" w:rsidP="00F82D3D">
            <w:pPr>
              <w:widowControl/>
              <w:autoSpaceDE/>
              <w:autoSpaceDN/>
              <w:rPr>
                <w:rFonts w:eastAsia="Times New Roman"/>
                <w:color w:val="000000"/>
              </w:rPr>
            </w:pPr>
            <w:r w:rsidRPr="00A9208B">
              <w:rPr>
                <w:rFonts w:eastAsia="Times New Roman"/>
                <w:color w:val="000000"/>
              </w:rPr>
              <w:t>Insured population receiving Medicaid</w:t>
            </w:r>
          </w:p>
        </w:tc>
        <w:tc>
          <w:tcPr>
            <w:tcW w:w="741" w:type="dxa"/>
            <w:tcBorders>
              <w:top w:val="nil"/>
              <w:left w:val="nil"/>
              <w:bottom w:val="single" w:sz="4" w:space="0" w:color="auto"/>
              <w:right w:val="single" w:sz="4" w:space="0" w:color="auto"/>
            </w:tcBorders>
            <w:shd w:val="clear" w:color="000000" w:fill="FFFF00"/>
            <w:noWrap/>
            <w:vAlign w:val="bottom"/>
            <w:hideMark/>
          </w:tcPr>
          <w:p w14:paraId="43191D4F"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3586429B"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21.08%</w:t>
            </w:r>
          </w:p>
        </w:tc>
        <w:tc>
          <w:tcPr>
            <w:tcW w:w="1160" w:type="dxa"/>
            <w:gridSpan w:val="2"/>
            <w:tcBorders>
              <w:top w:val="single" w:sz="4" w:space="0" w:color="auto"/>
              <w:left w:val="nil"/>
              <w:bottom w:val="single" w:sz="4" w:space="0" w:color="auto"/>
              <w:right w:val="single" w:sz="4" w:space="0" w:color="auto"/>
            </w:tcBorders>
            <w:noWrap/>
            <w:vAlign w:val="bottom"/>
            <w:hideMark/>
          </w:tcPr>
          <w:p w14:paraId="7AB60527"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21.04%</w:t>
            </w:r>
          </w:p>
        </w:tc>
        <w:tc>
          <w:tcPr>
            <w:tcW w:w="1747" w:type="dxa"/>
            <w:tcBorders>
              <w:top w:val="nil"/>
              <w:left w:val="nil"/>
              <w:bottom w:val="single" w:sz="4" w:space="0" w:color="auto"/>
              <w:right w:val="single" w:sz="4" w:space="0" w:color="auto"/>
            </w:tcBorders>
            <w:noWrap/>
            <w:vAlign w:val="bottom"/>
            <w:hideMark/>
          </w:tcPr>
          <w:p w14:paraId="33F0A8FF"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22.61%</w:t>
            </w:r>
          </w:p>
        </w:tc>
      </w:tr>
      <w:tr w:rsidR="00F82D3D" w:rsidRPr="00A9208B" w14:paraId="464D82E4"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5C5B59C0"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Residents with a recent primary care visit</w:t>
            </w:r>
          </w:p>
        </w:tc>
        <w:tc>
          <w:tcPr>
            <w:tcW w:w="741" w:type="dxa"/>
            <w:tcBorders>
              <w:top w:val="nil"/>
              <w:left w:val="nil"/>
              <w:bottom w:val="single" w:sz="4" w:space="0" w:color="auto"/>
              <w:right w:val="single" w:sz="4" w:space="0" w:color="auto"/>
            </w:tcBorders>
            <w:shd w:val="clear" w:color="000000" w:fill="92D050"/>
            <w:noWrap/>
            <w:vAlign w:val="bottom"/>
            <w:hideMark/>
          </w:tcPr>
          <w:p w14:paraId="378F0539"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04C839D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78.90%</w:t>
            </w:r>
          </w:p>
        </w:tc>
        <w:tc>
          <w:tcPr>
            <w:tcW w:w="1160" w:type="dxa"/>
            <w:gridSpan w:val="2"/>
            <w:tcBorders>
              <w:top w:val="single" w:sz="4" w:space="0" w:color="auto"/>
              <w:left w:val="nil"/>
              <w:bottom w:val="single" w:sz="4" w:space="0" w:color="auto"/>
              <w:right w:val="single" w:sz="4" w:space="0" w:color="auto"/>
            </w:tcBorders>
            <w:noWrap/>
            <w:vAlign w:val="bottom"/>
            <w:hideMark/>
          </w:tcPr>
          <w:p w14:paraId="105EE62A"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77.40%</w:t>
            </w:r>
          </w:p>
        </w:tc>
        <w:tc>
          <w:tcPr>
            <w:tcW w:w="1747" w:type="dxa"/>
            <w:tcBorders>
              <w:top w:val="nil"/>
              <w:left w:val="nil"/>
              <w:bottom w:val="single" w:sz="4" w:space="0" w:color="auto"/>
              <w:right w:val="single" w:sz="4" w:space="0" w:color="auto"/>
            </w:tcBorders>
            <w:noWrap/>
            <w:vAlign w:val="bottom"/>
            <w:hideMark/>
          </w:tcPr>
          <w:p w14:paraId="23B0879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76.10%</w:t>
            </w:r>
          </w:p>
        </w:tc>
      </w:tr>
      <w:tr w:rsidR="00F82D3D" w:rsidRPr="00A9208B" w14:paraId="01A02123"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26A34E08"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Primary care providers per 100,000 population</w:t>
            </w:r>
          </w:p>
        </w:tc>
        <w:tc>
          <w:tcPr>
            <w:tcW w:w="741" w:type="dxa"/>
            <w:tcBorders>
              <w:top w:val="nil"/>
              <w:left w:val="nil"/>
              <w:bottom w:val="single" w:sz="4" w:space="0" w:color="auto"/>
              <w:right w:val="single" w:sz="4" w:space="0" w:color="auto"/>
            </w:tcBorders>
            <w:shd w:val="clear" w:color="000000" w:fill="92D050"/>
            <w:noWrap/>
            <w:vAlign w:val="bottom"/>
            <w:hideMark/>
          </w:tcPr>
          <w:p w14:paraId="61F53D48"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183CCBB9"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152.51</w:t>
            </w:r>
          </w:p>
        </w:tc>
        <w:tc>
          <w:tcPr>
            <w:tcW w:w="1160" w:type="dxa"/>
            <w:gridSpan w:val="2"/>
            <w:tcBorders>
              <w:top w:val="single" w:sz="4" w:space="0" w:color="auto"/>
              <w:left w:val="nil"/>
              <w:bottom w:val="single" w:sz="4" w:space="0" w:color="auto"/>
              <w:right w:val="single" w:sz="4" w:space="0" w:color="auto"/>
            </w:tcBorders>
            <w:noWrap/>
            <w:vAlign w:val="bottom"/>
            <w:hideMark/>
          </w:tcPr>
          <w:p w14:paraId="6F60468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117.51</w:t>
            </w:r>
          </w:p>
        </w:tc>
        <w:tc>
          <w:tcPr>
            <w:tcW w:w="1747" w:type="dxa"/>
            <w:tcBorders>
              <w:top w:val="nil"/>
              <w:left w:val="nil"/>
              <w:bottom w:val="single" w:sz="4" w:space="0" w:color="auto"/>
              <w:right w:val="single" w:sz="4" w:space="0" w:color="auto"/>
            </w:tcBorders>
            <w:noWrap/>
            <w:vAlign w:val="bottom"/>
            <w:hideMark/>
          </w:tcPr>
          <w:p w14:paraId="5B7DBBF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119</w:t>
            </w:r>
          </w:p>
        </w:tc>
      </w:tr>
      <w:tr w:rsidR="00F82D3D" w:rsidRPr="00A9208B" w14:paraId="105C905B"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7723F69B"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Mental health providers per 100,000 population</w:t>
            </w:r>
          </w:p>
        </w:tc>
        <w:tc>
          <w:tcPr>
            <w:tcW w:w="741" w:type="dxa"/>
            <w:tcBorders>
              <w:top w:val="nil"/>
              <w:left w:val="nil"/>
              <w:bottom w:val="single" w:sz="4" w:space="0" w:color="auto"/>
              <w:right w:val="single" w:sz="4" w:space="0" w:color="auto"/>
            </w:tcBorders>
            <w:shd w:val="clear" w:color="000000" w:fill="FF0000"/>
            <w:noWrap/>
            <w:vAlign w:val="bottom"/>
            <w:hideMark/>
          </w:tcPr>
          <w:p w14:paraId="39B88FAC"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786C862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153.34</w:t>
            </w:r>
          </w:p>
        </w:tc>
        <w:tc>
          <w:tcPr>
            <w:tcW w:w="1160" w:type="dxa"/>
            <w:gridSpan w:val="2"/>
            <w:tcBorders>
              <w:top w:val="single" w:sz="4" w:space="0" w:color="auto"/>
              <w:left w:val="nil"/>
              <w:bottom w:val="single" w:sz="4" w:space="0" w:color="auto"/>
              <w:right w:val="single" w:sz="4" w:space="0" w:color="auto"/>
            </w:tcBorders>
            <w:noWrap/>
            <w:vAlign w:val="bottom"/>
            <w:hideMark/>
          </w:tcPr>
          <w:p w14:paraId="7662BF9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205.9</w:t>
            </w:r>
          </w:p>
        </w:tc>
        <w:tc>
          <w:tcPr>
            <w:tcW w:w="1747" w:type="dxa"/>
            <w:tcBorders>
              <w:top w:val="nil"/>
              <w:left w:val="nil"/>
              <w:bottom w:val="single" w:sz="4" w:space="0" w:color="auto"/>
              <w:right w:val="single" w:sz="4" w:space="0" w:color="auto"/>
            </w:tcBorders>
            <w:noWrap/>
            <w:vAlign w:val="bottom"/>
            <w:hideMark/>
          </w:tcPr>
          <w:p w14:paraId="455CB36F"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332.23</w:t>
            </w:r>
          </w:p>
        </w:tc>
      </w:tr>
      <w:tr w:rsidR="00F82D3D" w:rsidRPr="00A9208B" w14:paraId="2A841289"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4A1A9D2B"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Addiction/substance use providers per 100,000 population</w:t>
            </w:r>
          </w:p>
        </w:tc>
        <w:tc>
          <w:tcPr>
            <w:tcW w:w="741" w:type="dxa"/>
            <w:tcBorders>
              <w:top w:val="nil"/>
              <w:left w:val="nil"/>
              <w:bottom w:val="single" w:sz="4" w:space="0" w:color="auto"/>
              <w:right w:val="single" w:sz="4" w:space="0" w:color="auto"/>
            </w:tcBorders>
            <w:shd w:val="clear" w:color="000000" w:fill="92D050"/>
            <w:noWrap/>
            <w:vAlign w:val="bottom"/>
            <w:hideMark/>
          </w:tcPr>
          <w:p w14:paraId="7A0C579B"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4689BF1B"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39.61</w:t>
            </w:r>
          </w:p>
        </w:tc>
        <w:tc>
          <w:tcPr>
            <w:tcW w:w="1160" w:type="dxa"/>
            <w:gridSpan w:val="2"/>
            <w:tcBorders>
              <w:top w:val="single" w:sz="4" w:space="0" w:color="auto"/>
              <w:left w:val="nil"/>
              <w:bottom w:val="single" w:sz="4" w:space="0" w:color="auto"/>
              <w:right w:val="single" w:sz="4" w:space="0" w:color="auto"/>
            </w:tcBorders>
            <w:noWrap/>
            <w:vAlign w:val="bottom"/>
            <w:hideMark/>
          </w:tcPr>
          <w:p w14:paraId="2D755AEE"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30.25</w:t>
            </w:r>
          </w:p>
        </w:tc>
        <w:tc>
          <w:tcPr>
            <w:tcW w:w="1747" w:type="dxa"/>
            <w:tcBorders>
              <w:top w:val="nil"/>
              <w:left w:val="nil"/>
              <w:bottom w:val="single" w:sz="4" w:space="0" w:color="auto"/>
              <w:right w:val="single" w:sz="4" w:space="0" w:color="auto"/>
            </w:tcBorders>
            <w:noWrap/>
            <w:vAlign w:val="bottom"/>
            <w:hideMark/>
          </w:tcPr>
          <w:p w14:paraId="0A2E3A6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29.72</w:t>
            </w:r>
          </w:p>
        </w:tc>
      </w:tr>
      <w:tr w:rsidR="00F82D3D" w:rsidRPr="00A9208B" w14:paraId="0E5A8B7F"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27C7C852"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Dentist per 100,000 population</w:t>
            </w:r>
          </w:p>
        </w:tc>
        <w:tc>
          <w:tcPr>
            <w:tcW w:w="741" w:type="dxa"/>
            <w:tcBorders>
              <w:top w:val="nil"/>
              <w:left w:val="nil"/>
              <w:bottom w:val="single" w:sz="4" w:space="0" w:color="auto"/>
              <w:right w:val="single" w:sz="4" w:space="0" w:color="auto"/>
            </w:tcBorders>
            <w:shd w:val="clear" w:color="000000" w:fill="FF0000"/>
            <w:noWrap/>
            <w:vAlign w:val="bottom"/>
            <w:hideMark/>
          </w:tcPr>
          <w:p w14:paraId="365CAE42"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1C95E3D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62.7</w:t>
            </w:r>
          </w:p>
        </w:tc>
        <w:tc>
          <w:tcPr>
            <w:tcW w:w="1160" w:type="dxa"/>
            <w:gridSpan w:val="2"/>
            <w:tcBorders>
              <w:top w:val="single" w:sz="4" w:space="0" w:color="auto"/>
              <w:left w:val="nil"/>
              <w:bottom w:val="single" w:sz="4" w:space="0" w:color="auto"/>
              <w:right w:val="single" w:sz="4" w:space="0" w:color="auto"/>
            </w:tcBorders>
            <w:noWrap/>
            <w:vAlign w:val="bottom"/>
            <w:hideMark/>
          </w:tcPr>
          <w:p w14:paraId="3D53262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71</w:t>
            </w:r>
          </w:p>
        </w:tc>
        <w:tc>
          <w:tcPr>
            <w:tcW w:w="1747" w:type="dxa"/>
            <w:tcBorders>
              <w:top w:val="nil"/>
              <w:left w:val="nil"/>
              <w:bottom w:val="single" w:sz="4" w:space="0" w:color="auto"/>
              <w:right w:val="single" w:sz="4" w:space="0" w:color="auto"/>
            </w:tcBorders>
            <w:noWrap/>
            <w:vAlign w:val="bottom"/>
            <w:hideMark/>
          </w:tcPr>
          <w:p w14:paraId="39EB2E4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73.4</w:t>
            </w:r>
          </w:p>
        </w:tc>
      </w:tr>
      <w:tr w:rsidR="00F82D3D" w:rsidRPr="00A9208B" w14:paraId="7F347E6B" w14:textId="77777777" w:rsidTr="004F5970">
        <w:trPr>
          <w:trHeight w:val="300"/>
        </w:trPr>
        <w:tc>
          <w:tcPr>
            <w:tcW w:w="10790" w:type="dxa"/>
            <w:gridSpan w:val="11"/>
            <w:tcBorders>
              <w:top w:val="single" w:sz="4" w:space="0" w:color="auto"/>
              <w:left w:val="single" w:sz="8" w:space="0" w:color="auto"/>
              <w:bottom w:val="single" w:sz="4" w:space="0" w:color="auto"/>
              <w:right w:val="nil"/>
            </w:tcBorders>
            <w:shd w:val="clear" w:color="000000" w:fill="CCDBD9"/>
            <w:noWrap/>
            <w:vAlign w:val="bottom"/>
            <w:hideMark/>
          </w:tcPr>
          <w:p w14:paraId="42A641BB" w14:textId="732A6FCD"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xml:space="preserve">Clinical care and </w:t>
            </w:r>
            <w:r w:rsidR="008F203E" w:rsidRPr="00A9208B">
              <w:rPr>
                <w:rFonts w:eastAsia="Times New Roman"/>
                <w:b/>
                <w:bCs/>
                <w:color w:val="000000"/>
              </w:rPr>
              <w:t>preventative</w:t>
            </w:r>
            <w:r w:rsidRPr="00A9208B">
              <w:rPr>
                <w:rFonts w:eastAsia="Times New Roman"/>
                <w:b/>
                <w:bCs/>
                <w:color w:val="000000"/>
              </w:rPr>
              <w:t xml:space="preserve"> services</w:t>
            </w:r>
          </w:p>
        </w:tc>
      </w:tr>
      <w:tr w:rsidR="00F82D3D" w:rsidRPr="00A9208B" w14:paraId="6BFA9AFA"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1BE2C6C2"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Preventable hospitalizations per 100,000 (Medicare)</w:t>
            </w:r>
          </w:p>
        </w:tc>
        <w:tc>
          <w:tcPr>
            <w:tcW w:w="741" w:type="dxa"/>
            <w:tcBorders>
              <w:top w:val="nil"/>
              <w:left w:val="nil"/>
              <w:bottom w:val="single" w:sz="4" w:space="0" w:color="auto"/>
              <w:right w:val="single" w:sz="4" w:space="0" w:color="auto"/>
            </w:tcBorders>
            <w:shd w:val="clear" w:color="000000" w:fill="FFFF00"/>
            <w:noWrap/>
            <w:vAlign w:val="bottom"/>
            <w:hideMark/>
          </w:tcPr>
          <w:p w14:paraId="65EFCBED"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3B6F3FEE"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2459</w:t>
            </w:r>
          </w:p>
        </w:tc>
        <w:tc>
          <w:tcPr>
            <w:tcW w:w="1160" w:type="dxa"/>
            <w:gridSpan w:val="2"/>
            <w:tcBorders>
              <w:top w:val="single" w:sz="4" w:space="0" w:color="auto"/>
              <w:left w:val="nil"/>
              <w:bottom w:val="single" w:sz="4" w:space="0" w:color="auto"/>
              <w:right w:val="single" w:sz="4" w:space="0" w:color="auto"/>
            </w:tcBorders>
            <w:noWrap/>
            <w:vAlign w:val="bottom"/>
            <w:hideMark/>
          </w:tcPr>
          <w:p w14:paraId="35F45877"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2368</w:t>
            </w:r>
          </w:p>
        </w:tc>
        <w:tc>
          <w:tcPr>
            <w:tcW w:w="1747" w:type="dxa"/>
            <w:tcBorders>
              <w:top w:val="nil"/>
              <w:left w:val="nil"/>
              <w:bottom w:val="single" w:sz="4" w:space="0" w:color="auto"/>
              <w:right w:val="single" w:sz="4" w:space="0" w:color="auto"/>
            </w:tcBorders>
            <w:noWrap/>
            <w:vAlign w:val="bottom"/>
            <w:hideMark/>
          </w:tcPr>
          <w:p w14:paraId="79F2A03F"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2769</w:t>
            </w:r>
          </w:p>
        </w:tc>
      </w:tr>
      <w:tr w:rsidR="00F82D3D" w:rsidRPr="00A9208B" w14:paraId="47DDF207"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08186009" w14:textId="39137FA3" w:rsidR="00F82D3D" w:rsidRPr="00A9208B" w:rsidRDefault="00F82D3D" w:rsidP="00F82D3D">
            <w:pPr>
              <w:widowControl/>
              <w:autoSpaceDE/>
              <w:autoSpaceDN/>
              <w:rPr>
                <w:rFonts w:eastAsia="Times New Roman"/>
                <w:color w:val="000000"/>
              </w:rPr>
            </w:pPr>
            <w:r w:rsidRPr="00A9208B">
              <w:rPr>
                <w:rFonts w:eastAsia="Times New Roman"/>
                <w:color w:val="000000"/>
              </w:rPr>
              <w:t>30-Day hospital re</w:t>
            </w:r>
            <w:r w:rsidR="008F203E" w:rsidRPr="00A9208B">
              <w:rPr>
                <w:rFonts w:eastAsia="Times New Roman"/>
                <w:color w:val="000000"/>
              </w:rPr>
              <w:t>-</w:t>
            </w:r>
            <w:r w:rsidRPr="00A9208B">
              <w:rPr>
                <w:rFonts w:eastAsia="Times New Roman"/>
                <w:color w:val="000000"/>
              </w:rPr>
              <w:t>admissions (Medicare)</w:t>
            </w:r>
          </w:p>
        </w:tc>
        <w:tc>
          <w:tcPr>
            <w:tcW w:w="741" w:type="dxa"/>
            <w:tcBorders>
              <w:top w:val="nil"/>
              <w:left w:val="nil"/>
              <w:bottom w:val="single" w:sz="4" w:space="0" w:color="auto"/>
              <w:right w:val="single" w:sz="4" w:space="0" w:color="auto"/>
            </w:tcBorders>
            <w:shd w:val="clear" w:color="000000" w:fill="92D050"/>
            <w:noWrap/>
            <w:vAlign w:val="bottom"/>
            <w:hideMark/>
          </w:tcPr>
          <w:p w14:paraId="2A28EC72"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7F03AD9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13.80%</w:t>
            </w:r>
          </w:p>
        </w:tc>
        <w:tc>
          <w:tcPr>
            <w:tcW w:w="1160" w:type="dxa"/>
            <w:gridSpan w:val="2"/>
            <w:tcBorders>
              <w:top w:val="single" w:sz="4" w:space="0" w:color="auto"/>
              <w:left w:val="nil"/>
              <w:bottom w:val="single" w:sz="4" w:space="0" w:color="auto"/>
              <w:right w:val="single" w:sz="4" w:space="0" w:color="auto"/>
            </w:tcBorders>
            <w:noWrap/>
            <w:vAlign w:val="bottom"/>
            <w:hideMark/>
          </w:tcPr>
          <w:p w14:paraId="4B26CA47"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14.80%</w:t>
            </w:r>
          </w:p>
        </w:tc>
        <w:tc>
          <w:tcPr>
            <w:tcW w:w="1747" w:type="dxa"/>
            <w:tcBorders>
              <w:top w:val="nil"/>
              <w:left w:val="nil"/>
              <w:bottom w:val="single" w:sz="4" w:space="0" w:color="auto"/>
              <w:right w:val="single" w:sz="4" w:space="0" w:color="auto"/>
            </w:tcBorders>
            <w:noWrap/>
            <w:vAlign w:val="bottom"/>
            <w:hideMark/>
          </w:tcPr>
          <w:p w14:paraId="2A2AD299"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17.80%</w:t>
            </w:r>
          </w:p>
        </w:tc>
      </w:tr>
      <w:tr w:rsidR="00F82D3D" w:rsidRPr="00A9208B" w14:paraId="48CFFB13"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289AC418"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Diabetes diagnosis</w:t>
            </w:r>
          </w:p>
        </w:tc>
        <w:tc>
          <w:tcPr>
            <w:tcW w:w="741" w:type="dxa"/>
            <w:tcBorders>
              <w:top w:val="nil"/>
              <w:left w:val="nil"/>
              <w:bottom w:val="single" w:sz="4" w:space="0" w:color="auto"/>
              <w:right w:val="single" w:sz="4" w:space="0" w:color="auto"/>
            </w:tcBorders>
            <w:shd w:val="clear" w:color="000000" w:fill="FF0000"/>
            <w:noWrap/>
            <w:vAlign w:val="bottom"/>
            <w:hideMark/>
          </w:tcPr>
          <w:p w14:paraId="5461A67B"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413CADC0"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12.70%</w:t>
            </w:r>
          </w:p>
        </w:tc>
        <w:tc>
          <w:tcPr>
            <w:tcW w:w="1160" w:type="dxa"/>
            <w:gridSpan w:val="2"/>
            <w:tcBorders>
              <w:top w:val="single" w:sz="4" w:space="0" w:color="auto"/>
              <w:left w:val="nil"/>
              <w:bottom w:val="single" w:sz="4" w:space="0" w:color="auto"/>
              <w:right w:val="single" w:sz="4" w:space="0" w:color="auto"/>
            </w:tcBorders>
            <w:noWrap/>
            <w:vAlign w:val="bottom"/>
            <w:hideMark/>
          </w:tcPr>
          <w:p w14:paraId="4FE27C4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11.40%</w:t>
            </w:r>
          </w:p>
        </w:tc>
        <w:tc>
          <w:tcPr>
            <w:tcW w:w="1747" w:type="dxa"/>
            <w:tcBorders>
              <w:top w:val="nil"/>
              <w:left w:val="nil"/>
              <w:bottom w:val="single" w:sz="4" w:space="0" w:color="auto"/>
              <w:right w:val="single" w:sz="4" w:space="0" w:color="auto"/>
            </w:tcBorders>
            <w:noWrap/>
            <w:vAlign w:val="bottom"/>
            <w:hideMark/>
          </w:tcPr>
          <w:p w14:paraId="3EC5E43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12.00%</w:t>
            </w:r>
          </w:p>
        </w:tc>
      </w:tr>
      <w:tr w:rsidR="00F82D3D" w:rsidRPr="00A9208B" w14:paraId="207EFF7C"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6DDFE87C"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Blood pressure control</w:t>
            </w:r>
          </w:p>
        </w:tc>
        <w:tc>
          <w:tcPr>
            <w:tcW w:w="741" w:type="dxa"/>
            <w:tcBorders>
              <w:top w:val="nil"/>
              <w:left w:val="nil"/>
              <w:bottom w:val="single" w:sz="4" w:space="0" w:color="auto"/>
              <w:right w:val="single" w:sz="4" w:space="0" w:color="auto"/>
            </w:tcBorders>
            <w:shd w:val="clear" w:color="000000" w:fill="FF0000"/>
            <w:noWrap/>
            <w:vAlign w:val="bottom"/>
            <w:hideMark/>
          </w:tcPr>
          <w:p w14:paraId="41E6BC0E"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4BC94B3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34.20%</w:t>
            </w:r>
          </w:p>
        </w:tc>
        <w:tc>
          <w:tcPr>
            <w:tcW w:w="1160" w:type="dxa"/>
            <w:gridSpan w:val="2"/>
            <w:tcBorders>
              <w:top w:val="single" w:sz="4" w:space="0" w:color="auto"/>
              <w:left w:val="nil"/>
              <w:bottom w:val="single" w:sz="4" w:space="0" w:color="auto"/>
              <w:right w:val="single" w:sz="4" w:space="0" w:color="auto"/>
            </w:tcBorders>
            <w:noWrap/>
            <w:vAlign w:val="bottom"/>
            <w:hideMark/>
          </w:tcPr>
          <w:p w14:paraId="04574690"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31.10%</w:t>
            </w:r>
          </w:p>
        </w:tc>
        <w:tc>
          <w:tcPr>
            <w:tcW w:w="1747" w:type="dxa"/>
            <w:tcBorders>
              <w:top w:val="nil"/>
              <w:left w:val="nil"/>
              <w:bottom w:val="single" w:sz="4" w:space="0" w:color="auto"/>
              <w:right w:val="single" w:sz="4" w:space="0" w:color="auto"/>
            </w:tcBorders>
            <w:noWrap/>
            <w:vAlign w:val="bottom"/>
            <w:hideMark/>
          </w:tcPr>
          <w:p w14:paraId="233AC407"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32.70%</w:t>
            </w:r>
          </w:p>
        </w:tc>
      </w:tr>
      <w:tr w:rsidR="00F82D3D" w:rsidRPr="00A9208B" w14:paraId="507CC45D"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431C01B4"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Mammography screening</w:t>
            </w:r>
          </w:p>
        </w:tc>
        <w:tc>
          <w:tcPr>
            <w:tcW w:w="741" w:type="dxa"/>
            <w:tcBorders>
              <w:top w:val="nil"/>
              <w:left w:val="nil"/>
              <w:bottom w:val="single" w:sz="4" w:space="0" w:color="auto"/>
              <w:right w:val="single" w:sz="4" w:space="0" w:color="auto"/>
            </w:tcBorders>
            <w:shd w:val="clear" w:color="000000" w:fill="92D050"/>
            <w:noWrap/>
            <w:vAlign w:val="bottom"/>
            <w:hideMark/>
          </w:tcPr>
          <w:p w14:paraId="247A1F13"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7C06D6B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60%</w:t>
            </w:r>
          </w:p>
        </w:tc>
        <w:tc>
          <w:tcPr>
            <w:tcW w:w="1160" w:type="dxa"/>
            <w:gridSpan w:val="2"/>
            <w:tcBorders>
              <w:top w:val="single" w:sz="4" w:space="0" w:color="auto"/>
              <w:left w:val="nil"/>
              <w:bottom w:val="single" w:sz="4" w:space="0" w:color="auto"/>
              <w:right w:val="single" w:sz="4" w:space="0" w:color="auto"/>
            </w:tcBorders>
            <w:noWrap/>
            <w:vAlign w:val="bottom"/>
            <w:hideMark/>
          </w:tcPr>
          <w:p w14:paraId="2D68413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54%</w:t>
            </w:r>
          </w:p>
        </w:tc>
        <w:tc>
          <w:tcPr>
            <w:tcW w:w="1747" w:type="dxa"/>
            <w:tcBorders>
              <w:top w:val="nil"/>
              <w:left w:val="nil"/>
              <w:bottom w:val="single" w:sz="4" w:space="0" w:color="auto"/>
              <w:right w:val="single" w:sz="4" w:space="0" w:color="auto"/>
            </w:tcBorders>
            <w:noWrap/>
            <w:vAlign w:val="bottom"/>
            <w:hideMark/>
          </w:tcPr>
          <w:p w14:paraId="139B865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44%</w:t>
            </w:r>
          </w:p>
        </w:tc>
      </w:tr>
      <w:tr w:rsidR="00F82D3D" w:rsidRPr="00A9208B" w14:paraId="7BEBBF63"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5D86160D"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Flu vaccine</w:t>
            </w:r>
          </w:p>
        </w:tc>
        <w:tc>
          <w:tcPr>
            <w:tcW w:w="741" w:type="dxa"/>
            <w:tcBorders>
              <w:top w:val="nil"/>
              <w:left w:val="nil"/>
              <w:bottom w:val="single" w:sz="4" w:space="0" w:color="auto"/>
              <w:right w:val="single" w:sz="4" w:space="0" w:color="auto"/>
            </w:tcBorders>
            <w:shd w:val="clear" w:color="000000" w:fill="92D050"/>
            <w:noWrap/>
            <w:vAlign w:val="bottom"/>
            <w:hideMark/>
          </w:tcPr>
          <w:p w14:paraId="7C08CAA2"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7852A7DA"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60%</w:t>
            </w:r>
          </w:p>
        </w:tc>
        <w:tc>
          <w:tcPr>
            <w:tcW w:w="1160" w:type="dxa"/>
            <w:gridSpan w:val="2"/>
            <w:tcBorders>
              <w:top w:val="single" w:sz="4" w:space="0" w:color="auto"/>
              <w:left w:val="nil"/>
              <w:bottom w:val="single" w:sz="4" w:space="0" w:color="auto"/>
              <w:right w:val="single" w:sz="4" w:space="0" w:color="auto"/>
            </w:tcBorders>
            <w:noWrap/>
            <w:vAlign w:val="bottom"/>
            <w:hideMark/>
          </w:tcPr>
          <w:p w14:paraId="15FE51E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54%</w:t>
            </w:r>
          </w:p>
        </w:tc>
        <w:tc>
          <w:tcPr>
            <w:tcW w:w="1747" w:type="dxa"/>
            <w:tcBorders>
              <w:top w:val="nil"/>
              <w:left w:val="nil"/>
              <w:bottom w:val="single" w:sz="4" w:space="0" w:color="auto"/>
              <w:right w:val="single" w:sz="4" w:space="0" w:color="auto"/>
            </w:tcBorders>
            <w:noWrap/>
            <w:vAlign w:val="bottom"/>
            <w:hideMark/>
          </w:tcPr>
          <w:p w14:paraId="5898E08F"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48%</w:t>
            </w:r>
          </w:p>
        </w:tc>
      </w:tr>
      <w:tr w:rsidR="00F82D3D" w:rsidRPr="00A9208B" w14:paraId="6F15B81B" w14:textId="77777777" w:rsidTr="004F5970">
        <w:trPr>
          <w:trHeight w:val="300"/>
        </w:trPr>
        <w:tc>
          <w:tcPr>
            <w:tcW w:w="10790" w:type="dxa"/>
            <w:gridSpan w:val="11"/>
            <w:tcBorders>
              <w:top w:val="single" w:sz="4" w:space="0" w:color="auto"/>
              <w:left w:val="single" w:sz="8" w:space="0" w:color="auto"/>
              <w:bottom w:val="single" w:sz="4" w:space="0" w:color="auto"/>
              <w:right w:val="nil"/>
            </w:tcBorders>
            <w:shd w:val="clear" w:color="000000" w:fill="CCDBD9"/>
            <w:noWrap/>
            <w:vAlign w:val="bottom"/>
            <w:hideMark/>
          </w:tcPr>
          <w:p w14:paraId="1E1A3952" w14:textId="01DC5A8B"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Mental health</w:t>
            </w:r>
            <w:r w:rsidR="00963DF1" w:rsidRPr="00A9208B">
              <w:rPr>
                <w:rFonts w:eastAsia="Times New Roman"/>
                <w:b/>
                <w:bCs/>
                <w:color w:val="000000"/>
              </w:rPr>
              <w:t xml:space="preserve"> </w:t>
            </w:r>
            <w:r w:rsidRPr="00A9208B">
              <w:rPr>
                <w:rFonts w:eastAsia="Times New Roman"/>
                <w:b/>
                <w:bCs/>
                <w:color w:val="000000"/>
              </w:rPr>
              <w:t xml:space="preserve"> </w:t>
            </w:r>
          </w:p>
        </w:tc>
      </w:tr>
      <w:tr w:rsidR="00F82D3D" w:rsidRPr="00A9208B" w14:paraId="7528790B"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2F44E24A"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Deaths of despair per 100,000 population</w:t>
            </w:r>
          </w:p>
        </w:tc>
        <w:tc>
          <w:tcPr>
            <w:tcW w:w="741" w:type="dxa"/>
            <w:tcBorders>
              <w:top w:val="nil"/>
              <w:left w:val="nil"/>
              <w:bottom w:val="single" w:sz="4" w:space="0" w:color="auto"/>
              <w:right w:val="single" w:sz="4" w:space="0" w:color="auto"/>
            </w:tcBorders>
            <w:shd w:val="clear" w:color="000000" w:fill="92D050"/>
            <w:noWrap/>
            <w:vAlign w:val="bottom"/>
            <w:hideMark/>
          </w:tcPr>
          <w:p w14:paraId="00A9FBBE"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142B46BF"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40.5</w:t>
            </w:r>
          </w:p>
        </w:tc>
        <w:tc>
          <w:tcPr>
            <w:tcW w:w="1160" w:type="dxa"/>
            <w:gridSpan w:val="2"/>
            <w:tcBorders>
              <w:top w:val="single" w:sz="4" w:space="0" w:color="auto"/>
              <w:left w:val="nil"/>
              <w:bottom w:val="single" w:sz="4" w:space="0" w:color="auto"/>
              <w:right w:val="single" w:sz="4" w:space="0" w:color="auto"/>
            </w:tcBorders>
            <w:noWrap/>
            <w:vAlign w:val="bottom"/>
            <w:hideMark/>
          </w:tcPr>
          <w:p w14:paraId="5B45D2FF"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43.4</w:t>
            </w:r>
          </w:p>
        </w:tc>
        <w:tc>
          <w:tcPr>
            <w:tcW w:w="1747" w:type="dxa"/>
            <w:tcBorders>
              <w:top w:val="nil"/>
              <w:left w:val="nil"/>
              <w:bottom w:val="single" w:sz="4" w:space="0" w:color="auto"/>
              <w:right w:val="single" w:sz="4" w:space="0" w:color="auto"/>
            </w:tcBorders>
            <w:noWrap/>
            <w:vAlign w:val="bottom"/>
            <w:hideMark/>
          </w:tcPr>
          <w:p w14:paraId="20BC5C2A"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58.5</w:t>
            </w:r>
          </w:p>
        </w:tc>
      </w:tr>
      <w:tr w:rsidR="00F82D3D" w:rsidRPr="00A9208B" w14:paraId="12494959" w14:textId="77777777" w:rsidTr="004F5970">
        <w:trPr>
          <w:trHeight w:val="300"/>
        </w:trPr>
        <w:tc>
          <w:tcPr>
            <w:tcW w:w="5750" w:type="dxa"/>
            <w:gridSpan w:val="5"/>
            <w:tcBorders>
              <w:top w:val="nil"/>
              <w:left w:val="single" w:sz="8" w:space="0" w:color="auto"/>
              <w:bottom w:val="nil"/>
              <w:right w:val="nil"/>
            </w:tcBorders>
            <w:noWrap/>
            <w:vAlign w:val="bottom"/>
            <w:hideMark/>
          </w:tcPr>
          <w:p w14:paraId="2CB88745"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Deaths due to suicide per 100,000 population</w:t>
            </w:r>
          </w:p>
        </w:tc>
        <w:tc>
          <w:tcPr>
            <w:tcW w:w="741" w:type="dxa"/>
            <w:tcBorders>
              <w:top w:val="nil"/>
              <w:left w:val="nil"/>
              <w:bottom w:val="single" w:sz="4" w:space="0" w:color="auto"/>
              <w:right w:val="single" w:sz="4" w:space="0" w:color="auto"/>
            </w:tcBorders>
            <w:shd w:val="clear" w:color="000000" w:fill="FF0000"/>
            <w:noWrap/>
            <w:vAlign w:val="bottom"/>
            <w:hideMark/>
          </w:tcPr>
          <w:p w14:paraId="3E2A27AD"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7240E7DE"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21.3</w:t>
            </w:r>
          </w:p>
        </w:tc>
        <w:tc>
          <w:tcPr>
            <w:tcW w:w="1160" w:type="dxa"/>
            <w:gridSpan w:val="2"/>
            <w:tcBorders>
              <w:top w:val="single" w:sz="4" w:space="0" w:color="auto"/>
              <w:left w:val="nil"/>
              <w:bottom w:val="single" w:sz="4" w:space="0" w:color="auto"/>
              <w:right w:val="single" w:sz="4" w:space="0" w:color="auto"/>
            </w:tcBorders>
            <w:noWrap/>
            <w:vAlign w:val="bottom"/>
            <w:hideMark/>
          </w:tcPr>
          <w:p w14:paraId="3F0C2F8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17.1</w:t>
            </w:r>
          </w:p>
        </w:tc>
        <w:tc>
          <w:tcPr>
            <w:tcW w:w="1747" w:type="dxa"/>
            <w:tcBorders>
              <w:top w:val="nil"/>
              <w:left w:val="nil"/>
              <w:bottom w:val="single" w:sz="4" w:space="0" w:color="auto"/>
              <w:right w:val="single" w:sz="4" w:space="0" w:color="auto"/>
            </w:tcBorders>
            <w:noWrap/>
            <w:vAlign w:val="bottom"/>
            <w:hideMark/>
          </w:tcPr>
          <w:p w14:paraId="5189107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14.5</w:t>
            </w:r>
          </w:p>
        </w:tc>
      </w:tr>
      <w:tr w:rsidR="00F82D3D" w:rsidRPr="00A9208B" w14:paraId="4F80A200" w14:textId="77777777" w:rsidTr="004F5970">
        <w:trPr>
          <w:trHeight w:val="300"/>
        </w:trPr>
        <w:tc>
          <w:tcPr>
            <w:tcW w:w="5750" w:type="dxa"/>
            <w:gridSpan w:val="5"/>
            <w:tcBorders>
              <w:top w:val="single" w:sz="4" w:space="0" w:color="auto"/>
              <w:left w:val="single" w:sz="8" w:space="0" w:color="auto"/>
              <w:bottom w:val="single" w:sz="8" w:space="0" w:color="auto"/>
              <w:right w:val="single" w:sz="4" w:space="0" w:color="auto"/>
            </w:tcBorders>
            <w:noWrap/>
            <w:vAlign w:val="bottom"/>
            <w:hideMark/>
          </w:tcPr>
          <w:p w14:paraId="208FA3F1"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Depression (adult)</w:t>
            </w:r>
          </w:p>
        </w:tc>
        <w:tc>
          <w:tcPr>
            <w:tcW w:w="741" w:type="dxa"/>
            <w:tcBorders>
              <w:top w:val="nil"/>
              <w:left w:val="nil"/>
              <w:bottom w:val="single" w:sz="8" w:space="0" w:color="auto"/>
              <w:right w:val="single" w:sz="4" w:space="0" w:color="auto"/>
            </w:tcBorders>
            <w:shd w:val="clear" w:color="000000" w:fill="92D050"/>
            <w:noWrap/>
            <w:vAlign w:val="bottom"/>
            <w:hideMark/>
          </w:tcPr>
          <w:p w14:paraId="41910867"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8" w:space="0" w:color="auto"/>
              <w:right w:val="single" w:sz="4" w:space="0" w:color="auto"/>
            </w:tcBorders>
            <w:noWrap/>
            <w:vAlign w:val="bottom"/>
            <w:hideMark/>
          </w:tcPr>
          <w:p w14:paraId="73FC259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18.60%</w:t>
            </w:r>
          </w:p>
        </w:tc>
        <w:tc>
          <w:tcPr>
            <w:tcW w:w="1160" w:type="dxa"/>
            <w:gridSpan w:val="2"/>
            <w:tcBorders>
              <w:top w:val="single" w:sz="4" w:space="0" w:color="auto"/>
              <w:left w:val="nil"/>
              <w:bottom w:val="single" w:sz="8" w:space="0" w:color="auto"/>
              <w:right w:val="single" w:sz="4" w:space="0" w:color="auto"/>
            </w:tcBorders>
            <w:noWrap/>
            <w:vAlign w:val="bottom"/>
            <w:hideMark/>
          </w:tcPr>
          <w:p w14:paraId="2B3A16D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19.30%</w:t>
            </w:r>
          </w:p>
        </w:tc>
        <w:tc>
          <w:tcPr>
            <w:tcW w:w="1747" w:type="dxa"/>
            <w:tcBorders>
              <w:top w:val="nil"/>
              <w:left w:val="nil"/>
              <w:bottom w:val="single" w:sz="8" w:space="0" w:color="auto"/>
              <w:right w:val="single" w:sz="4" w:space="0" w:color="auto"/>
            </w:tcBorders>
            <w:noWrap/>
            <w:vAlign w:val="bottom"/>
            <w:hideMark/>
          </w:tcPr>
          <w:p w14:paraId="6E8A6CE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20.7</w:t>
            </w:r>
          </w:p>
        </w:tc>
      </w:tr>
      <w:tr w:rsidR="00F82D3D" w:rsidRPr="00A9208B" w14:paraId="172BA1DA" w14:textId="77777777" w:rsidTr="004F5970">
        <w:trPr>
          <w:trHeight w:val="300"/>
        </w:trPr>
        <w:tc>
          <w:tcPr>
            <w:tcW w:w="10790" w:type="dxa"/>
            <w:gridSpan w:val="11"/>
            <w:tcBorders>
              <w:top w:val="single" w:sz="8" w:space="0" w:color="auto"/>
              <w:left w:val="single" w:sz="8" w:space="0" w:color="auto"/>
              <w:bottom w:val="single" w:sz="4" w:space="0" w:color="auto"/>
              <w:right w:val="nil"/>
            </w:tcBorders>
            <w:shd w:val="clear" w:color="000000" w:fill="CCDBD9"/>
            <w:noWrap/>
            <w:vAlign w:val="bottom"/>
            <w:hideMark/>
          </w:tcPr>
          <w:p w14:paraId="14D3A9F4"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Drug and alcohol use</w:t>
            </w:r>
          </w:p>
        </w:tc>
      </w:tr>
      <w:tr w:rsidR="00F82D3D" w:rsidRPr="00A9208B" w14:paraId="0A3DDCF0"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7FECE21C"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Deaths due to drug poisoning per 100,000 population</w:t>
            </w:r>
          </w:p>
        </w:tc>
        <w:tc>
          <w:tcPr>
            <w:tcW w:w="741" w:type="dxa"/>
            <w:tcBorders>
              <w:top w:val="nil"/>
              <w:left w:val="nil"/>
              <w:bottom w:val="single" w:sz="4" w:space="0" w:color="auto"/>
              <w:right w:val="single" w:sz="4" w:space="0" w:color="auto"/>
            </w:tcBorders>
            <w:shd w:val="clear" w:color="000000" w:fill="FFFF00"/>
            <w:noWrap/>
            <w:vAlign w:val="bottom"/>
            <w:hideMark/>
          </w:tcPr>
          <w:p w14:paraId="3DAB5C09"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000000"/>
            </w:tcBorders>
            <w:noWrap/>
            <w:vAlign w:val="bottom"/>
            <w:hideMark/>
          </w:tcPr>
          <w:p w14:paraId="71F69584"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19.3</w:t>
            </w:r>
          </w:p>
        </w:tc>
        <w:tc>
          <w:tcPr>
            <w:tcW w:w="1160" w:type="dxa"/>
            <w:gridSpan w:val="2"/>
            <w:tcBorders>
              <w:top w:val="single" w:sz="4" w:space="0" w:color="auto"/>
              <w:left w:val="nil"/>
              <w:bottom w:val="single" w:sz="4" w:space="0" w:color="auto"/>
              <w:right w:val="single" w:sz="4" w:space="0" w:color="000000"/>
            </w:tcBorders>
            <w:noWrap/>
            <w:vAlign w:val="bottom"/>
            <w:hideMark/>
          </w:tcPr>
          <w:p w14:paraId="1BD2D76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15.5</w:t>
            </w:r>
          </w:p>
        </w:tc>
        <w:tc>
          <w:tcPr>
            <w:tcW w:w="1747" w:type="dxa"/>
            <w:tcBorders>
              <w:top w:val="nil"/>
              <w:left w:val="nil"/>
              <w:bottom w:val="single" w:sz="4" w:space="0" w:color="auto"/>
              <w:right w:val="single" w:sz="4" w:space="0" w:color="auto"/>
            </w:tcBorders>
            <w:noWrap/>
            <w:vAlign w:val="bottom"/>
            <w:hideMark/>
          </w:tcPr>
          <w:p w14:paraId="029E340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30.6</w:t>
            </w:r>
          </w:p>
        </w:tc>
      </w:tr>
      <w:tr w:rsidR="00F82D3D" w:rsidRPr="00A9208B" w14:paraId="1426D4DF"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02519D1D"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Binge drinking</w:t>
            </w:r>
          </w:p>
        </w:tc>
        <w:tc>
          <w:tcPr>
            <w:tcW w:w="741" w:type="dxa"/>
            <w:tcBorders>
              <w:top w:val="nil"/>
              <w:left w:val="nil"/>
              <w:bottom w:val="single" w:sz="4" w:space="0" w:color="auto"/>
              <w:right w:val="single" w:sz="4" w:space="0" w:color="auto"/>
            </w:tcBorders>
            <w:shd w:val="clear" w:color="000000" w:fill="FFFF00"/>
            <w:noWrap/>
            <w:vAlign w:val="bottom"/>
            <w:hideMark/>
          </w:tcPr>
          <w:p w14:paraId="1005154E"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2E0F0944"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19.70%</w:t>
            </w:r>
          </w:p>
        </w:tc>
        <w:tc>
          <w:tcPr>
            <w:tcW w:w="1160" w:type="dxa"/>
            <w:gridSpan w:val="2"/>
            <w:tcBorders>
              <w:top w:val="single" w:sz="4" w:space="0" w:color="auto"/>
              <w:left w:val="nil"/>
              <w:bottom w:val="single" w:sz="4" w:space="0" w:color="auto"/>
              <w:right w:val="single" w:sz="4" w:space="0" w:color="auto"/>
            </w:tcBorders>
            <w:noWrap/>
            <w:vAlign w:val="bottom"/>
            <w:hideMark/>
          </w:tcPr>
          <w:p w14:paraId="11E3348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21.70%</w:t>
            </w:r>
          </w:p>
        </w:tc>
        <w:tc>
          <w:tcPr>
            <w:tcW w:w="1747" w:type="dxa"/>
            <w:tcBorders>
              <w:top w:val="nil"/>
              <w:left w:val="nil"/>
              <w:bottom w:val="single" w:sz="4" w:space="0" w:color="auto"/>
              <w:right w:val="nil"/>
            </w:tcBorders>
            <w:noWrap/>
            <w:vAlign w:val="bottom"/>
            <w:hideMark/>
          </w:tcPr>
          <w:p w14:paraId="5463CFC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16.60%</w:t>
            </w:r>
          </w:p>
        </w:tc>
      </w:tr>
      <w:tr w:rsidR="00F82D3D" w:rsidRPr="00A9208B" w14:paraId="4DC0074C" w14:textId="77777777" w:rsidTr="004F5970">
        <w:trPr>
          <w:trHeight w:val="300"/>
        </w:trPr>
        <w:tc>
          <w:tcPr>
            <w:tcW w:w="5750" w:type="dxa"/>
            <w:gridSpan w:val="5"/>
            <w:tcBorders>
              <w:top w:val="single" w:sz="4" w:space="0" w:color="auto"/>
              <w:left w:val="single" w:sz="8" w:space="0" w:color="auto"/>
              <w:bottom w:val="single" w:sz="8" w:space="0" w:color="auto"/>
              <w:right w:val="single" w:sz="4" w:space="0" w:color="auto"/>
            </w:tcBorders>
            <w:noWrap/>
            <w:vAlign w:val="bottom"/>
            <w:hideMark/>
          </w:tcPr>
          <w:p w14:paraId="30C11EBE"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Alcohol-impaired driving deaths</w:t>
            </w:r>
          </w:p>
        </w:tc>
        <w:tc>
          <w:tcPr>
            <w:tcW w:w="741" w:type="dxa"/>
            <w:tcBorders>
              <w:top w:val="nil"/>
              <w:left w:val="nil"/>
              <w:bottom w:val="single" w:sz="8" w:space="0" w:color="auto"/>
              <w:right w:val="single" w:sz="4" w:space="0" w:color="auto"/>
            </w:tcBorders>
            <w:shd w:val="clear" w:color="000000" w:fill="FF0000"/>
            <w:noWrap/>
            <w:vAlign w:val="bottom"/>
            <w:hideMark/>
          </w:tcPr>
          <w:p w14:paraId="7BC52D8C"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8" w:space="0" w:color="auto"/>
              <w:right w:val="single" w:sz="4" w:space="0" w:color="auto"/>
            </w:tcBorders>
            <w:noWrap/>
            <w:vAlign w:val="bottom"/>
            <w:hideMark/>
          </w:tcPr>
          <w:p w14:paraId="56713B7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38%</w:t>
            </w:r>
          </w:p>
        </w:tc>
        <w:tc>
          <w:tcPr>
            <w:tcW w:w="1160" w:type="dxa"/>
            <w:gridSpan w:val="2"/>
            <w:tcBorders>
              <w:top w:val="single" w:sz="4" w:space="0" w:color="auto"/>
              <w:left w:val="nil"/>
              <w:bottom w:val="single" w:sz="8" w:space="0" w:color="auto"/>
              <w:right w:val="single" w:sz="4" w:space="0" w:color="auto"/>
            </w:tcBorders>
            <w:noWrap/>
            <w:vAlign w:val="bottom"/>
            <w:hideMark/>
          </w:tcPr>
          <w:p w14:paraId="5103E5FA"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26%</w:t>
            </w:r>
          </w:p>
        </w:tc>
        <w:tc>
          <w:tcPr>
            <w:tcW w:w="1747" w:type="dxa"/>
            <w:tcBorders>
              <w:top w:val="nil"/>
              <w:left w:val="nil"/>
              <w:bottom w:val="single" w:sz="8" w:space="0" w:color="auto"/>
              <w:right w:val="nil"/>
            </w:tcBorders>
            <w:noWrap/>
            <w:vAlign w:val="bottom"/>
            <w:hideMark/>
          </w:tcPr>
          <w:p w14:paraId="1D9A912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26.00%</w:t>
            </w:r>
          </w:p>
        </w:tc>
      </w:tr>
      <w:tr w:rsidR="00F82D3D" w:rsidRPr="00A9208B" w14:paraId="70F00DAD" w14:textId="77777777" w:rsidTr="004F5970">
        <w:trPr>
          <w:trHeight w:val="109"/>
        </w:trPr>
        <w:tc>
          <w:tcPr>
            <w:tcW w:w="4459" w:type="dxa"/>
            <w:tcBorders>
              <w:top w:val="single" w:sz="8" w:space="0" w:color="auto"/>
              <w:left w:val="single" w:sz="8" w:space="0" w:color="auto"/>
              <w:bottom w:val="nil"/>
              <w:right w:val="nil"/>
            </w:tcBorders>
            <w:shd w:val="clear" w:color="000000" w:fill="B3CAC7"/>
            <w:noWrap/>
            <w:vAlign w:val="bottom"/>
            <w:hideMark/>
          </w:tcPr>
          <w:p w14:paraId="5AE4BEEE"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Economic stability</w:t>
            </w:r>
          </w:p>
        </w:tc>
        <w:tc>
          <w:tcPr>
            <w:tcW w:w="278" w:type="dxa"/>
            <w:tcBorders>
              <w:top w:val="single" w:sz="8" w:space="0" w:color="auto"/>
              <w:left w:val="nil"/>
              <w:bottom w:val="nil"/>
              <w:right w:val="nil"/>
            </w:tcBorders>
            <w:shd w:val="clear" w:color="000000" w:fill="B3CAC7"/>
            <w:noWrap/>
            <w:vAlign w:val="bottom"/>
            <w:hideMark/>
          </w:tcPr>
          <w:p w14:paraId="147DA5E0"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278" w:type="dxa"/>
            <w:tcBorders>
              <w:top w:val="single" w:sz="8" w:space="0" w:color="auto"/>
              <w:left w:val="nil"/>
              <w:bottom w:val="nil"/>
              <w:right w:val="nil"/>
            </w:tcBorders>
            <w:shd w:val="clear" w:color="000000" w:fill="B3CAC7"/>
            <w:noWrap/>
            <w:vAlign w:val="bottom"/>
            <w:hideMark/>
          </w:tcPr>
          <w:p w14:paraId="33514E0E"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278" w:type="dxa"/>
            <w:tcBorders>
              <w:top w:val="single" w:sz="8" w:space="0" w:color="auto"/>
              <w:left w:val="nil"/>
              <w:bottom w:val="nil"/>
              <w:right w:val="nil"/>
            </w:tcBorders>
            <w:shd w:val="clear" w:color="000000" w:fill="B3CAC7"/>
            <w:noWrap/>
            <w:vAlign w:val="bottom"/>
            <w:hideMark/>
          </w:tcPr>
          <w:p w14:paraId="512C3418"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457" w:type="dxa"/>
            <w:tcBorders>
              <w:top w:val="single" w:sz="8" w:space="0" w:color="auto"/>
              <w:left w:val="nil"/>
              <w:bottom w:val="nil"/>
              <w:right w:val="nil"/>
            </w:tcBorders>
            <w:shd w:val="clear" w:color="000000" w:fill="B3CAC7"/>
            <w:noWrap/>
            <w:vAlign w:val="bottom"/>
            <w:hideMark/>
          </w:tcPr>
          <w:p w14:paraId="27D761B9"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741" w:type="dxa"/>
            <w:tcBorders>
              <w:top w:val="single" w:sz="8" w:space="0" w:color="auto"/>
              <w:left w:val="nil"/>
              <w:bottom w:val="nil"/>
              <w:right w:val="nil"/>
            </w:tcBorders>
            <w:shd w:val="clear" w:color="000000" w:fill="B3CAC7"/>
            <w:noWrap/>
            <w:vAlign w:val="bottom"/>
            <w:hideMark/>
          </w:tcPr>
          <w:p w14:paraId="0CCCCA5B"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696" w:type="dxa"/>
            <w:tcBorders>
              <w:top w:val="single" w:sz="8" w:space="0" w:color="auto"/>
              <w:left w:val="nil"/>
              <w:bottom w:val="nil"/>
              <w:right w:val="nil"/>
            </w:tcBorders>
            <w:shd w:val="clear" w:color="000000" w:fill="B3CAC7"/>
            <w:noWrap/>
            <w:vAlign w:val="bottom"/>
            <w:hideMark/>
          </w:tcPr>
          <w:p w14:paraId="277BB7DD"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696" w:type="dxa"/>
            <w:tcBorders>
              <w:top w:val="single" w:sz="8" w:space="0" w:color="auto"/>
              <w:left w:val="nil"/>
              <w:bottom w:val="nil"/>
              <w:right w:val="nil"/>
            </w:tcBorders>
            <w:shd w:val="clear" w:color="000000" w:fill="B3CAC7"/>
            <w:noWrap/>
            <w:vAlign w:val="bottom"/>
            <w:hideMark/>
          </w:tcPr>
          <w:p w14:paraId="5049529B"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580" w:type="dxa"/>
            <w:tcBorders>
              <w:top w:val="single" w:sz="8" w:space="0" w:color="auto"/>
              <w:left w:val="nil"/>
              <w:bottom w:val="nil"/>
              <w:right w:val="nil"/>
            </w:tcBorders>
            <w:shd w:val="clear" w:color="000000" w:fill="B3CAC7"/>
            <w:noWrap/>
            <w:vAlign w:val="bottom"/>
            <w:hideMark/>
          </w:tcPr>
          <w:p w14:paraId="27F2DC6D"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580" w:type="dxa"/>
            <w:tcBorders>
              <w:top w:val="single" w:sz="8" w:space="0" w:color="auto"/>
              <w:left w:val="nil"/>
              <w:bottom w:val="nil"/>
              <w:right w:val="nil"/>
            </w:tcBorders>
            <w:shd w:val="clear" w:color="000000" w:fill="B3CAC7"/>
            <w:noWrap/>
            <w:vAlign w:val="bottom"/>
            <w:hideMark/>
          </w:tcPr>
          <w:p w14:paraId="2AFF0C74"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747" w:type="dxa"/>
            <w:tcBorders>
              <w:top w:val="single" w:sz="8" w:space="0" w:color="auto"/>
              <w:left w:val="nil"/>
              <w:bottom w:val="nil"/>
              <w:right w:val="nil"/>
            </w:tcBorders>
            <w:shd w:val="clear" w:color="000000" w:fill="B3CAC7"/>
            <w:noWrap/>
            <w:vAlign w:val="bottom"/>
            <w:hideMark/>
          </w:tcPr>
          <w:p w14:paraId="158D833A"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r>
      <w:tr w:rsidR="00F82D3D" w:rsidRPr="00A9208B" w14:paraId="48FDFE4C"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44499C3C"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Labor force participation rate</w:t>
            </w:r>
          </w:p>
        </w:tc>
        <w:tc>
          <w:tcPr>
            <w:tcW w:w="741" w:type="dxa"/>
            <w:tcBorders>
              <w:top w:val="single" w:sz="4" w:space="0" w:color="auto"/>
              <w:left w:val="nil"/>
              <w:bottom w:val="single" w:sz="4" w:space="0" w:color="auto"/>
              <w:right w:val="single" w:sz="4" w:space="0" w:color="auto"/>
            </w:tcBorders>
            <w:shd w:val="clear" w:color="000000" w:fill="FF0000"/>
            <w:noWrap/>
            <w:vAlign w:val="bottom"/>
            <w:hideMark/>
          </w:tcPr>
          <w:p w14:paraId="56FB8356"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09EA566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64.20%</w:t>
            </w:r>
          </w:p>
        </w:tc>
        <w:tc>
          <w:tcPr>
            <w:tcW w:w="1160" w:type="dxa"/>
            <w:gridSpan w:val="2"/>
            <w:tcBorders>
              <w:top w:val="single" w:sz="4" w:space="0" w:color="auto"/>
              <w:left w:val="nil"/>
              <w:bottom w:val="single" w:sz="4" w:space="0" w:color="auto"/>
              <w:right w:val="single" w:sz="4" w:space="0" w:color="auto"/>
            </w:tcBorders>
            <w:noWrap/>
            <w:vAlign w:val="bottom"/>
            <w:hideMark/>
          </w:tcPr>
          <w:p w14:paraId="7E01974A"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66.50%</w:t>
            </w:r>
          </w:p>
        </w:tc>
        <w:tc>
          <w:tcPr>
            <w:tcW w:w="1747" w:type="dxa"/>
            <w:tcBorders>
              <w:top w:val="single" w:sz="4" w:space="0" w:color="auto"/>
              <w:left w:val="nil"/>
              <w:bottom w:val="single" w:sz="4" w:space="0" w:color="auto"/>
              <w:right w:val="single" w:sz="4" w:space="0" w:color="auto"/>
            </w:tcBorders>
            <w:noWrap/>
            <w:vAlign w:val="bottom"/>
            <w:hideMark/>
          </w:tcPr>
          <w:p w14:paraId="1E15E4FA"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63.52%</w:t>
            </w:r>
          </w:p>
        </w:tc>
      </w:tr>
      <w:tr w:rsidR="00F82D3D" w:rsidRPr="00A9208B" w14:paraId="58BA9DD1"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53117B48"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Unemployment rate</w:t>
            </w:r>
          </w:p>
        </w:tc>
        <w:tc>
          <w:tcPr>
            <w:tcW w:w="741" w:type="dxa"/>
            <w:tcBorders>
              <w:top w:val="nil"/>
              <w:left w:val="nil"/>
              <w:bottom w:val="single" w:sz="4" w:space="0" w:color="auto"/>
              <w:right w:val="single" w:sz="4" w:space="0" w:color="auto"/>
            </w:tcBorders>
            <w:shd w:val="clear" w:color="000000" w:fill="92D050"/>
            <w:noWrap/>
            <w:vAlign w:val="bottom"/>
            <w:hideMark/>
          </w:tcPr>
          <w:p w14:paraId="60B3528B"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5A72931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w:t>
            </w:r>
          </w:p>
        </w:tc>
        <w:tc>
          <w:tcPr>
            <w:tcW w:w="1160" w:type="dxa"/>
            <w:gridSpan w:val="2"/>
            <w:tcBorders>
              <w:top w:val="single" w:sz="4" w:space="0" w:color="auto"/>
              <w:left w:val="nil"/>
              <w:bottom w:val="single" w:sz="4" w:space="0" w:color="auto"/>
              <w:right w:val="single" w:sz="4" w:space="0" w:color="auto"/>
            </w:tcBorders>
            <w:noWrap/>
            <w:vAlign w:val="bottom"/>
            <w:hideMark/>
          </w:tcPr>
          <w:p w14:paraId="78817EBE"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4.10%</w:t>
            </w:r>
          </w:p>
        </w:tc>
        <w:tc>
          <w:tcPr>
            <w:tcW w:w="1747" w:type="dxa"/>
            <w:tcBorders>
              <w:top w:val="nil"/>
              <w:left w:val="nil"/>
              <w:bottom w:val="single" w:sz="4" w:space="0" w:color="auto"/>
              <w:right w:val="single" w:sz="4" w:space="0" w:color="auto"/>
            </w:tcBorders>
            <w:noWrap/>
            <w:vAlign w:val="bottom"/>
            <w:hideMark/>
          </w:tcPr>
          <w:p w14:paraId="1AE8315E"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4.60%</w:t>
            </w:r>
          </w:p>
        </w:tc>
      </w:tr>
      <w:tr w:rsidR="00F82D3D" w:rsidRPr="00A9208B" w14:paraId="5955CCB2"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0A453D63"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Food insecurity rate</w:t>
            </w:r>
          </w:p>
        </w:tc>
        <w:tc>
          <w:tcPr>
            <w:tcW w:w="741" w:type="dxa"/>
            <w:tcBorders>
              <w:top w:val="nil"/>
              <w:left w:val="nil"/>
              <w:bottom w:val="single" w:sz="4" w:space="0" w:color="auto"/>
              <w:right w:val="single" w:sz="4" w:space="0" w:color="auto"/>
            </w:tcBorders>
            <w:shd w:val="clear" w:color="000000" w:fill="FFFF00"/>
            <w:noWrap/>
            <w:vAlign w:val="bottom"/>
            <w:hideMark/>
          </w:tcPr>
          <w:p w14:paraId="1D50A601"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39FD403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11.90%</w:t>
            </w:r>
          </w:p>
        </w:tc>
        <w:tc>
          <w:tcPr>
            <w:tcW w:w="1160" w:type="dxa"/>
            <w:gridSpan w:val="2"/>
            <w:tcBorders>
              <w:top w:val="single" w:sz="4" w:space="0" w:color="auto"/>
              <w:left w:val="nil"/>
              <w:bottom w:val="single" w:sz="4" w:space="0" w:color="auto"/>
              <w:right w:val="single" w:sz="4" w:space="0" w:color="auto"/>
            </w:tcBorders>
            <w:noWrap/>
            <w:vAlign w:val="bottom"/>
            <w:hideMark/>
          </w:tcPr>
          <w:p w14:paraId="43946ABF"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11.83%</w:t>
            </w:r>
          </w:p>
        </w:tc>
        <w:tc>
          <w:tcPr>
            <w:tcW w:w="1747" w:type="dxa"/>
            <w:tcBorders>
              <w:top w:val="nil"/>
              <w:left w:val="nil"/>
              <w:bottom w:val="single" w:sz="4" w:space="0" w:color="auto"/>
              <w:right w:val="single" w:sz="4" w:space="0" w:color="auto"/>
            </w:tcBorders>
            <w:noWrap/>
            <w:vAlign w:val="bottom"/>
            <w:hideMark/>
          </w:tcPr>
          <w:p w14:paraId="2FCFFE2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14.11%</w:t>
            </w:r>
          </w:p>
        </w:tc>
      </w:tr>
      <w:tr w:rsidR="00F82D3D" w:rsidRPr="00A9208B" w14:paraId="4AEA072A"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4B9AC126"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Child food insecurity rate</w:t>
            </w:r>
          </w:p>
        </w:tc>
        <w:tc>
          <w:tcPr>
            <w:tcW w:w="741" w:type="dxa"/>
            <w:tcBorders>
              <w:top w:val="nil"/>
              <w:left w:val="nil"/>
              <w:bottom w:val="single" w:sz="4" w:space="0" w:color="auto"/>
              <w:right w:val="single" w:sz="4" w:space="0" w:color="auto"/>
            </w:tcBorders>
            <w:shd w:val="clear" w:color="000000" w:fill="FFFF00"/>
            <w:noWrap/>
            <w:vAlign w:val="bottom"/>
            <w:hideMark/>
          </w:tcPr>
          <w:p w14:paraId="0AF0ABA5"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4DF58E7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15.60%</w:t>
            </w:r>
          </w:p>
        </w:tc>
        <w:tc>
          <w:tcPr>
            <w:tcW w:w="1160" w:type="dxa"/>
            <w:gridSpan w:val="2"/>
            <w:tcBorders>
              <w:top w:val="single" w:sz="4" w:space="0" w:color="auto"/>
              <w:left w:val="nil"/>
              <w:bottom w:val="single" w:sz="4" w:space="0" w:color="auto"/>
              <w:right w:val="single" w:sz="4" w:space="0" w:color="auto"/>
            </w:tcBorders>
            <w:noWrap/>
            <w:vAlign w:val="bottom"/>
            <w:hideMark/>
          </w:tcPr>
          <w:p w14:paraId="6066530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15.57%</w:t>
            </w:r>
          </w:p>
        </w:tc>
        <w:tc>
          <w:tcPr>
            <w:tcW w:w="1747" w:type="dxa"/>
            <w:tcBorders>
              <w:top w:val="nil"/>
              <w:left w:val="nil"/>
              <w:bottom w:val="single" w:sz="4" w:space="0" w:color="auto"/>
              <w:right w:val="single" w:sz="4" w:space="0" w:color="auto"/>
            </w:tcBorders>
            <w:noWrap/>
            <w:vAlign w:val="bottom"/>
            <w:hideMark/>
          </w:tcPr>
          <w:p w14:paraId="508CF6EF"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18.03%</w:t>
            </w:r>
          </w:p>
        </w:tc>
      </w:tr>
      <w:tr w:rsidR="00F82D3D" w:rsidRPr="00A9208B" w14:paraId="7E6DDDA0"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0F21B605"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Homeless children and youth enrolled in school system</w:t>
            </w:r>
          </w:p>
        </w:tc>
        <w:tc>
          <w:tcPr>
            <w:tcW w:w="741" w:type="dxa"/>
            <w:tcBorders>
              <w:top w:val="nil"/>
              <w:left w:val="nil"/>
              <w:bottom w:val="single" w:sz="4" w:space="0" w:color="auto"/>
              <w:right w:val="single" w:sz="4" w:space="0" w:color="auto"/>
            </w:tcBorders>
            <w:shd w:val="clear" w:color="000000" w:fill="92D050"/>
            <w:noWrap/>
            <w:vAlign w:val="bottom"/>
            <w:hideMark/>
          </w:tcPr>
          <w:p w14:paraId="1B50968A"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7DABF2D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1.00%</w:t>
            </w:r>
          </w:p>
        </w:tc>
        <w:tc>
          <w:tcPr>
            <w:tcW w:w="1160" w:type="dxa"/>
            <w:gridSpan w:val="2"/>
            <w:tcBorders>
              <w:top w:val="single" w:sz="4" w:space="0" w:color="auto"/>
              <w:left w:val="nil"/>
              <w:bottom w:val="single" w:sz="4" w:space="0" w:color="auto"/>
              <w:right w:val="single" w:sz="4" w:space="0" w:color="auto"/>
            </w:tcBorders>
            <w:noWrap/>
            <w:vAlign w:val="bottom"/>
            <w:hideMark/>
          </w:tcPr>
          <w:p w14:paraId="4890F41B"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1.28%</w:t>
            </w:r>
          </w:p>
        </w:tc>
        <w:tc>
          <w:tcPr>
            <w:tcW w:w="1747" w:type="dxa"/>
            <w:tcBorders>
              <w:top w:val="nil"/>
              <w:left w:val="nil"/>
              <w:bottom w:val="single" w:sz="4" w:space="0" w:color="auto"/>
              <w:right w:val="single" w:sz="4" w:space="0" w:color="auto"/>
            </w:tcBorders>
            <w:noWrap/>
            <w:vAlign w:val="bottom"/>
            <w:hideMark/>
          </w:tcPr>
          <w:p w14:paraId="7BF1985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2.31%</w:t>
            </w:r>
          </w:p>
        </w:tc>
      </w:tr>
      <w:tr w:rsidR="00F82D3D" w:rsidRPr="00A9208B" w14:paraId="06A87423"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57DC40EE" w14:textId="782C48DE" w:rsidR="00F82D3D" w:rsidRPr="00A9208B" w:rsidRDefault="00F82D3D" w:rsidP="00F82D3D">
            <w:pPr>
              <w:widowControl/>
              <w:autoSpaceDE/>
              <w:autoSpaceDN/>
              <w:rPr>
                <w:rFonts w:eastAsia="Times New Roman"/>
                <w:color w:val="000000"/>
              </w:rPr>
            </w:pPr>
            <w:r w:rsidRPr="00A9208B">
              <w:rPr>
                <w:rFonts w:eastAsia="Times New Roman"/>
                <w:color w:val="000000"/>
              </w:rPr>
              <w:t xml:space="preserve">Children </w:t>
            </w:r>
            <w:r w:rsidR="008F203E" w:rsidRPr="00A9208B">
              <w:rPr>
                <w:rFonts w:eastAsia="Times New Roman"/>
                <w:color w:val="000000"/>
              </w:rPr>
              <w:t>eligible</w:t>
            </w:r>
            <w:r w:rsidRPr="00A9208B">
              <w:rPr>
                <w:rFonts w:eastAsia="Times New Roman"/>
                <w:color w:val="000000"/>
              </w:rPr>
              <w:t xml:space="preserve"> for free and reduced-price lunch</w:t>
            </w:r>
          </w:p>
        </w:tc>
        <w:tc>
          <w:tcPr>
            <w:tcW w:w="741" w:type="dxa"/>
            <w:tcBorders>
              <w:top w:val="nil"/>
              <w:left w:val="nil"/>
              <w:bottom w:val="single" w:sz="4" w:space="0" w:color="auto"/>
              <w:right w:val="single" w:sz="4" w:space="0" w:color="auto"/>
            </w:tcBorders>
            <w:shd w:val="clear" w:color="000000" w:fill="FFFF00"/>
            <w:noWrap/>
            <w:vAlign w:val="bottom"/>
            <w:hideMark/>
          </w:tcPr>
          <w:p w14:paraId="37B3C367"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065C113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41.80%</w:t>
            </w:r>
          </w:p>
        </w:tc>
        <w:tc>
          <w:tcPr>
            <w:tcW w:w="1160" w:type="dxa"/>
            <w:gridSpan w:val="2"/>
            <w:tcBorders>
              <w:top w:val="single" w:sz="4" w:space="0" w:color="auto"/>
              <w:left w:val="nil"/>
              <w:bottom w:val="single" w:sz="4" w:space="0" w:color="auto"/>
              <w:right w:val="single" w:sz="4" w:space="0" w:color="auto"/>
            </w:tcBorders>
            <w:noWrap/>
            <w:vAlign w:val="bottom"/>
            <w:hideMark/>
          </w:tcPr>
          <w:p w14:paraId="150C8FA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41.40%</w:t>
            </w:r>
          </w:p>
        </w:tc>
        <w:tc>
          <w:tcPr>
            <w:tcW w:w="1747" w:type="dxa"/>
            <w:tcBorders>
              <w:top w:val="nil"/>
              <w:left w:val="nil"/>
              <w:bottom w:val="single" w:sz="4" w:space="0" w:color="auto"/>
              <w:right w:val="single" w:sz="4" w:space="0" w:color="auto"/>
            </w:tcBorders>
            <w:noWrap/>
            <w:vAlign w:val="bottom"/>
            <w:hideMark/>
          </w:tcPr>
          <w:p w14:paraId="1DEF76A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54.70%</w:t>
            </w:r>
          </w:p>
        </w:tc>
      </w:tr>
      <w:tr w:rsidR="00F82D3D" w:rsidRPr="00A9208B" w14:paraId="1B03B959"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077C196B"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Median household income</w:t>
            </w:r>
          </w:p>
        </w:tc>
        <w:tc>
          <w:tcPr>
            <w:tcW w:w="741" w:type="dxa"/>
            <w:tcBorders>
              <w:top w:val="nil"/>
              <w:left w:val="nil"/>
              <w:bottom w:val="single" w:sz="4" w:space="0" w:color="auto"/>
              <w:right w:val="single" w:sz="4" w:space="0" w:color="auto"/>
            </w:tcBorders>
            <w:shd w:val="clear" w:color="000000" w:fill="FF0000"/>
            <w:noWrap/>
            <w:vAlign w:val="bottom"/>
            <w:hideMark/>
          </w:tcPr>
          <w:p w14:paraId="3EE7C1E9"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5C06EFA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 xml:space="preserve">$67,031 </w:t>
            </w:r>
          </w:p>
        </w:tc>
        <w:tc>
          <w:tcPr>
            <w:tcW w:w="1160" w:type="dxa"/>
            <w:gridSpan w:val="2"/>
            <w:tcBorders>
              <w:top w:val="single" w:sz="4" w:space="0" w:color="auto"/>
              <w:left w:val="nil"/>
              <w:bottom w:val="single" w:sz="4" w:space="0" w:color="auto"/>
              <w:right w:val="single" w:sz="4" w:space="0" w:color="auto"/>
            </w:tcBorders>
            <w:noWrap/>
            <w:vAlign w:val="bottom"/>
            <w:hideMark/>
          </w:tcPr>
          <w:p w14:paraId="11246B4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 xml:space="preserve">$73,147 </w:t>
            </w:r>
          </w:p>
        </w:tc>
        <w:tc>
          <w:tcPr>
            <w:tcW w:w="1747" w:type="dxa"/>
            <w:tcBorders>
              <w:top w:val="nil"/>
              <w:left w:val="nil"/>
              <w:bottom w:val="single" w:sz="4" w:space="0" w:color="auto"/>
              <w:right w:val="single" w:sz="4" w:space="0" w:color="auto"/>
            </w:tcBorders>
            <w:noWrap/>
            <w:vAlign w:val="bottom"/>
            <w:hideMark/>
          </w:tcPr>
          <w:p w14:paraId="3D34509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 xml:space="preserve">$78,538 </w:t>
            </w:r>
          </w:p>
        </w:tc>
      </w:tr>
      <w:tr w:rsidR="00F82D3D" w:rsidRPr="00A9208B" w14:paraId="19425448"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78EA49AB"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Households at or below 200% of the FPL</w:t>
            </w:r>
          </w:p>
        </w:tc>
        <w:tc>
          <w:tcPr>
            <w:tcW w:w="741" w:type="dxa"/>
            <w:tcBorders>
              <w:top w:val="nil"/>
              <w:left w:val="nil"/>
              <w:bottom w:val="single" w:sz="4" w:space="0" w:color="auto"/>
              <w:right w:val="single" w:sz="4" w:space="0" w:color="auto"/>
            </w:tcBorders>
            <w:shd w:val="clear" w:color="000000" w:fill="92D050"/>
            <w:noWrap/>
            <w:vAlign w:val="bottom"/>
            <w:hideMark/>
          </w:tcPr>
          <w:p w14:paraId="4F192A1E"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1371AAA0"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28.59%</w:t>
            </w:r>
          </w:p>
        </w:tc>
        <w:tc>
          <w:tcPr>
            <w:tcW w:w="1160" w:type="dxa"/>
            <w:gridSpan w:val="2"/>
            <w:tcBorders>
              <w:top w:val="single" w:sz="4" w:space="0" w:color="auto"/>
              <w:left w:val="nil"/>
              <w:bottom w:val="single" w:sz="4" w:space="0" w:color="auto"/>
              <w:right w:val="single" w:sz="4" w:space="0" w:color="auto"/>
            </w:tcBorders>
            <w:noWrap/>
            <w:vAlign w:val="bottom"/>
            <w:hideMark/>
          </w:tcPr>
          <w:p w14:paraId="0AAB7AEB"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33.26%</w:t>
            </w:r>
          </w:p>
        </w:tc>
        <w:tc>
          <w:tcPr>
            <w:tcW w:w="1747" w:type="dxa"/>
            <w:tcBorders>
              <w:top w:val="nil"/>
              <w:left w:val="nil"/>
              <w:bottom w:val="single" w:sz="4" w:space="0" w:color="auto"/>
              <w:right w:val="single" w:sz="4" w:space="0" w:color="auto"/>
            </w:tcBorders>
            <w:noWrap/>
            <w:vAlign w:val="bottom"/>
            <w:hideMark/>
          </w:tcPr>
          <w:p w14:paraId="6F97451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36.63%</w:t>
            </w:r>
          </w:p>
        </w:tc>
      </w:tr>
      <w:tr w:rsidR="00F82D3D" w:rsidRPr="00A9208B" w14:paraId="1B5B6FC0"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20A8083A"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Social associations per 100,000</w:t>
            </w:r>
          </w:p>
        </w:tc>
        <w:tc>
          <w:tcPr>
            <w:tcW w:w="741" w:type="dxa"/>
            <w:tcBorders>
              <w:top w:val="nil"/>
              <w:left w:val="nil"/>
              <w:bottom w:val="single" w:sz="4" w:space="0" w:color="auto"/>
              <w:right w:val="single" w:sz="4" w:space="0" w:color="auto"/>
            </w:tcBorders>
            <w:shd w:val="clear" w:color="000000" w:fill="92D050"/>
            <w:noWrap/>
            <w:vAlign w:val="bottom"/>
            <w:hideMark/>
          </w:tcPr>
          <w:p w14:paraId="69506A24"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4D04D57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147.82</w:t>
            </w:r>
          </w:p>
        </w:tc>
        <w:tc>
          <w:tcPr>
            <w:tcW w:w="1160" w:type="dxa"/>
            <w:gridSpan w:val="2"/>
            <w:tcBorders>
              <w:top w:val="single" w:sz="4" w:space="0" w:color="auto"/>
              <w:left w:val="nil"/>
              <w:bottom w:val="single" w:sz="4" w:space="0" w:color="auto"/>
              <w:right w:val="single" w:sz="4" w:space="0" w:color="auto"/>
            </w:tcBorders>
            <w:noWrap/>
            <w:vAlign w:val="bottom"/>
            <w:hideMark/>
          </w:tcPr>
          <w:p w14:paraId="4D7D659B"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145.85</w:t>
            </w:r>
          </w:p>
        </w:tc>
        <w:tc>
          <w:tcPr>
            <w:tcW w:w="1747" w:type="dxa"/>
            <w:tcBorders>
              <w:top w:val="nil"/>
              <w:left w:val="nil"/>
              <w:bottom w:val="single" w:sz="4" w:space="0" w:color="auto"/>
              <w:right w:val="single" w:sz="4" w:space="0" w:color="auto"/>
            </w:tcBorders>
            <w:noWrap/>
            <w:vAlign w:val="bottom"/>
            <w:hideMark/>
          </w:tcPr>
          <w:p w14:paraId="5EAFDA6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97.24</w:t>
            </w:r>
          </w:p>
        </w:tc>
      </w:tr>
      <w:tr w:rsidR="00F82D3D" w:rsidRPr="00A9208B" w14:paraId="38DC5393"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1DDADEA9"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Head start programs per 10,000</w:t>
            </w:r>
          </w:p>
        </w:tc>
        <w:tc>
          <w:tcPr>
            <w:tcW w:w="741" w:type="dxa"/>
            <w:tcBorders>
              <w:top w:val="nil"/>
              <w:left w:val="nil"/>
              <w:bottom w:val="single" w:sz="4" w:space="0" w:color="auto"/>
              <w:right w:val="single" w:sz="4" w:space="0" w:color="auto"/>
            </w:tcBorders>
            <w:shd w:val="clear" w:color="000000" w:fill="92D050"/>
            <w:noWrap/>
            <w:vAlign w:val="bottom"/>
            <w:hideMark/>
          </w:tcPr>
          <w:p w14:paraId="709CBEED"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48557984"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20.04</w:t>
            </w:r>
          </w:p>
        </w:tc>
        <w:tc>
          <w:tcPr>
            <w:tcW w:w="1160" w:type="dxa"/>
            <w:gridSpan w:val="2"/>
            <w:tcBorders>
              <w:top w:val="single" w:sz="4" w:space="0" w:color="auto"/>
              <w:left w:val="nil"/>
              <w:bottom w:val="single" w:sz="4" w:space="0" w:color="auto"/>
              <w:right w:val="single" w:sz="4" w:space="0" w:color="auto"/>
            </w:tcBorders>
            <w:noWrap/>
            <w:vAlign w:val="bottom"/>
            <w:hideMark/>
          </w:tcPr>
          <w:p w14:paraId="12239AB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14.21</w:t>
            </w:r>
          </w:p>
        </w:tc>
        <w:tc>
          <w:tcPr>
            <w:tcW w:w="1747" w:type="dxa"/>
            <w:tcBorders>
              <w:top w:val="nil"/>
              <w:left w:val="nil"/>
              <w:bottom w:val="single" w:sz="4" w:space="0" w:color="auto"/>
              <w:right w:val="single" w:sz="4" w:space="0" w:color="auto"/>
            </w:tcBorders>
            <w:noWrap/>
            <w:vAlign w:val="bottom"/>
            <w:hideMark/>
          </w:tcPr>
          <w:p w14:paraId="7AF234B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11.36</w:t>
            </w:r>
          </w:p>
        </w:tc>
      </w:tr>
      <w:tr w:rsidR="00F82D3D" w:rsidRPr="00A9208B" w14:paraId="1A85924E"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777F102E"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Preschool enrollment</w:t>
            </w:r>
          </w:p>
        </w:tc>
        <w:tc>
          <w:tcPr>
            <w:tcW w:w="741" w:type="dxa"/>
            <w:tcBorders>
              <w:top w:val="nil"/>
              <w:left w:val="nil"/>
              <w:bottom w:val="single" w:sz="4" w:space="0" w:color="auto"/>
              <w:right w:val="single" w:sz="4" w:space="0" w:color="auto"/>
            </w:tcBorders>
            <w:shd w:val="clear" w:color="000000" w:fill="FF0000"/>
            <w:noWrap/>
            <w:vAlign w:val="bottom"/>
            <w:hideMark/>
          </w:tcPr>
          <w:p w14:paraId="609CB67C"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7711A3F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40.70%</w:t>
            </w:r>
          </w:p>
        </w:tc>
        <w:tc>
          <w:tcPr>
            <w:tcW w:w="1160" w:type="dxa"/>
            <w:gridSpan w:val="2"/>
            <w:tcBorders>
              <w:top w:val="single" w:sz="4" w:space="0" w:color="auto"/>
              <w:left w:val="nil"/>
              <w:bottom w:val="single" w:sz="4" w:space="0" w:color="auto"/>
              <w:right w:val="single" w:sz="4" w:space="0" w:color="auto"/>
            </w:tcBorders>
            <w:noWrap/>
            <w:vAlign w:val="bottom"/>
            <w:hideMark/>
          </w:tcPr>
          <w:p w14:paraId="7ACC0A4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42.95%</w:t>
            </w:r>
          </w:p>
        </w:tc>
        <w:tc>
          <w:tcPr>
            <w:tcW w:w="1747" w:type="dxa"/>
            <w:tcBorders>
              <w:top w:val="nil"/>
              <w:left w:val="nil"/>
              <w:bottom w:val="single" w:sz="4" w:space="0" w:color="auto"/>
              <w:right w:val="single" w:sz="4" w:space="0" w:color="auto"/>
            </w:tcBorders>
            <w:noWrap/>
            <w:vAlign w:val="bottom"/>
            <w:hideMark/>
          </w:tcPr>
          <w:p w14:paraId="00B4289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45.57%</w:t>
            </w:r>
          </w:p>
        </w:tc>
      </w:tr>
      <w:tr w:rsidR="00F82D3D" w:rsidRPr="00A9208B" w14:paraId="66925C07"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114A7A54"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Chronic absenteeism</w:t>
            </w:r>
          </w:p>
        </w:tc>
        <w:tc>
          <w:tcPr>
            <w:tcW w:w="741" w:type="dxa"/>
            <w:tcBorders>
              <w:top w:val="nil"/>
              <w:left w:val="nil"/>
              <w:bottom w:val="single" w:sz="4" w:space="0" w:color="auto"/>
              <w:right w:val="single" w:sz="4" w:space="0" w:color="auto"/>
            </w:tcBorders>
            <w:shd w:val="clear" w:color="000000" w:fill="92D050"/>
            <w:noWrap/>
            <w:vAlign w:val="bottom"/>
            <w:hideMark/>
          </w:tcPr>
          <w:p w14:paraId="7143AC23"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4C2FA51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18.80%</w:t>
            </w:r>
          </w:p>
        </w:tc>
        <w:tc>
          <w:tcPr>
            <w:tcW w:w="1160" w:type="dxa"/>
            <w:gridSpan w:val="2"/>
            <w:tcBorders>
              <w:top w:val="single" w:sz="4" w:space="0" w:color="auto"/>
              <w:left w:val="nil"/>
              <w:bottom w:val="single" w:sz="4" w:space="0" w:color="auto"/>
              <w:right w:val="single" w:sz="4" w:space="0" w:color="auto"/>
            </w:tcBorders>
            <w:noWrap/>
            <w:vAlign w:val="bottom"/>
            <w:hideMark/>
          </w:tcPr>
          <w:p w14:paraId="5ADCB0C7"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23.50%</w:t>
            </w:r>
          </w:p>
        </w:tc>
        <w:tc>
          <w:tcPr>
            <w:tcW w:w="1747" w:type="dxa"/>
            <w:tcBorders>
              <w:top w:val="nil"/>
              <w:left w:val="nil"/>
              <w:bottom w:val="single" w:sz="4" w:space="0" w:color="auto"/>
              <w:right w:val="single" w:sz="4" w:space="0" w:color="auto"/>
            </w:tcBorders>
            <w:noWrap/>
            <w:vAlign w:val="bottom"/>
            <w:hideMark/>
          </w:tcPr>
          <w:p w14:paraId="5F76AB3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27.20%</w:t>
            </w:r>
          </w:p>
        </w:tc>
      </w:tr>
      <w:tr w:rsidR="00F82D3D" w:rsidRPr="00A9208B" w14:paraId="3B283FE4"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17E16198"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Student reading proficiency</w:t>
            </w:r>
          </w:p>
        </w:tc>
        <w:tc>
          <w:tcPr>
            <w:tcW w:w="741" w:type="dxa"/>
            <w:tcBorders>
              <w:top w:val="nil"/>
              <w:left w:val="nil"/>
              <w:bottom w:val="single" w:sz="4" w:space="0" w:color="auto"/>
              <w:right w:val="single" w:sz="4" w:space="0" w:color="auto"/>
            </w:tcBorders>
            <w:shd w:val="clear" w:color="000000" w:fill="FFFF00"/>
            <w:noWrap/>
            <w:vAlign w:val="bottom"/>
            <w:hideMark/>
          </w:tcPr>
          <w:p w14:paraId="3C69D105"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42848DA0"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74.60%</w:t>
            </w:r>
          </w:p>
        </w:tc>
        <w:tc>
          <w:tcPr>
            <w:tcW w:w="1160" w:type="dxa"/>
            <w:gridSpan w:val="2"/>
            <w:tcBorders>
              <w:top w:val="single" w:sz="4" w:space="0" w:color="auto"/>
              <w:left w:val="nil"/>
              <w:bottom w:val="single" w:sz="4" w:space="0" w:color="auto"/>
              <w:right w:val="single" w:sz="4" w:space="0" w:color="auto"/>
            </w:tcBorders>
            <w:noWrap/>
            <w:vAlign w:val="bottom"/>
            <w:hideMark/>
          </w:tcPr>
          <w:p w14:paraId="723A00A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72.90%</w:t>
            </w:r>
          </w:p>
        </w:tc>
        <w:tc>
          <w:tcPr>
            <w:tcW w:w="1747" w:type="dxa"/>
            <w:tcBorders>
              <w:top w:val="nil"/>
              <w:left w:val="nil"/>
              <w:bottom w:val="single" w:sz="4" w:space="0" w:color="auto"/>
              <w:right w:val="single" w:sz="4" w:space="0" w:color="auto"/>
            </w:tcBorders>
            <w:noWrap/>
            <w:vAlign w:val="bottom"/>
            <w:hideMark/>
          </w:tcPr>
          <w:p w14:paraId="3638C69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53.40%</w:t>
            </w:r>
          </w:p>
        </w:tc>
      </w:tr>
      <w:tr w:rsidR="00F82D3D" w:rsidRPr="00A9208B" w14:paraId="05029D3C"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227D2EA"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High school diploma</w:t>
            </w:r>
          </w:p>
        </w:tc>
        <w:tc>
          <w:tcPr>
            <w:tcW w:w="741" w:type="dxa"/>
            <w:tcBorders>
              <w:top w:val="nil"/>
              <w:left w:val="nil"/>
              <w:bottom w:val="single" w:sz="4" w:space="0" w:color="auto"/>
              <w:right w:val="single" w:sz="4" w:space="0" w:color="auto"/>
            </w:tcBorders>
            <w:shd w:val="clear" w:color="000000" w:fill="92D050"/>
            <w:noWrap/>
            <w:vAlign w:val="bottom"/>
            <w:hideMark/>
          </w:tcPr>
          <w:p w14:paraId="1CD3209E"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6A971D6B"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94.05%</w:t>
            </w:r>
          </w:p>
        </w:tc>
        <w:tc>
          <w:tcPr>
            <w:tcW w:w="1160" w:type="dxa"/>
            <w:gridSpan w:val="2"/>
            <w:tcBorders>
              <w:top w:val="single" w:sz="4" w:space="0" w:color="auto"/>
              <w:left w:val="nil"/>
              <w:bottom w:val="single" w:sz="4" w:space="0" w:color="auto"/>
              <w:right w:val="single" w:sz="4" w:space="0" w:color="auto"/>
            </w:tcBorders>
            <w:noWrap/>
            <w:vAlign w:val="bottom"/>
            <w:hideMark/>
          </w:tcPr>
          <w:p w14:paraId="425091C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93.22%</w:t>
            </w:r>
          </w:p>
        </w:tc>
        <w:tc>
          <w:tcPr>
            <w:tcW w:w="1747" w:type="dxa"/>
            <w:tcBorders>
              <w:top w:val="nil"/>
              <w:left w:val="nil"/>
              <w:bottom w:val="single" w:sz="4" w:space="0" w:color="auto"/>
              <w:right w:val="single" w:sz="4" w:space="0" w:color="auto"/>
            </w:tcBorders>
            <w:noWrap/>
            <w:vAlign w:val="bottom"/>
            <w:hideMark/>
          </w:tcPr>
          <w:p w14:paraId="27F5351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89.39%</w:t>
            </w:r>
          </w:p>
        </w:tc>
      </w:tr>
      <w:tr w:rsidR="00F82D3D" w:rsidRPr="00A9208B" w14:paraId="521E132E" w14:textId="77777777" w:rsidTr="004F5970">
        <w:trPr>
          <w:trHeight w:val="300"/>
        </w:trPr>
        <w:tc>
          <w:tcPr>
            <w:tcW w:w="5750" w:type="dxa"/>
            <w:gridSpan w:val="5"/>
            <w:tcBorders>
              <w:top w:val="single" w:sz="4" w:space="0" w:color="auto"/>
              <w:left w:val="single" w:sz="8" w:space="0" w:color="auto"/>
              <w:bottom w:val="single" w:sz="8" w:space="0" w:color="auto"/>
              <w:right w:val="single" w:sz="4" w:space="0" w:color="auto"/>
            </w:tcBorders>
            <w:noWrap/>
            <w:vAlign w:val="bottom"/>
            <w:hideMark/>
          </w:tcPr>
          <w:p w14:paraId="5056AD29" w14:textId="7103B300" w:rsidR="00F82D3D" w:rsidRPr="00A9208B" w:rsidRDefault="008F203E" w:rsidP="00F82D3D">
            <w:pPr>
              <w:widowControl/>
              <w:autoSpaceDE/>
              <w:autoSpaceDN/>
              <w:rPr>
                <w:rFonts w:eastAsia="Times New Roman"/>
                <w:color w:val="000000"/>
              </w:rPr>
            </w:pPr>
            <w:r w:rsidRPr="00A9208B">
              <w:rPr>
                <w:rFonts w:eastAsia="Times New Roman"/>
                <w:color w:val="000000"/>
              </w:rPr>
              <w:t>Bachelor’s</w:t>
            </w:r>
            <w:r w:rsidR="00F82D3D" w:rsidRPr="00A9208B">
              <w:rPr>
                <w:rFonts w:eastAsia="Times New Roman"/>
                <w:color w:val="000000"/>
              </w:rPr>
              <w:t xml:space="preserve"> degree or higher</w:t>
            </w:r>
          </w:p>
        </w:tc>
        <w:tc>
          <w:tcPr>
            <w:tcW w:w="741" w:type="dxa"/>
            <w:tcBorders>
              <w:top w:val="nil"/>
              <w:left w:val="nil"/>
              <w:bottom w:val="single" w:sz="8" w:space="0" w:color="auto"/>
              <w:right w:val="single" w:sz="4" w:space="0" w:color="auto"/>
            </w:tcBorders>
            <w:shd w:val="clear" w:color="000000" w:fill="FF0000"/>
            <w:noWrap/>
            <w:vAlign w:val="bottom"/>
            <w:hideMark/>
          </w:tcPr>
          <w:p w14:paraId="283DD7BC"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8" w:space="0" w:color="auto"/>
              <w:right w:val="single" w:sz="4" w:space="0" w:color="auto"/>
            </w:tcBorders>
            <w:noWrap/>
            <w:vAlign w:val="bottom"/>
            <w:hideMark/>
          </w:tcPr>
          <w:p w14:paraId="678A18F7"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23.63%</w:t>
            </w:r>
          </w:p>
        </w:tc>
        <w:tc>
          <w:tcPr>
            <w:tcW w:w="1160" w:type="dxa"/>
            <w:gridSpan w:val="2"/>
            <w:tcBorders>
              <w:top w:val="single" w:sz="4" w:space="0" w:color="auto"/>
              <w:left w:val="nil"/>
              <w:bottom w:val="single" w:sz="8" w:space="0" w:color="auto"/>
              <w:right w:val="single" w:sz="4" w:space="0" w:color="auto"/>
            </w:tcBorders>
            <w:noWrap/>
            <w:vAlign w:val="bottom"/>
            <w:hideMark/>
          </w:tcPr>
          <w:p w14:paraId="37ECBB7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30.86%</w:t>
            </w:r>
          </w:p>
        </w:tc>
        <w:tc>
          <w:tcPr>
            <w:tcW w:w="1747" w:type="dxa"/>
            <w:tcBorders>
              <w:top w:val="nil"/>
              <w:left w:val="nil"/>
              <w:bottom w:val="single" w:sz="8" w:space="0" w:color="auto"/>
              <w:right w:val="single" w:sz="4" w:space="0" w:color="auto"/>
            </w:tcBorders>
            <w:noWrap/>
            <w:vAlign w:val="bottom"/>
            <w:hideMark/>
          </w:tcPr>
          <w:p w14:paraId="0FE1524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35%</w:t>
            </w:r>
          </w:p>
        </w:tc>
      </w:tr>
      <w:tr w:rsidR="00F82D3D" w:rsidRPr="00A9208B" w14:paraId="3DD1D99B" w14:textId="77777777" w:rsidTr="004F5970">
        <w:trPr>
          <w:trHeight w:val="300"/>
        </w:trPr>
        <w:tc>
          <w:tcPr>
            <w:tcW w:w="10790" w:type="dxa"/>
            <w:gridSpan w:val="11"/>
            <w:tcBorders>
              <w:top w:val="single" w:sz="8" w:space="0" w:color="auto"/>
              <w:left w:val="single" w:sz="8" w:space="0" w:color="auto"/>
              <w:bottom w:val="single" w:sz="4" w:space="0" w:color="auto"/>
              <w:right w:val="nil"/>
            </w:tcBorders>
            <w:shd w:val="clear" w:color="000000" w:fill="CCDBD9"/>
            <w:noWrap/>
            <w:vAlign w:val="bottom"/>
            <w:hideMark/>
          </w:tcPr>
          <w:p w14:paraId="66D2BE0D"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lastRenderedPageBreak/>
              <w:t>Violence prevention</w:t>
            </w:r>
          </w:p>
        </w:tc>
      </w:tr>
      <w:tr w:rsidR="00F82D3D" w:rsidRPr="00A9208B" w14:paraId="06D706B4"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3695E3D4"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Incarceration rate</w:t>
            </w:r>
          </w:p>
        </w:tc>
        <w:tc>
          <w:tcPr>
            <w:tcW w:w="741" w:type="dxa"/>
            <w:tcBorders>
              <w:top w:val="single" w:sz="4" w:space="0" w:color="auto"/>
              <w:left w:val="nil"/>
              <w:bottom w:val="single" w:sz="4" w:space="0" w:color="auto"/>
              <w:right w:val="single" w:sz="4" w:space="0" w:color="auto"/>
            </w:tcBorders>
            <w:shd w:val="clear" w:color="000000" w:fill="92D050"/>
            <w:noWrap/>
            <w:vAlign w:val="bottom"/>
            <w:hideMark/>
          </w:tcPr>
          <w:p w14:paraId="2F5211A9"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7A7C4B7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0.50%</w:t>
            </w:r>
          </w:p>
        </w:tc>
        <w:tc>
          <w:tcPr>
            <w:tcW w:w="1160" w:type="dxa"/>
            <w:gridSpan w:val="2"/>
            <w:tcBorders>
              <w:top w:val="single" w:sz="4" w:space="0" w:color="auto"/>
              <w:left w:val="nil"/>
              <w:bottom w:val="single" w:sz="4" w:space="0" w:color="auto"/>
              <w:right w:val="single" w:sz="4" w:space="0" w:color="auto"/>
            </w:tcBorders>
            <w:noWrap/>
            <w:vAlign w:val="bottom"/>
            <w:hideMark/>
          </w:tcPr>
          <w:p w14:paraId="0D683AF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0.70%</w:t>
            </w:r>
          </w:p>
        </w:tc>
        <w:tc>
          <w:tcPr>
            <w:tcW w:w="1747" w:type="dxa"/>
            <w:tcBorders>
              <w:top w:val="single" w:sz="4" w:space="0" w:color="auto"/>
              <w:left w:val="nil"/>
              <w:bottom w:val="single" w:sz="4" w:space="0" w:color="auto"/>
              <w:right w:val="single" w:sz="4" w:space="0" w:color="auto"/>
            </w:tcBorders>
            <w:noWrap/>
            <w:vAlign w:val="bottom"/>
            <w:hideMark/>
          </w:tcPr>
          <w:p w14:paraId="72AA359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1.30%</w:t>
            </w:r>
          </w:p>
        </w:tc>
      </w:tr>
      <w:tr w:rsidR="00F82D3D" w:rsidRPr="00A9208B" w14:paraId="2D5A53AD"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0228CBE3"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Violent crimes per 100,000 people</w:t>
            </w:r>
          </w:p>
        </w:tc>
        <w:tc>
          <w:tcPr>
            <w:tcW w:w="741" w:type="dxa"/>
            <w:tcBorders>
              <w:top w:val="nil"/>
              <w:left w:val="nil"/>
              <w:bottom w:val="single" w:sz="4" w:space="0" w:color="auto"/>
              <w:right w:val="single" w:sz="4" w:space="0" w:color="auto"/>
            </w:tcBorders>
            <w:shd w:val="clear" w:color="000000" w:fill="92D050"/>
            <w:noWrap/>
            <w:vAlign w:val="bottom"/>
            <w:hideMark/>
          </w:tcPr>
          <w:p w14:paraId="7222622F"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2C1D910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132.7</w:t>
            </w:r>
          </w:p>
        </w:tc>
        <w:tc>
          <w:tcPr>
            <w:tcW w:w="1160" w:type="dxa"/>
            <w:gridSpan w:val="2"/>
            <w:tcBorders>
              <w:top w:val="single" w:sz="4" w:space="0" w:color="auto"/>
              <w:left w:val="nil"/>
              <w:bottom w:val="single" w:sz="4" w:space="0" w:color="auto"/>
              <w:right w:val="single" w:sz="4" w:space="0" w:color="auto"/>
            </w:tcBorders>
            <w:noWrap/>
            <w:vAlign w:val="bottom"/>
            <w:hideMark/>
          </w:tcPr>
          <w:p w14:paraId="05526064"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283</w:t>
            </w:r>
          </w:p>
        </w:tc>
        <w:tc>
          <w:tcPr>
            <w:tcW w:w="1747" w:type="dxa"/>
            <w:tcBorders>
              <w:top w:val="nil"/>
              <w:left w:val="nil"/>
              <w:bottom w:val="single" w:sz="4" w:space="0" w:color="auto"/>
              <w:right w:val="single" w:sz="4" w:space="0" w:color="auto"/>
            </w:tcBorders>
            <w:noWrap/>
            <w:vAlign w:val="bottom"/>
            <w:hideMark/>
          </w:tcPr>
          <w:p w14:paraId="44488670"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416</w:t>
            </w:r>
          </w:p>
        </w:tc>
      </w:tr>
      <w:tr w:rsidR="00F82D3D" w:rsidRPr="00A9208B" w14:paraId="082FD603" w14:textId="77777777" w:rsidTr="004F5970">
        <w:trPr>
          <w:trHeight w:val="300"/>
        </w:trPr>
        <w:tc>
          <w:tcPr>
            <w:tcW w:w="5750" w:type="dxa"/>
            <w:gridSpan w:val="5"/>
            <w:tcBorders>
              <w:top w:val="single" w:sz="4" w:space="0" w:color="auto"/>
              <w:left w:val="single" w:sz="8" w:space="0" w:color="auto"/>
              <w:bottom w:val="single" w:sz="8" w:space="0" w:color="auto"/>
              <w:right w:val="single" w:sz="4" w:space="0" w:color="auto"/>
            </w:tcBorders>
            <w:noWrap/>
            <w:vAlign w:val="bottom"/>
            <w:hideMark/>
          </w:tcPr>
          <w:p w14:paraId="7D48D748" w14:textId="5DF0C943" w:rsidR="00F82D3D" w:rsidRPr="00A9208B" w:rsidRDefault="008F203E" w:rsidP="00F82D3D">
            <w:pPr>
              <w:widowControl/>
              <w:autoSpaceDE/>
              <w:autoSpaceDN/>
              <w:rPr>
                <w:rFonts w:eastAsia="Times New Roman"/>
                <w:color w:val="000000"/>
              </w:rPr>
            </w:pPr>
            <w:r w:rsidRPr="00A9208B">
              <w:rPr>
                <w:rFonts w:eastAsia="Times New Roman"/>
                <w:color w:val="000000"/>
              </w:rPr>
              <w:t>Homicides</w:t>
            </w:r>
            <w:r w:rsidR="00F82D3D" w:rsidRPr="00A9208B">
              <w:rPr>
                <w:rFonts w:eastAsia="Times New Roman"/>
                <w:color w:val="000000"/>
              </w:rPr>
              <w:t xml:space="preserve"> per 100,000 population</w:t>
            </w:r>
          </w:p>
        </w:tc>
        <w:tc>
          <w:tcPr>
            <w:tcW w:w="741" w:type="dxa"/>
            <w:tcBorders>
              <w:top w:val="nil"/>
              <w:left w:val="nil"/>
              <w:bottom w:val="single" w:sz="8" w:space="0" w:color="auto"/>
              <w:right w:val="single" w:sz="4" w:space="0" w:color="auto"/>
            </w:tcBorders>
            <w:shd w:val="clear" w:color="000000" w:fill="92D050"/>
            <w:noWrap/>
            <w:vAlign w:val="bottom"/>
            <w:hideMark/>
          </w:tcPr>
          <w:p w14:paraId="6E77D146"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8" w:space="0" w:color="auto"/>
              <w:right w:val="single" w:sz="4" w:space="0" w:color="auto"/>
            </w:tcBorders>
            <w:noWrap/>
            <w:vAlign w:val="bottom"/>
            <w:hideMark/>
          </w:tcPr>
          <w:p w14:paraId="05A46ED5" w14:textId="48D62D9F" w:rsidR="00F82D3D" w:rsidRPr="00A9208B" w:rsidRDefault="00997B32" w:rsidP="00F82D3D">
            <w:pPr>
              <w:widowControl/>
              <w:autoSpaceDE/>
              <w:autoSpaceDN/>
              <w:jc w:val="center"/>
              <w:rPr>
                <w:rFonts w:eastAsia="Times New Roman"/>
                <w:color w:val="000000"/>
              </w:rPr>
            </w:pPr>
            <w:r w:rsidRPr="00A9208B">
              <w:rPr>
                <w:rFonts w:eastAsia="Times New Roman"/>
                <w:color w:val="000000"/>
              </w:rPr>
              <w:t>Suppressed</w:t>
            </w:r>
          </w:p>
        </w:tc>
        <w:tc>
          <w:tcPr>
            <w:tcW w:w="1160" w:type="dxa"/>
            <w:gridSpan w:val="2"/>
            <w:tcBorders>
              <w:top w:val="single" w:sz="4" w:space="0" w:color="auto"/>
              <w:left w:val="nil"/>
              <w:bottom w:val="single" w:sz="8" w:space="0" w:color="auto"/>
              <w:right w:val="single" w:sz="4" w:space="0" w:color="auto"/>
            </w:tcBorders>
            <w:noWrap/>
            <w:vAlign w:val="bottom"/>
            <w:hideMark/>
          </w:tcPr>
          <w:p w14:paraId="103C935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w:t>
            </w:r>
          </w:p>
        </w:tc>
        <w:tc>
          <w:tcPr>
            <w:tcW w:w="1747" w:type="dxa"/>
            <w:tcBorders>
              <w:top w:val="nil"/>
              <w:left w:val="nil"/>
              <w:bottom w:val="single" w:sz="8" w:space="0" w:color="auto"/>
              <w:right w:val="single" w:sz="4" w:space="0" w:color="auto"/>
            </w:tcBorders>
            <w:noWrap/>
            <w:vAlign w:val="bottom"/>
            <w:hideMark/>
          </w:tcPr>
          <w:p w14:paraId="7EEDE9D0"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7.1</w:t>
            </w:r>
          </w:p>
        </w:tc>
      </w:tr>
      <w:tr w:rsidR="00F82D3D" w:rsidRPr="00A9208B" w14:paraId="4DFFFEFB" w14:textId="77777777" w:rsidTr="004F5970">
        <w:trPr>
          <w:trHeight w:val="300"/>
        </w:trPr>
        <w:tc>
          <w:tcPr>
            <w:tcW w:w="10790" w:type="dxa"/>
            <w:gridSpan w:val="11"/>
            <w:tcBorders>
              <w:top w:val="single" w:sz="8" w:space="0" w:color="auto"/>
              <w:left w:val="single" w:sz="8" w:space="0" w:color="auto"/>
              <w:bottom w:val="nil"/>
              <w:right w:val="nil"/>
            </w:tcBorders>
            <w:shd w:val="clear" w:color="000000" w:fill="CCDBD9"/>
            <w:noWrap/>
            <w:vAlign w:val="bottom"/>
            <w:hideMark/>
          </w:tcPr>
          <w:p w14:paraId="2E31F7E6"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Environment</w:t>
            </w:r>
          </w:p>
        </w:tc>
      </w:tr>
      <w:tr w:rsidR="00F82D3D" w:rsidRPr="00A9208B" w14:paraId="377592DE"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70E5C783" w14:textId="5641F4C9" w:rsidR="00F82D3D" w:rsidRPr="00A9208B" w:rsidRDefault="00F82D3D" w:rsidP="00F82D3D">
            <w:pPr>
              <w:widowControl/>
              <w:autoSpaceDE/>
              <w:autoSpaceDN/>
              <w:rPr>
                <w:rFonts w:eastAsia="Times New Roman"/>
                <w:color w:val="000000"/>
              </w:rPr>
            </w:pPr>
            <w:r w:rsidRPr="00A9208B">
              <w:rPr>
                <w:rFonts w:eastAsia="Times New Roman"/>
                <w:color w:val="000000"/>
              </w:rPr>
              <w:t xml:space="preserve">Air quality (fine </w:t>
            </w:r>
            <w:r w:rsidR="008F203E" w:rsidRPr="00A9208B">
              <w:rPr>
                <w:rFonts w:eastAsia="Times New Roman"/>
                <w:color w:val="000000"/>
              </w:rPr>
              <w:t>particle</w:t>
            </w:r>
            <w:r w:rsidRPr="00A9208B">
              <w:rPr>
                <w:rFonts w:eastAsia="Times New Roman"/>
                <w:color w:val="000000"/>
              </w:rPr>
              <w:t xml:space="preserve"> matter)</w:t>
            </w:r>
          </w:p>
        </w:tc>
        <w:tc>
          <w:tcPr>
            <w:tcW w:w="741" w:type="dxa"/>
            <w:tcBorders>
              <w:top w:val="single" w:sz="4" w:space="0" w:color="auto"/>
              <w:left w:val="nil"/>
              <w:bottom w:val="single" w:sz="4" w:space="0" w:color="auto"/>
              <w:right w:val="single" w:sz="4" w:space="0" w:color="auto"/>
            </w:tcBorders>
            <w:shd w:val="clear" w:color="000000" w:fill="92D050"/>
            <w:noWrap/>
            <w:vAlign w:val="bottom"/>
            <w:hideMark/>
          </w:tcPr>
          <w:p w14:paraId="3A23CEBF"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0ABF4D6E"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0%</w:t>
            </w:r>
          </w:p>
        </w:tc>
        <w:tc>
          <w:tcPr>
            <w:tcW w:w="1160" w:type="dxa"/>
            <w:gridSpan w:val="2"/>
            <w:tcBorders>
              <w:top w:val="single" w:sz="4" w:space="0" w:color="auto"/>
              <w:left w:val="nil"/>
              <w:bottom w:val="single" w:sz="4" w:space="0" w:color="auto"/>
              <w:right w:val="single" w:sz="4" w:space="0" w:color="auto"/>
            </w:tcBorders>
            <w:noWrap/>
            <w:vAlign w:val="bottom"/>
            <w:hideMark/>
          </w:tcPr>
          <w:p w14:paraId="680A38D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0.22%</w:t>
            </w:r>
          </w:p>
        </w:tc>
        <w:tc>
          <w:tcPr>
            <w:tcW w:w="1747" w:type="dxa"/>
            <w:tcBorders>
              <w:top w:val="single" w:sz="4" w:space="0" w:color="auto"/>
              <w:left w:val="nil"/>
              <w:bottom w:val="single" w:sz="4" w:space="0" w:color="auto"/>
              <w:right w:val="single" w:sz="4" w:space="0" w:color="auto"/>
            </w:tcBorders>
            <w:noWrap/>
            <w:vAlign w:val="bottom"/>
            <w:hideMark/>
          </w:tcPr>
          <w:p w14:paraId="6B33A609"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0.64%</w:t>
            </w:r>
          </w:p>
        </w:tc>
      </w:tr>
      <w:tr w:rsidR="00F82D3D" w:rsidRPr="00A9208B" w14:paraId="64F55639"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34902232" w14:textId="547793B6" w:rsidR="00F82D3D" w:rsidRPr="00A9208B" w:rsidRDefault="00F82D3D" w:rsidP="00F82D3D">
            <w:pPr>
              <w:widowControl/>
              <w:autoSpaceDE/>
              <w:autoSpaceDN/>
              <w:rPr>
                <w:rFonts w:eastAsia="Times New Roman"/>
                <w:color w:val="000000"/>
              </w:rPr>
            </w:pPr>
            <w:r w:rsidRPr="00A9208B">
              <w:rPr>
                <w:rFonts w:eastAsia="Times New Roman"/>
                <w:color w:val="000000"/>
              </w:rPr>
              <w:t xml:space="preserve">Drinking </w:t>
            </w:r>
            <w:r w:rsidR="008F203E" w:rsidRPr="00A9208B">
              <w:rPr>
                <w:rFonts w:eastAsia="Times New Roman"/>
                <w:color w:val="000000"/>
              </w:rPr>
              <w:t>water</w:t>
            </w:r>
            <w:r w:rsidRPr="00A9208B">
              <w:rPr>
                <w:rFonts w:eastAsia="Times New Roman"/>
                <w:color w:val="000000"/>
              </w:rPr>
              <w:t xml:space="preserve"> violations</w:t>
            </w:r>
          </w:p>
        </w:tc>
        <w:tc>
          <w:tcPr>
            <w:tcW w:w="741" w:type="dxa"/>
            <w:tcBorders>
              <w:top w:val="nil"/>
              <w:left w:val="nil"/>
              <w:bottom w:val="single" w:sz="4" w:space="0" w:color="auto"/>
              <w:right w:val="single" w:sz="4" w:space="0" w:color="auto"/>
            </w:tcBorders>
            <w:shd w:val="clear" w:color="000000" w:fill="FF0000"/>
            <w:noWrap/>
            <w:vAlign w:val="bottom"/>
            <w:hideMark/>
          </w:tcPr>
          <w:p w14:paraId="187C9FF3"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0010E13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Yes</w:t>
            </w:r>
          </w:p>
        </w:tc>
        <w:tc>
          <w:tcPr>
            <w:tcW w:w="1160" w:type="dxa"/>
            <w:gridSpan w:val="2"/>
            <w:tcBorders>
              <w:top w:val="single" w:sz="4" w:space="0" w:color="auto"/>
              <w:left w:val="nil"/>
              <w:bottom w:val="single" w:sz="4" w:space="0" w:color="auto"/>
              <w:right w:val="single" w:sz="4" w:space="0" w:color="auto"/>
            </w:tcBorders>
            <w:noWrap/>
            <w:vAlign w:val="bottom"/>
            <w:hideMark/>
          </w:tcPr>
          <w:p w14:paraId="229C5D0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Yes</w:t>
            </w:r>
          </w:p>
        </w:tc>
        <w:tc>
          <w:tcPr>
            <w:tcW w:w="1747" w:type="dxa"/>
            <w:tcBorders>
              <w:top w:val="nil"/>
              <w:left w:val="nil"/>
              <w:bottom w:val="single" w:sz="4" w:space="0" w:color="auto"/>
              <w:right w:val="single" w:sz="4" w:space="0" w:color="auto"/>
            </w:tcBorders>
            <w:noWrap/>
            <w:vAlign w:val="bottom"/>
            <w:hideMark/>
          </w:tcPr>
          <w:p w14:paraId="63A8FCC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Yes</w:t>
            </w:r>
          </w:p>
        </w:tc>
      </w:tr>
      <w:tr w:rsidR="00F82D3D" w:rsidRPr="00A9208B" w14:paraId="45C111E1"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32F9A7F1"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Median radon levels in unmitigated households (pC9/L)</w:t>
            </w:r>
          </w:p>
        </w:tc>
        <w:tc>
          <w:tcPr>
            <w:tcW w:w="741" w:type="dxa"/>
            <w:tcBorders>
              <w:top w:val="nil"/>
              <w:left w:val="nil"/>
              <w:bottom w:val="single" w:sz="4" w:space="0" w:color="auto"/>
              <w:right w:val="single" w:sz="4" w:space="0" w:color="auto"/>
            </w:tcBorders>
            <w:shd w:val="clear" w:color="000000" w:fill="FF0000"/>
            <w:noWrap/>
            <w:vAlign w:val="bottom"/>
            <w:hideMark/>
          </w:tcPr>
          <w:p w14:paraId="2EAC9D39"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2F1850E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5.5</w:t>
            </w:r>
          </w:p>
        </w:tc>
        <w:tc>
          <w:tcPr>
            <w:tcW w:w="1160" w:type="dxa"/>
            <w:gridSpan w:val="2"/>
            <w:tcBorders>
              <w:top w:val="single" w:sz="4" w:space="0" w:color="auto"/>
              <w:left w:val="nil"/>
              <w:bottom w:val="single" w:sz="4" w:space="0" w:color="auto"/>
              <w:right w:val="single" w:sz="4" w:space="0" w:color="auto"/>
            </w:tcBorders>
            <w:noWrap/>
            <w:vAlign w:val="bottom"/>
            <w:hideMark/>
          </w:tcPr>
          <w:p w14:paraId="52E556EF"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 </w:t>
            </w:r>
          </w:p>
        </w:tc>
        <w:tc>
          <w:tcPr>
            <w:tcW w:w="1747" w:type="dxa"/>
            <w:tcBorders>
              <w:top w:val="nil"/>
              <w:left w:val="nil"/>
              <w:bottom w:val="single" w:sz="4" w:space="0" w:color="auto"/>
              <w:right w:val="single" w:sz="4" w:space="0" w:color="auto"/>
            </w:tcBorders>
            <w:noWrap/>
            <w:vAlign w:val="bottom"/>
            <w:hideMark/>
          </w:tcPr>
          <w:p w14:paraId="4344E990"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1.3</w:t>
            </w:r>
          </w:p>
        </w:tc>
      </w:tr>
      <w:tr w:rsidR="00F82D3D" w:rsidRPr="00A9208B" w14:paraId="3625943F"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1AD7B30A" w14:textId="2CE54CFC" w:rsidR="00F82D3D" w:rsidRPr="00A9208B" w:rsidRDefault="008F203E" w:rsidP="00F82D3D">
            <w:pPr>
              <w:widowControl/>
              <w:autoSpaceDE/>
              <w:autoSpaceDN/>
              <w:rPr>
                <w:rFonts w:eastAsia="Times New Roman"/>
                <w:color w:val="000000"/>
              </w:rPr>
            </w:pPr>
            <w:r w:rsidRPr="00A9208B">
              <w:rPr>
                <w:rFonts w:eastAsia="Times New Roman"/>
                <w:color w:val="000000"/>
              </w:rPr>
              <w:t>Households</w:t>
            </w:r>
            <w:r w:rsidR="00F82D3D" w:rsidRPr="00A9208B">
              <w:rPr>
                <w:rFonts w:eastAsia="Times New Roman"/>
                <w:color w:val="000000"/>
              </w:rPr>
              <w:t xml:space="preserve"> with no motor vehicle</w:t>
            </w:r>
          </w:p>
        </w:tc>
        <w:tc>
          <w:tcPr>
            <w:tcW w:w="741" w:type="dxa"/>
            <w:tcBorders>
              <w:top w:val="nil"/>
              <w:left w:val="nil"/>
              <w:bottom w:val="single" w:sz="4" w:space="0" w:color="auto"/>
              <w:right w:val="single" w:sz="4" w:space="0" w:color="auto"/>
            </w:tcBorders>
            <w:shd w:val="clear" w:color="000000" w:fill="FF0000"/>
            <w:noWrap/>
            <w:vAlign w:val="bottom"/>
            <w:hideMark/>
          </w:tcPr>
          <w:p w14:paraId="5FFC595A"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6EFCBFEA"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5.55%</w:t>
            </w:r>
          </w:p>
        </w:tc>
        <w:tc>
          <w:tcPr>
            <w:tcW w:w="1160" w:type="dxa"/>
            <w:gridSpan w:val="2"/>
            <w:tcBorders>
              <w:top w:val="single" w:sz="4" w:space="0" w:color="auto"/>
              <w:left w:val="nil"/>
              <w:bottom w:val="single" w:sz="4" w:space="0" w:color="auto"/>
              <w:right w:val="single" w:sz="4" w:space="0" w:color="auto"/>
            </w:tcBorders>
            <w:noWrap/>
            <w:vAlign w:val="bottom"/>
            <w:hideMark/>
          </w:tcPr>
          <w:p w14:paraId="715B554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5.44%</w:t>
            </w:r>
          </w:p>
        </w:tc>
        <w:tc>
          <w:tcPr>
            <w:tcW w:w="1747" w:type="dxa"/>
            <w:tcBorders>
              <w:top w:val="nil"/>
              <w:left w:val="nil"/>
              <w:bottom w:val="single" w:sz="4" w:space="0" w:color="auto"/>
              <w:right w:val="single" w:sz="4" w:space="0" w:color="auto"/>
            </w:tcBorders>
            <w:noWrap/>
            <w:vAlign w:val="bottom"/>
            <w:hideMark/>
          </w:tcPr>
          <w:p w14:paraId="57E2E2D9"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8.32%</w:t>
            </w:r>
          </w:p>
        </w:tc>
      </w:tr>
      <w:tr w:rsidR="00F82D3D" w:rsidRPr="00A9208B" w14:paraId="16BAA9D5"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5AB50090"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Housing cost burdened</w:t>
            </w:r>
          </w:p>
        </w:tc>
        <w:tc>
          <w:tcPr>
            <w:tcW w:w="741" w:type="dxa"/>
            <w:tcBorders>
              <w:top w:val="nil"/>
              <w:left w:val="nil"/>
              <w:bottom w:val="single" w:sz="4" w:space="0" w:color="auto"/>
              <w:right w:val="single" w:sz="4" w:space="0" w:color="auto"/>
            </w:tcBorders>
            <w:shd w:val="clear" w:color="000000" w:fill="92D050"/>
            <w:noWrap/>
            <w:vAlign w:val="bottom"/>
            <w:hideMark/>
          </w:tcPr>
          <w:p w14:paraId="6CE37FAF"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6EA6419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18.04%</w:t>
            </w:r>
          </w:p>
        </w:tc>
        <w:tc>
          <w:tcPr>
            <w:tcW w:w="1160" w:type="dxa"/>
            <w:gridSpan w:val="2"/>
            <w:tcBorders>
              <w:top w:val="single" w:sz="4" w:space="0" w:color="auto"/>
              <w:left w:val="nil"/>
              <w:bottom w:val="single" w:sz="4" w:space="0" w:color="auto"/>
              <w:right w:val="single" w:sz="4" w:space="0" w:color="auto"/>
            </w:tcBorders>
            <w:noWrap/>
            <w:vAlign w:val="bottom"/>
            <w:hideMark/>
          </w:tcPr>
          <w:p w14:paraId="7B2E9EE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22.13%</w:t>
            </w:r>
          </w:p>
        </w:tc>
        <w:tc>
          <w:tcPr>
            <w:tcW w:w="1747" w:type="dxa"/>
            <w:tcBorders>
              <w:top w:val="nil"/>
              <w:left w:val="nil"/>
              <w:bottom w:val="single" w:sz="4" w:space="0" w:color="auto"/>
              <w:right w:val="single" w:sz="4" w:space="0" w:color="auto"/>
            </w:tcBorders>
            <w:noWrap/>
            <w:vAlign w:val="bottom"/>
            <w:hideMark/>
          </w:tcPr>
          <w:p w14:paraId="469329E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29.28%</w:t>
            </w:r>
          </w:p>
        </w:tc>
      </w:tr>
      <w:tr w:rsidR="00F82D3D" w:rsidRPr="00A9208B" w14:paraId="4AB92638"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121204FB"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Renter occupied housing</w:t>
            </w:r>
          </w:p>
        </w:tc>
        <w:tc>
          <w:tcPr>
            <w:tcW w:w="741" w:type="dxa"/>
            <w:tcBorders>
              <w:top w:val="nil"/>
              <w:left w:val="nil"/>
              <w:bottom w:val="single" w:sz="4" w:space="0" w:color="auto"/>
              <w:right w:val="single" w:sz="4" w:space="0" w:color="auto"/>
            </w:tcBorders>
            <w:shd w:val="clear" w:color="000000" w:fill="92D050"/>
            <w:noWrap/>
            <w:vAlign w:val="bottom"/>
            <w:hideMark/>
          </w:tcPr>
          <w:p w14:paraId="5855D84A"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7057772E"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25.56%</w:t>
            </w:r>
          </w:p>
        </w:tc>
        <w:tc>
          <w:tcPr>
            <w:tcW w:w="1160" w:type="dxa"/>
            <w:gridSpan w:val="2"/>
            <w:tcBorders>
              <w:top w:val="single" w:sz="4" w:space="0" w:color="auto"/>
              <w:left w:val="nil"/>
              <w:bottom w:val="single" w:sz="4" w:space="0" w:color="auto"/>
              <w:right w:val="single" w:sz="4" w:space="0" w:color="auto"/>
            </w:tcBorders>
            <w:noWrap/>
            <w:vAlign w:val="bottom"/>
            <w:hideMark/>
          </w:tcPr>
          <w:p w14:paraId="668419EB"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28.40%</w:t>
            </w:r>
          </w:p>
        </w:tc>
        <w:tc>
          <w:tcPr>
            <w:tcW w:w="1747" w:type="dxa"/>
            <w:tcBorders>
              <w:top w:val="nil"/>
              <w:left w:val="nil"/>
              <w:bottom w:val="single" w:sz="4" w:space="0" w:color="auto"/>
              <w:right w:val="single" w:sz="4" w:space="0" w:color="auto"/>
            </w:tcBorders>
            <w:noWrap/>
            <w:vAlign w:val="bottom"/>
            <w:hideMark/>
          </w:tcPr>
          <w:p w14:paraId="74E33019"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34.98%</w:t>
            </w:r>
          </w:p>
        </w:tc>
      </w:tr>
      <w:tr w:rsidR="00F82D3D" w:rsidRPr="00A9208B" w14:paraId="0F3EA994"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3BFC04FD"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Overcrowded housing</w:t>
            </w:r>
          </w:p>
        </w:tc>
        <w:tc>
          <w:tcPr>
            <w:tcW w:w="741" w:type="dxa"/>
            <w:tcBorders>
              <w:top w:val="nil"/>
              <w:left w:val="nil"/>
              <w:bottom w:val="single" w:sz="4" w:space="0" w:color="auto"/>
              <w:right w:val="single" w:sz="4" w:space="0" w:color="auto"/>
            </w:tcBorders>
            <w:shd w:val="clear" w:color="000000" w:fill="92D050"/>
            <w:noWrap/>
            <w:vAlign w:val="bottom"/>
            <w:hideMark/>
          </w:tcPr>
          <w:p w14:paraId="4E584529"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2B621B4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1.10%</w:t>
            </w:r>
          </w:p>
        </w:tc>
        <w:tc>
          <w:tcPr>
            <w:tcW w:w="1160" w:type="dxa"/>
            <w:gridSpan w:val="2"/>
            <w:tcBorders>
              <w:top w:val="single" w:sz="4" w:space="0" w:color="auto"/>
              <w:left w:val="nil"/>
              <w:bottom w:val="single" w:sz="4" w:space="0" w:color="auto"/>
              <w:right w:val="single" w:sz="4" w:space="0" w:color="auto"/>
            </w:tcBorders>
            <w:noWrap/>
            <w:vAlign w:val="bottom"/>
            <w:hideMark/>
          </w:tcPr>
          <w:p w14:paraId="6DBD1D0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1.63%</w:t>
            </w:r>
          </w:p>
        </w:tc>
        <w:tc>
          <w:tcPr>
            <w:tcW w:w="1747" w:type="dxa"/>
            <w:tcBorders>
              <w:top w:val="nil"/>
              <w:left w:val="nil"/>
              <w:bottom w:val="single" w:sz="4" w:space="0" w:color="auto"/>
              <w:right w:val="single" w:sz="4" w:space="0" w:color="auto"/>
            </w:tcBorders>
            <w:noWrap/>
            <w:vAlign w:val="bottom"/>
            <w:hideMark/>
          </w:tcPr>
          <w:p w14:paraId="0B1066A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3.40%</w:t>
            </w:r>
          </w:p>
        </w:tc>
      </w:tr>
      <w:tr w:rsidR="00F82D3D" w:rsidRPr="00A9208B" w14:paraId="6B4C1EEE"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71FC39E0"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Substandard housing</w:t>
            </w:r>
          </w:p>
        </w:tc>
        <w:tc>
          <w:tcPr>
            <w:tcW w:w="741" w:type="dxa"/>
            <w:tcBorders>
              <w:top w:val="nil"/>
              <w:left w:val="nil"/>
              <w:bottom w:val="single" w:sz="4" w:space="0" w:color="auto"/>
              <w:right w:val="single" w:sz="4" w:space="0" w:color="auto"/>
            </w:tcBorders>
            <w:shd w:val="clear" w:color="000000" w:fill="92D050"/>
            <w:noWrap/>
            <w:vAlign w:val="bottom"/>
            <w:hideMark/>
          </w:tcPr>
          <w:p w14:paraId="74453F88"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1FA339A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20.68%</w:t>
            </w:r>
          </w:p>
        </w:tc>
        <w:tc>
          <w:tcPr>
            <w:tcW w:w="1160" w:type="dxa"/>
            <w:gridSpan w:val="2"/>
            <w:tcBorders>
              <w:top w:val="single" w:sz="4" w:space="0" w:color="auto"/>
              <w:left w:val="nil"/>
              <w:bottom w:val="single" w:sz="4" w:space="0" w:color="auto"/>
              <w:right w:val="single" w:sz="4" w:space="0" w:color="auto"/>
            </w:tcBorders>
            <w:noWrap/>
            <w:vAlign w:val="bottom"/>
            <w:hideMark/>
          </w:tcPr>
          <w:p w14:paraId="53E8394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23.84%</w:t>
            </w:r>
          </w:p>
        </w:tc>
        <w:tc>
          <w:tcPr>
            <w:tcW w:w="1747" w:type="dxa"/>
            <w:tcBorders>
              <w:top w:val="nil"/>
              <w:left w:val="nil"/>
              <w:bottom w:val="single" w:sz="4" w:space="0" w:color="auto"/>
              <w:right w:val="single" w:sz="4" w:space="0" w:color="auto"/>
            </w:tcBorders>
            <w:noWrap/>
            <w:vAlign w:val="bottom"/>
            <w:hideMark/>
          </w:tcPr>
          <w:p w14:paraId="0EEB133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31.98%</w:t>
            </w:r>
          </w:p>
        </w:tc>
      </w:tr>
      <w:tr w:rsidR="00F82D3D" w:rsidRPr="00A9208B" w14:paraId="678E4BD8" w14:textId="77777777" w:rsidTr="004F5970">
        <w:trPr>
          <w:trHeight w:val="315"/>
        </w:trPr>
        <w:tc>
          <w:tcPr>
            <w:tcW w:w="5750" w:type="dxa"/>
            <w:gridSpan w:val="5"/>
            <w:tcBorders>
              <w:top w:val="single" w:sz="4" w:space="0" w:color="auto"/>
              <w:left w:val="single" w:sz="8" w:space="0" w:color="auto"/>
              <w:bottom w:val="single" w:sz="8" w:space="0" w:color="auto"/>
              <w:right w:val="single" w:sz="4" w:space="0" w:color="auto"/>
            </w:tcBorders>
            <w:noWrap/>
            <w:vAlign w:val="bottom"/>
            <w:hideMark/>
          </w:tcPr>
          <w:p w14:paraId="624B9263"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Broadband access</w:t>
            </w:r>
          </w:p>
        </w:tc>
        <w:tc>
          <w:tcPr>
            <w:tcW w:w="741" w:type="dxa"/>
            <w:tcBorders>
              <w:top w:val="nil"/>
              <w:left w:val="nil"/>
              <w:bottom w:val="single" w:sz="8" w:space="0" w:color="auto"/>
              <w:right w:val="single" w:sz="4" w:space="0" w:color="auto"/>
            </w:tcBorders>
            <w:shd w:val="clear" w:color="000000" w:fill="92D050"/>
            <w:noWrap/>
            <w:vAlign w:val="bottom"/>
            <w:hideMark/>
          </w:tcPr>
          <w:p w14:paraId="083BB89C"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8" w:space="0" w:color="auto"/>
              <w:right w:val="single" w:sz="4" w:space="0" w:color="auto"/>
            </w:tcBorders>
            <w:noWrap/>
            <w:vAlign w:val="bottom"/>
            <w:hideMark/>
          </w:tcPr>
          <w:p w14:paraId="7625E79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98.61%</w:t>
            </w:r>
          </w:p>
        </w:tc>
        <w:tc>
          <w:tcPr>
            <w:tcW w:w="1160" w:type="dxa"/>
            <w:gridSpan w:val="2"/>
            <w:tcBorders>
              <w:top w:val="single" w:sz="4" w:space="0" w:color="auto"/>
              <w:left w:val="nil"/>
              <w:bottom w:val="single" w:sz="8" w:space="0" w:color="auto"/>
              <w:right w:val="single" w:sz="4" w:space="0" w:color="auto"/>
            </w:tcBorders>
            <w:noWrap/>
            <w:vAlign w:val="bottom"/>
            <w:hideMark/>
          </w:tcPr>
          <w:p w14:paraId="2731E75E"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98.02%</w:t>
            </w:r>
          </w:p>
        </w:tc>
        <w:tc>
          <w:tcPr>
            <w:tcW w:w="1747" w:type="dxa"/>
            <w:tcBorders>
              <w:top w:val="nil"/>
              <w:left w:val="nil"/>
              <w:bottom w:val="single" w:sz="8" w:space="0" w:color="auto"/>
              <w:right w:val="single" w:sz="4" w:space="0" w:color="auto"/>
            </w:tcBorders>
            <w:noWrap/>
            <w:vAlign w:val="bottom"/>
            <w:hideMark/>
          </w:tcPr>
          <w:p w14:paraId="4085C974"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96.78%</w:t>
            </w:r>
          </w:p>
        </w:tc>
      </w:tr>
      <w:tr w:rsidR="00F82D3D" w:rsidRPr="00A9208B" w14:paraId="02A5DB19" w14:textId="77777777" w:rsidTr="004F5970">
        <w:trPr>
          <w:trHeight w:val="315"/>
        </w:trPr>
        <w:tc>
          <w:tcPr>
            <w:tcW w:w="10790" w:type="dxa"/>
            <w:gridSpan w:val="11"/>
            <w:tcBorders>
              <w:top w:val="single" w:sz="8" w:space="0" w:color="auto"/>
              <w:left w:val="single" w:sz="8" w:space="0" w:color="auto"/>
              <w:bottom w:val="single" w:sz="8" w:space="0" w:color="auto"/>
              <w:right w:val="nil"/>
            </w:tcBorders>
            <w:shd w:val="clear" w:color="000000" w:fill="CCDBD9"/>
            <w:noWrap/>
            <w:vAlign w:val="bottom"/>
            <w:hideMark/>
          </w:tcPr>
          <w:p w14:paraId="59007C1A" w14:textId="247CF9DF"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Maternal, infant</w:t>
            </w:r>
            <w:r w:rsidR="00BD0726">
              <w:rPr>
                <w:rFonts w:eastAsia="Times New Roman"/>
                <w:b/>
                <w:bCs/>
                <w:color w:val="000000"/>
              </w:rPr>
              <w:t xml:space="preserve"> </w:t>
            </w:r>
            <w:r w:rsidRPr="00A9208B">
              <w:rPr>
                <w:rFonts w:eastAsia="Times New Roman"/>
                <w:b/>
                <w:bCs/>
                <w:color w:val="000000"/>
              </w:rPr>
              <w:t>and child health</w:t>
            </w:r>
          </w:p>
        </w:tc>
      </w:tr>
      <w:tr w:rsidR="00F82D3D" w:rsidRPr="00A9208B" w14:paraId="52BAC137" w14:textId="77777777" w:rsidTr="004F5970">
        <w:trPr>
          <w:trHeight w:val="300"/>
        </w:trPr>
        <w:tc>
          <w:tcPr>
            <w:tcW w:w="5750" w:type="dxa"/>
            <w:gridSpan w:val="5"/>
            <w:tcBorders>
              <w:top w:val="nil"/>
              <w:left w:val="single" w:sz="8" w:space="0" w:color="auto"/>
              <w:bottom w:val="single" w:sz="4" w:space="0" w:color="auto"/>
              <w:right w:val="single" w:sz="4" w:space="0" w:color="auto"/>
            </w:tcBorders>
            <w:noWrap/>
            <w:vAlign w:val="bottom"/>
            <w:hideMark/>
          </w:tcPr>
          <w:p w14:paraId="2FD305E8"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Child mortality per 100,000 children (under 20)</w:t>
            </w:r>
          </w:p>
        </w:tc>
        <w:tc>
          <w:tcPr>
            <w:tcW w:w="741" w:type="dxa"/>
            <w:tcBorders>
              <w:top w:val="single" w:sz="4" w:space="0" w:color="auto"/>
              <w:left w:val="nil"/>
              <w:bottom w:val="single" w:sz="4" w:space="0" w:color="auto"/>
              <w:right w:val="single" w:sz="4" w:space="0" w:color="auto"/>
            </w:tcBorders>
            <w:shd w:val="clear" w:color="000000" w:fill="FF0000"/>
            <w:noWrap/>
            <w:vAlign w:val="bottom"/>
            <w:hideMark/>
          </w:tcPr>
          <w:p w14:paraId="4D96551F"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nil"/>
              <w:left w:val="nil"/>
              <w:bottom w:val="single" w:sz="4" w:space="0" w:color="auto"/>
              <w:right w:val="single" w:sz="4" w:space="0" w:color="auto"/>
            </w:tcBorders>
            <w:noWrap/>
            <w:vAlign w:val="bottom"/>
            <w:hideMark/>
          </w:tcPr>
          <w:p w14:paraId="1B4C6DD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70</w:t>
            </w:r>
          </w:p>
        </w:tc>
        <w:tc>
          <w:tcPr>
            <w:tcW w:w="1160" w:type="dxa"/>
            <w:gridSpan w:val="2"/>
            <w:tcBorders>
              <w:top w:val="nil"/>
              <w:left w:val="nil"/>
              <w:bottom w:val="single" w:sz="4" w:space="0" w:color="auto"/>
              <w:right w:val="single" w:sz="4" w:space="0" w:color="auto"/>
            </w:tcBorders>
            <w:noWrap/>
            <w:vAlign w:val="bottom"/>
            <w:hideMark/>
          </w:tcPr>
          <w:p w14:paraId="5E1D9F7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50</w:t>
            </w:r>
          </w:p>
        </w:tc>
        <w:tc>
          <w:tcPr>
            <w:tcW w:w="1747" w:type="dxa"/>
            <w:tcBorders>
              <w:top w:val="nil"/>
              <w:left w:val="nil"/>
              <w:bottom w:val="single" w:sz="4" w:space="0" w:color="auto"/>
              <w:right w:val="single" w:sz="4" w:space="0" w:color="auto"/>
            </w:tcBorders>
            <w:noWrap/>
            <w:vAlign w:val="bottom"/>
            <w:hideMark/>
          </w:tcPr>
          <w:p w14:paraId="317AE54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50</w:t>
            </w:r>
          </w:p>
        </w:tc>
      </w:tr>
      <w:tr w:rsidR="00F82D3D" w:rsidRPr="00A9208B" w14:paraId="7C35DC5E"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61932E73"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Infant mortality per 1,000 live births</w:t>
            </w:r>
          </w:p>
        </w:tc>
        <w:tc>
          <w:tcPr>
            <w:tcW w:w="741" w:type="dxa"/>
            <w:tcBorders>
              <w:top w:val="nil"/>
              <w:left w:val="nil"/>
              <w:bottom w:val="single" w:sz="4" w:space="0" w:color="auto"/>
              <w:right w:val="single" w:sz="4" w:space="0" w:color="auto"/>
            </w:tcBorders>
            <w:shd w:val="clear" w:color="000000" w:fill="FF0000"/>
            <w:noWrap/>
            <w:vAlign w:val="bottom"/>
            <w:hideMark/>
          </w:tcPr>
          <w:p w14:paraId="6669D8F4"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05B4E70E"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w:t>
            </w:r>
          </w:p>
        </w:tc>
        <w:tc>
          <w:tcPr>
            <w:tcW w:w="1160" w:type="dxa"/>
            <w:gridSpan w:val="2"/>
            <w:tcBorders>
              <w:top w:val="single" w:sz="4" w:space="0" w:color="auto"/>
              <w:left w:val="nil"/>
              <w:bottom w:val="single" w:sz="4" w:space="0" w:color="auto"/>
              <w:right w:val="single" w:sz="4" w:space="0" w:color="auto"/>
            </w:tcBorders>
            <w:noWrap/>
            <w:vAlign w:val="bottom"/>
            <w:hideMark/>
          </w:tcPr>
          <w:p w14:paraId="0810B27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5</w:t>
            </w:r>
          </w:p>
        </w:tc>
        <w:tc>
          <w:tcPr>
            <w:tcW w:w="1747" w:type="dxa"/>
            <w:tcBorders>
              <w:top w:val="nil"/>
              <w:left w:val="nil"/>
              <w:bottom w:val="single" w:sz="4" w:space="0" w:color="auto"/>
              <w:right w:val="single" w:sz="4" w:space="0" w:color="auto"/>
            </w:tcBorders>
            <w:noWrap/>
            <w:vAlign w:val="bottom"/>
            <w:hideMark/>
          </w:tcPr>
          <w:p w14:paraId="039B69C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5.6</w:t>
            </w:r>
          </w:p>
        </w:tc>
      </w:tr>
      <w:tr w:rsidR="00F82D3D" w:rsidRPr="00A9208B" w14:paraId="63D2ABBC" w14:textId="77777777" w:rsidTr="004F5970">
        <w:trPr>
          <w:trHeight w:val="300"/>
        </w:trPr>
        <w:tc>
          <w:tcPr>
            <w:tcW w:w="5750" w:type="dxa"/>
            <w:gridSpan w:val="5"/>
            <w:tcBorders>
              <w:top w:val="single" w:sz="4" w:space="0" w:color="auto"/>
              <w:left w:val="single" w:sz="8" w:space="0" w:color="auto"/>
              <w:bottom w:val="single" w:sz="8" w:space="0" w:color="auto"/>
              <w:right w:val="single" w:sz="4" w:space="0" w:color="auto"/>
            </w:tcBorders>
            <w:noWrap/>
            <w:vAlign w:val="bottom"/>
            <w:hideMark/>
          </w:tcPr>
          <w:p w14:paraId="395403A0"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Low birth weight</w:t>
            </w:r>
          </w:p>
        </w:tc>
        <w:tc>
          <w:tcPr>
            <w:tcW w:w="741" w:type="dxa"/>
            <w:tcBorders>
              <w:top w:val="nil"/>
              <w:left w:val="nil"/>
              <w:bottom w:val="single" w:sz="8" w:space="0" w:color="auto"/>
              <w:right w:val="single" w:sz="4" w:space="0" w:color="auto"/>
            </w:tcBorders>
            <w:shd w:val="clear" w:color="000000" w:fill="92D050"/>
            <w:noWrap/>
            <w:vAlign w:val="bottom"/>
            <w:hideMark/>
          </w:tcPr>
          <w:p w14:paraId="671BE62B"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8" w:space="0" w:color="auto"/>
              <w:right w:val="single" w:sz="4" w:space="0" w:color="auto"/>
            </w:tcBorders>
            <w:noWrap/>
            <w:vAlign w:val="bottom"/>
            <w:hideMark/>
          </w:tcPr>
          <w:p w14:paraId="3459DFAE"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6.60%</w:t>
            </w:r>
          </w:p>
        </w:tc>
        <w:tc>
          <w:tcPr>
            <w:tcW w:w="1160" w:type="dxa"/>
            <w:gridSpan w:val="2"/>
            <w:tcBorders>
              <w:top w:val="single" w:sz="4" w:space="0" w:color="auto"/>
              <w:left w:val="nil"/>
              <w:bottom w:val="single" w:sz="8" w:space="0" w:color="auto"/>
              <w:right w:val="single" w:sz="4" w:space="0" w:color="auto"/>
            </w:tcBorders>
            <w:noWrap/>
            <w:vAlign w:val="bottom"/>
            <w:hideMark/>
          </w:tcPr>
          <w:p w14:paraId="76E6EAC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w:t>
            </w:r>
          </w:p>
        </w:tc>
        <w:tc>
          <w:tcPr>
            <w:tcW w:w="1747" w:type="dxa"/>
            <w:tcBorders>
              <w:top w:val="nil"/>
              <w:left w:val="nil"/>
              <w:bottom w:val="single" w:sz="8" w:space="0" w:color="auto"/>
              <w:right w:val="single" w:sz="4" w:space="0" w:color="auto"/>
            </w:tcBorders>
            <w:noWrap/>
            <w:vAlign w:val="bottom"/>
            <w:hideMark/>
          </w:tcPr>
          <w:p w14:paraId="13CABD7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8.40%</w:t>
            </w:r>
          </w:p>
        </w:tc>
      </w:tr>
      <w:tr w:rsidR="00F82D3D" w:rsidRPr="00A9208B" w14:paraId="0D98A07C" w14:textId="77777777" w:rsidTr="004F5970">
        <w:trPr>
          <w:trHeight w:val="300"/>
        </w:trPr>
        <w:tc>
          <w:tcPr>
            <w:tcW w:w="10790" w:type="dxa"/>
            <w:gridSpan w:val="11"/>
            <w:tcBorders>
              <w:top w:val="single" w:sz="8" w:space="0" w:color="auto"/>
              <w:left w:val="single" w:sz="8" w:space="0" w:color="auto"/>
              <w:bottom w:val="nil"/>
              <w:right w:val="nil"/>
            </w:tcBorders>
            <w:shd w:val="clear" w:color="000000" w:fill="CCDBD9"/>
            <w:noWrap/>
            <w:vAlign w:val="bottom"/>
            <w:hideMark/>
          </w:tcPr>
          <w:p w14:paraId="241325AA"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Health behaviors and risk factors</w:t>
            </w:r>
          </w:p>
        </w:tc>
      </w:tr>
      <w:tr w:rsidR="00F82D3D" w:rsidRPr="00A9208B" w14:paraId="71E8A0AE"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33517197"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Current smokers</w:t>
            </w:r>
          </w:p>
        </w:tc>
        <w:tc>
          <w:tcPr>
            <w:tcW w:w="741" w:type="dxa"/>
            <w:tcBorders>
              <w:top w:val="single" w:sz="4" w:space="0" w:color="auto"/>
              <w:left w:val="nil"/>
              <w:bottom w:val="single" w:sz="4" w:space="0" w:color="auto"/>
              <w:right w:val="single" w:sz="4" w:space="0" w:color="auto"/>
            </w:tcBorders>
            <w:shd w:val="clear" w:color="000000" w:fill="FF0000"/>
            <w:noWrap/>
            <w:vAlign w:val="bottom"/>
            <w:hideMark/>
          </w:tcPr>
          <w:p w14:paraId="567F7EB4"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742C98DA"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16.10%</w:t>
            </w:r>
          </w:p>
        </w:tc>
        <w:tc>
          <w:tcPr>
            <w:tcW w:w="1160" w:type="dxa"/>
            <w:gridSpan w:val="2"/>
            <w:tcBorders>
              <w:top w:val="single" w:sz="4" w:space="0" w:color="auto"/>
              <w:left w:val="nil"/>
              <w:bottom w:val="single" w:sz="4" w:space="0" w:color="auto"/>
              <w:right w:val="single" w:sz="4" w:space="0" w:color="auto"/>
            </w:tcBorders>
            <w:noWrap/>
            <w:vAlign w:val="bottom"/>
            <w:hideMark/>
          </w:tcPr>
          <w:p w14:paraId="6DF0DEC0"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15.70%</w:t>
            </w:r>
          </w:p>
        </w:tc>
        <w:tc>
          <w:tcPr>
            <w:tcW w:w="1747" w:type="dxa"/>
            <w:tcBorders>
              <w:top w:val="single" w:sz="4" w:space="0" w:color="auto"/>
              <w:left w:val="nil"/>
              <w:bottom w:val="single" w:sz="4" w:space="0" w:color="auto"/>
              <w:right w:val="single" w:sz="4" w:space="0" w:color="auto"/>
            </w:tcBorders>
            <w:noWrap/>
            <w:vAlign w:val="bottom"/>
            <w:hideMark/>
          </w:tcPr>
          <w:p w14:paraId="4C9E59D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12.90%</w:t>
            </w:r>
          </w:p>
        </w:tc>
      </w:tr>
      <w:tr w:rsidR="00F82D3D" w:rsidRPr="00A9208B" w14:paraId="1A82B42E"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046939C9"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Obesity (adult)</w:t>
            </w:r>
          </w:p>
        </w:tc>
        <w:tc>
          <w:tcPr>
            <w:tcW w:w="741" w:type="dxa"/>
            <w:tcBorders>
              <w:top w:val="nil"/>
              <w:left w:val="nil"/>
              <w:bottom w:val="single" w:sz="4" w:space="0" w:color="auto"/>
              <w:right w:val="single" w:sz="4" w:space="0" w:color="auto"/>
            </w:tcBorders>
            <w:shd w:val="clear" w:color="000000" w:fill="FF0000"/>
            <w:noWrap/>
            <w:vAlign w:val="bottom"/>
            <w:hideMark/>
          </w:tcPr>
          <w:p w14:paraId="53DA9030"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02DA55D0"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39.50%</w:t>
            </w:r>
          </w:p>
        </w:tc>
        <w:tc>
          <w:tcPr>
            <w:tcW w:w="1160" w:type="dxa"/>
            <w:gridSpan w:val="2"/>
            <w:tcBorders>
              <w:top w:val="single" w:sz="4" w:space="0" w:color="auto"/>
              <w:left w:val="nil"/>
              <w:bottom w:val="single" w:sz="4" w:space="0" w:color="auto"/>
              <w:right w:val="single" w:sz="4" w:space="0" w:color="auto"/>
            </w:tcBorders>
            <w:noWrap/>
            <w:vAlign w:val="bottom"/>
            <w:hideMark/>
          </w:tcPr>
          <w:p w14:paraId="0D1AADE9"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38.10%</w:t>
            </w:r>
          </w:p>
        </w:tc>
        <w:tc>
          <w:tcPr>
            <w:tcW w:w="1747" w:type="dxa"/>
            <w:tcBorders>
              <w:top w:val="nil"/>
              <w:left w:val="nil"/>
              <w:bottom w:val="single" w:sz="4" w:space="0" w:color="auto"/>
              <w:right w:val="single" w:sz="4" w:space="0" w:color="auto"/>
            </w:tcBorders>
            <w:noWrap/>
            <w:vAlign w:val="bottom"/>
            <w:hideMark/>
          </w:tcPr>
          <w:p w14:paraId="538E709A"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33.30%</w:t>
            </w:r>
          </w:p>
        </w:tc>
      </w:tr>
      <w:tr w:rsidR="00F82D3D" w:rsidRPr="00A9208B" w14:paraId="6D2EA7D6"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23471703" w14:textId="4B89F37D" w:rsidR="00F82D3D" w:rsidRPr="00A9208B" w:rsidRDefault="00F82D3D" w:rsidP="00F82D3D">
            <w:pPr>
              <w:widowControl/>
              <w:autoSpaceDE/>
              <w:autoSpaceDN/>
              <w:rPr>
                <w:rFonts w:eastAsia="Times New Roman"/>
                <w:color w:val="000000"/>
              </w:rPr>
            </w:pPr>
            <w:r w:rsidRPr="00A9208B">
              <w:rPr>
                <w:rFonts w:eastAsia="Times New Roman"/>
                <w:color w:val="000000"/>
              </w:rPr>
              <w:t>Obesity (</w:t>
            </w:r>
            <w:r w:rsidR="00997B32" w:rsidRPr="00A9208B">
              <w:rPr>
                <w:rFonts w:eastAsia="Times New Roman"/>
                <w:color w:val="000000"/>
              </w:rPr>
              <w:t>children</w:t>
            </w:r>
            <w:r w:rsidRPr="00A9208B">
              <w:rPr>
                <w:rFonts w:eastAsia="Times New Roman"/>
                <w:color w:val="000000"/>
              </w:rPr>
              <w:t xml:space="preserve"> ages 6-17)</w:t>
            </w:r>
          </w:p>
        </w:tc>
        <w:tc>
          <w:tcPr>
            <w:tcW w:w="741" w:type="dxa"/>
            <w:tcBorders>
              <w:top w:val="nil"/>
              <w:left w:val="nil"/>
              <w:bottom w:val="single" w:sz="4" w:space="0" w:color="auto"/>
              <w:right w:val="single" w:sz="4" w:space="0" w:color="auto"/>
            </w:tcBorders>
            <w:noWrap/>
            <w:vAlign w:val="bottom"/>
            <w:hideMark/>
          </w:tcPr>
          <w:p w14:paraId="794AA0CF"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3F08136B"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 </w:t>
            </w:r>
          </w:p>
        </w:tc>
        <w:tc>
          <w:tcPr>
            <w:tcW w:w="1160" w:type="dxa"/>
            <w:gridSpan w:val="2"/>
            <w:tcBorders>
              <w:top w:val="single" w:sz="4" w:space="0" w:color="auto"/>
              <w:left w:val="nil"/>
              <w:bottom w:val="single" w:sz="4" w:space="0" w:color="auto"/>
              <w:right w:val="single" w:sz="4" w:space="0" w:color="auto"/>
            </w:tcBorders>
            <w:noWrap/>
            <w:vAlign w:val="bottom"/>
            <w:hideMark/>
          </w:tcPr>
          <w:p w14:paraId="33DDD134"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15.70%</w:t>
            </w:r>
          </w:p>
        </w:tc>
        <w:tc>
          <w:tcPr>
            <w:tcW w:w="1747" w:type="dxa"/>
            <w:tcBorders>
              <w:top w:val="nil"/>
              <w:left w:val="nil"/>
              <w:bottom w:val="single" w:sz="4" w:space="0" w:color="auto"/>
              <w:right w:val="single" w:sz="4" w:space="0" w:color="auto"/>
            </w:tcBorders>
            <w:noWrap/>
            <w:vAlign w:val="bottom"/>
            <w:hideMark/>
          </w:tcPr>
          <w:p w14:paraId="5FAF8FDB"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17.00%</w:t>
            </w:r>
          </w:p>
        </w:tc>
      </w:tr>
      <w:tr w:rsidR="00F82D3D" w:rsidRPr="00A9208B" w14:paraId="39D4C773"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31E9B06F"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Physical inactivity</w:t>
            </w:r>
          </w:p>
        </w:tc>
        <w:tc>
          <w:tcPr>
            <w:tcW w:w="741" w:type="dxa"/>
            <w:tcBorders>
              <w:top w:val="nil"/>
              <w:left w:val="nil"/>
              <w:bottom w:val="single" w:sz="4" w:space="0" w:color="auto"/>
              <w:right w:val="single" w:sz="4" w:space="0" w:color="auto"/>
            </w:tcBorders>
            <w:shd w:val="clear" w:color="000000" w:fill="FF0000"/>
            <w:noWrap/>
            <w:vAlign w:val="bottom"/>
            <w:hideMark/>
          </w:tcPr>
          <w:p w14:paraId="6D22572E"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59777D24"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28.20%</w:t>
            </w:r>
          </w:p>
        </w:tc>
        <w:tc>
          <w:tcPr>
            <w:tcW w:w="1160" w:type="dxa"/>
            <w:gridSpan w:val="2"/>
            <w:tcBorders>
              <w:top w:val="single" w:sz="4" w:space="0" w:color="auto"/>
              <w:left w:val="nil"/>
              <w:bottom w:val="single" w:sz="4" w:space="0" w:color="auto"/>
              <w:right w:val="single" w:sz="4" w:space="0" w:color="auto"/>
            </w:tcBorders>
            <w:noWrap/>
            <w:vAlign w:val="bottom"/>
            <w:hideMark/>
          </w:tcPr>
          <w:p w14:paraId="5808AA9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25.70%</w:t>
            </w:r>
          </w:p>
        </w:tc>
        <w:tc>
          <w:tcPr>
            <w:tcW w:w="1747" w:type="dxa"/>
            <w:tcBorders>
              <w:top w:val="nil"/>
              <w:left w:val="nil"/>
              <w:bottom w:val="single" w:sz="4" w:space="0" w:color="auto"/>
              <w:right w:val="single" w:sz="4" w:space="0" w:color="auto"/>
            </w:tcBorders>
            <w:noWrap/>
            <w:vAlign w:val="bottom"/>
            <w:hideMark/>
          </w:tcPr>
          <w:p w14:paraId="5F862F6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23.70%</w:t>
            </w:r>
          </w:p>
        </w:tc>
      </w:tr>
      <w:tr w:rsidR="00F82D3D" w:rsidRPr="00A9208B" w14:paraId="5BEDF7F0"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32F4627E" w14:textId="19B4FCD0" w:rsidR="00F82D3D" w:rsidRPr="00A9208B" w:rsidRDefault="00997B32" w:rsidP="00F82D3D">
            <w:pPr>
              <w:widowControl/>
              <w:autoSpaceDE/>
              <w:autoSpaceDN/>
              <w:rPr>
                <w:rFonts w:eastAsia="Times New Roman"/>
                <w:color w:val="000000"/>
              </w:rPr>
            </w:pPr>
            <w:r w:rsidRPr="00A9208B">
              <w:rPr>
                <w:rFonts w:eastAsia="Times New Roman"/>
                <w:color w:val="000000"/>
              </w:rPr>
              <w:t>Recreation</w:t>
            </w:r>
            <w:r w:rsidR="00F82D3D" w:rsidRPr="00A9208B">
              <w:rPr>
                <w:rFonts w:eastAsia="Times New Roman"/>
                <w:color w:val="000000"/>
              </w:rPr>
              <w:t xml:space="preserve"> and fitness facility access per 100,000 people</w:t>
            </w:r>
          </w:p>
        </w:tc>
        <w:tc>
          <w:tcPr>
            <w:tcW w:w="741" w:type="dxa"/>
            <w:tcBorders>
              <w:top w:val="nil"/>
              <w:left w:val="nil"/>
              <w:bottom w:val="single" w:sz="4" w:space="0" w:color="auto"/>
              <w:right w:val="single" w:sz="4" w:space="0" w:color="auto"/>
            </w:tcBorders>
            <w:shd w:val="clear" w:color="000000" w:fill="92D050"/>
            <w:noWrap/>
            <w:vAlign w:val="bottom"/>
            <w:hideMark/>
          </w:tcPr>
          <w:p w14:paraId="64733BD6"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33CB663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18.25</w:t>
            </w:r>
          </w:p>
        </w:tc>
        <w:tc>
          <w:tcPr>
            <w:tcW w:w="1160" w:type="dxa"/>
            <w:gridSpan w:val="2"/>
            <w:tcBorders>
              <w:top w:val="single" w:sz="4" w:space="0" w:color="auto"/>
              <w:left w:val="nil"/>
              <w:bottom w:val="single" w:sz="4" w:space="0" w:color="auto"/>
              <w:right w:val="single" w:sz="4" w:space="0" w:color="auto"/>
            </w:tcBorders>
            <w:noWrap/>
            <w:vAlign w:val="bottom"/>
            <w:hideMark/>
          </w:tcPr>
          <w:p w14:paraId="1D1C63C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12.48</w:t>
            </w:r>
          </w:p>
        </w:tc>
        <w:tc>
          <w:tcPr>
            <w:tcW w:w="1747" w:type="dxa"/>
            <w:tcBorders>
              <w:top w:val="nil"/>
              <w:left w:val="nil"/>
              <w:bottom w:val="single" w:sz="4" w:space="0" w:color="auto"/>
              <w:right w:val="single" w:sz="4" w:space="0" w:color="auto"/>
            </w:tcBorders>
            <w:noWrap/>
            <w:vAlign w:val="bottom"/>
            <w:hideMark/>
          </w:tcPr>
          <w:p w14:paraId="652BC9EA"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12.54</w:t>
            </w:r>
          </w:p>
        </w:tc>
      </w:tr>
      <w:tr w:rsidR="00F82D3D" w:rsidRPr="00A9208B" w14:paraId="6D6DD544"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534D9B89"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Park access</w:t>
            </w:r>
          </w:p>
        </w:tc>
        <w:tc>
          <w:tcPr>
            <w:tcW w:w="741" w:type="dxa"/>
            <w:tcBorders>
              <w:top w:val="nil"/>
              <w:left w:val="nil"/>
              <w:bottom w:val="single" w:sz="4" w:space="0" w:color="auto"/>
              <w:right w:val="single" w:sz="4" w:space="0" w:color="auto"/>
            </w:tcBorders>
            <w:shd w:val="clear" w:color="000000" w:fill="FF0000"/>
            <w:noWrap/>
            <w:vAlign w:val="bottom"/>
            <w:hideMark/>
          </w:tcPr>
          <w:p w14:paraId="6354BF71"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454148B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43.88</w:t>
            </w:r>
          </w:p>
        </w:tc>
        <w:tc>
          <w:tcPr>
            <w:tcW w:w="1160" w:type="dxa"/>
            <w:gridSpan w:val="2"/>
            <w:tcBorders>
              <w:top w:val="single" w:sz="4" w:space="0" w:color="auto"/>
              <w:left w:val="nil"/>
              <w:bottom w:val="single" w:sz="4" w:space="0" w:color="auto"/>
              <w:right w:val="single" w:sz="4" w:space="0" w:color="auto"/>
            </w:tcBorders>
            <w:noWrap/>
            <w:vAlign w:val="bottom"/>
            <w:hideMark/>
          </w:tcPr>
          <w:p w14:paraId="749049B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46.36</w:t>
            </w:r>
          </w:p>
        </w:tc>
        <w:tc>
          <w:tcPr>
            <w:tcW w:w="1747" w:type="dxa"/>
            <w:tcBorders>
              <w:top w:val="nil"/>
              <w:left w:val="nil"/>
              <w:bottom w:val="single" w:sz="4" w:space="0" w:color="auto"/>
              <w:right w:val="single" w:sz="4" w:space="0" w:color="auto"/>
            </w:tcBorders>
            <w:noWrap/>
            <w:vAlign w:val="bottom"/>
            <w:hideMark/>
          </w:tcPr>
          <w:p w14:paraId="5E6896CB"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45.5</w:t>
            </w:r>
          </w:p>
        </w:tc>
      </w:tr>
      <w:tr w:rsidR="00F82D3D" w:rsidRPr="00A9208B" w14:paraId="33C5E08D"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299B84A5"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Fast food restaurants (establishments per 100,000 people)</w:t>
            </w:r>
          </w:p>
        </w:tc>
        <w:tc>
          <w:tcPr>
            <w:tcW w:w="741" w:type="dxa"/>
            <w:tcBorders>
              <w:top w:val="nil"/>
              <w:left w:val="nil"/>
              <w:bottom w:val="single" w:sz="4" w:space="0" w:color="auto"/>
              <w:right w:val="single" w:sz="4" w:space="0" w:color="auto"/>
            </w:tcBorders>
            <w:shd w:val="clear" w:color="000000" w:fill="FFFF00"/>
            <w:noWrap/>
            <w:vAlign w:val="bottom"/>
            <w:hideMark/>
          </w:tcPr>
          <w:p w14:paraId="4E3C79FE"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0120ED2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78.5</w:t>
            </w:r>
          </w:p>
        </w:tc>
        <w:tc>
          <w:tcPr>
            <w:tcW w:w="1160" w:type="dxa"/>
            <w:gridSpan w:val="2"/>
            <w:tcBorders>
              <w:top w:val="single" w:sz="4" w:space="0" w:color="auto"/>
              <w:left w:val="nil"/>
              <w:bottom w:val="single" w:sz="4" w:space="0" w:color="auto"/>
              <w:right w:val="single" w:sz="4" w:space="0" w:color="auto"/>
            </w:tcBorders>
            <w:noWrap/>
            <w:vAlign w:val="bottom"/>
            <w:hideMark/>
          </w:tcPr>
          <w:p w14:paraId="6735B50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65.67</w:t>
            </w:r>
          </w:p>
        </w:tc>
        <w:tc>
          <w:tcPr>
            <w:tcW w:w="1747" w:type="dxa"/>
            <w:tcBorders>
              <w:top w:val="nil"/>
              <w:left w:val="nil"/>
              <w:bottom w:val="single" w:sz="4" w:space="0" w:color="auto"/>
              <w:right w:val="single" w:sz="4" w:space="0" w:color="auto"/>
            </w:tcBorders>
            <w:noWrap/>
            <w:vAlign w:val="bottom"/>
            <w:hideMark/>
          </w:tcPr>
          <w:p w14:paraId="126E7D34"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81.49</w:t>
            </w:r>
          </w:p>
        </w:tc>
      </w:tr>
      <w:tr w:rsidR="00F82D3D" w:rsidRPr="00A9208B" w14:paraId="6198B25E"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49443E97"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Grocery stores (establishments per 100,000 people)</w:t>
            </w:r>
          </w:p>
        </w:tc>
        <w:tc>
          <w:tcPr>
            <w:tcW w:w="741" w:type="dxa"/>
            <w:tcBorders>
              <w:top w:val="nil"/>
              <w:left w:val="nil"/>
              <w:bottom w:val="single" w:sz="4" w:space="0" w:color="auto"/>
              <w:right w:val="single" w:sz="4" w:space="0" w:color="auto"/>
            </w:tcBorders>
            <w:shd w:val="clear" w:color="000000" w:fill="FF0000"/>
            <w:noWrap/>
            <w:vAlign w:val="bottom"/>
            <w:hideMark/>
          </w:tcPr>
          <w:p w14:paraId="5A21F7A0"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6425ADF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14.48</w:t>
            </w:r>
          </w:p>
        </w:tc>
        <w:tc>
          <w:tcPr>
            <w:tcW w:w="1160" w:type="dxa"/>
            <w:gridSpan w:val="2"/>
            <w:tcBorders>
              <w:top w:val="single" w:sz="4" w:space="0" w:color="auto"/>
              <w:left w:val="nil"/>
              <w:bottom w:val="single" w:sz="4" w:space="0" w:color="auto"/>
              <w:right w:val="single" w:sz="4" w:space="0" w:color="auto"/>
            </w:tcBorders>
            <w:noWrap/>
            <w:vAlign w:val="bottom"/>
            <w:hideMark/>
          </w:tcPr>
          <w:p w14:paraId="149075D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19.28</w:t>
            </w:r>
          </w:p>
        </w:tc>
        <w:tc>
          <w:tcPr>
            <w:tcW w:w="1747" w:type="dxa"/>
            <w:tcBorders>
              <w:top w:val="nil"/>
              <w:left w:val="nil"/>
              <w:bottom w:val="single" w:sz="4" w:space="0" w:color="auto"/>
              <w:right w:val="single" w:sz="4" w:space="0" w:color="auto"/>
            </w:tcBorders>
            <w:noWrap/>
            <w:vAlign w:val="bottom"/>
            <w:hideMark/>
          </w:tcPr>
          <w:p w14:paraId="0506668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18.99</w:t>
            </w:r>
          </w:p>
        </w:tc>
      </w:tr>
      <w:tr w:rsidR="00F82D3D" w:rsidRPr="00A9208B" w14:paraId="3BA9781A"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39FFB21D"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Chlamydia cases per 100,000 population</w:t>
            </w:r>
          </w:p>
        </w:tc>
        <w:tc>
          <w:tcPr>
            <w:tcW w:w="741" w:type="dxa"/>
            <w:tcBorders>
              <w:top w:val="nil"/>
              <w:left w:val="nil"/>
              <w:bottom w:val="single" w:sz="4" w:space="0" w:color="auto"/>
              <w:right w:val="single" w:sz="4" w:space="0" w:color="auto"/>
            </w:tcBorders>
            <w:shd w:val="clear" w:color="000000" w:fill="FFFF00"/>
            <w:noWrap/>
            <w:vAlign w:val="bottom"/>
            <w:hideMark/>
          </w:tcPr>
          <w:p w14:paraId="2160E6F1"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1D886E50"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457.5</w:t>
            </w:r>
          </w:p>
        </w:tc>
        <w:tc>
          <w:tcPr>
            <w:tcW w:w="1160" w:type="dxa"/>
            <w:gridSpan w:val="2"/>
            <w:tcBorders>
              <w:top w:val="single" w:sz="4" w:space="0" w:color="auto"/>
              <w:left w:val="nil"/>
              <w:bottom w:val="single" w:sz="4" w:space="0" w:color="auto"/>
              <w:right w:val="single" w:sz="4" w:space="0" w:color="auto"/>
            </w:tcBorders>
            <w:noWrap/>
            <w:vAlign w:val="bottom"/>
            <w:hideMark/>
          </w:tcPr>
          <w:p w14:paraId="15FCC6D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457.2</w:t>
            </w:r>
          </w:p>
        </w:tc>
        <w:tc>
          <w:tcPr>
            <w:tcW w:w="1747" w:type="dxa"/>
            <w:tcBorders>
              <w:top w:val="nil"/>
              <w:left w:val="nil"/>
              <w:bottom w:val="single" w:sz="4" w:space="0" w:color="auto"/>
              <w:right w:val="single" w:sz="4" w:space="0" w:color="auto"/>
            </w:tcBorders>
            <w:noWrap/>
            <w:vAlign w:val="bottom"/>
            <w:hideMark/>
          </w:tcPr>
          <w:p w14:paraId="1D64B61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495</w:t>
            </w:r>
          </w:p>
        </w:tc>
      </w:tr>
      <w:tr w:rsidR="00F82D3D" w:rsidRPr="00A9208B" w14:paraId="156D747C"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6F7153AF"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HIV disease per 100,000 population</w:t>
            </w:r>
          </w:p>
        </w:tc>
        <w:tc>
          <w:tcPr>
            <w:tcW w:w="741" w:type="dxa"/>
            <w:tcBorders>
              <w:top w:val="nil"/>
              <w:left w:val="nil"/>
              <w:bottom w:val="single" w:sz="4" w:space="0" w:color="auto"/>
              <w:right w:val="single" w:sz="4" w:space="0" w:color="auto"/>
            </w:tcBorders>
            <w:shd w:val="clear" w:color="000000" w:fill="92D050"/>
            <w:noWrap/>
            <w:vAlign w:val="bottom"/>
            <w:hideMark/>
          </w:tcPr>
          <w:p w14:paraId="69A46366"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62861F9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78.81</w:t>
            </w:r>
          </w:p>
        </w:tc>
        <w:tc>
          <w:tcPr>
            <w:tcW w:w="1160" w:type="dxa"/>
            <w:gridSpan w:val="2"/>
            <w:tcBorders>
              <w:top w:val="single" w:sz="4" w:space="0" w:color="auto"/>
              <w:left w:val="nil"/>
              <w:bottom w:val="single" w:sz="4" w:space="0" w:color="auto"/>
              <w:right w:val="single" w:sz="4" w:space="0" w:color="auto"/>
            </w:tcBorders>
            <w:noWrap/>
            <w:vAlign w:val="bottom"/>
            <w:hideMark/>
          </w:tcPr>
          <w:p w14:paraId="4E76AE09"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119.4</w:t>
            </w:r>
          </w:p>
        </w:tc>
        <w:tc>
          <w:tcPr>
            <w:tcW w:w="1747" w:type="dxa"/>
            <w:tcBorders>
              <w:top w:val="nil"/>
              <w:left w:val="nil"/>
              <w:bottom w:val="single" w:sz="4" w:space="0" w:color="auto"/>
              <w:right w:val="single" w:sz="4" w:space="0" w:color="auto"/>
            </w:tcBorders>
            <w:noWrap/>
            <w:vAlign w:val="bottom"/>
            <w:hideMark/>
          </w:tcPr>
          <w:p w14:paraId="39FF625E"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386.6</w:t>
            </w:r>
          </w:p>
        </w:tc>
      </w:tr>
      <w:tr w:rsidR="00F82D3D" w:rsidRPr="00A9208B" w14:paraId="13D0A5A0" w14:textId="77777777" w:rsidTr="004F5970">
        <w:trPr>
          <w:trHeight w:val="315"/>
        </w:trPr>
        <w:tc>
          <w:tcPr>
            <w:tcW w:w="5750" w:type="dxa"/>
            <w:gridSpan w:val="5"/>
            <w:tcBorders>
              <w:top w:val="single" w:sz="4" w:space="0" w:color="auto"/>
              <w:left w:val="single" w:sz="8" w:space="0" w:color="auto"/>
              <w:bottom w:val="single" w:sz="8" w:space="0" w:color="auto"/>
              <w:right w:val="single" w:sz="4" w:space="0" w:color="auto"/>
            </w:tcBorders>
            <w:noWrap/>
            <w:vAlign w:val="bottom"/>
            <w:hideMark/>
          </w:tcPr>
          <w:p w14:paraId="231A85B3"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Teen births (per 1,000)</w:t>
            </w:r>
          </w:p>
        </w:tc>
        <w:tc>
          <w:tcPr>
            <w:tcW w:w="741" w:type="dxa"/>
            <w:tcBorders>
              <w:top w:val="nil"/>
              <w:left w:val="nil"/>
              <w:bottom w:val="single" w:sz="8" w:space="0" w:color="auto"/>
              <w:right w:val="single" w:sz="4" w:space="0" w:color="auto"/>
            </w:tcBorders>
            <w:shd w:val="clear" w:color="000000" w:fill="FFFF00"/>
            <w:noWrap/>
            <w:vAlign w:val="bottom"/>
            <w:hideMark/>
          </w:tcPr>
          <w:p w14:paraId="4B87F6E6"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8" w:space="0" w:color="auto"/>
              <w:right w:val="single" w:sz="4" w:space="0" w:color="auto"/>
            </w:tcBorders>
            <w:noWrap/>
            <w:vAlign w:val="bottom"/>
            <w:hideMark/>
          </w:tcPr>
          <w:p w14:paraId="3A17AB59"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14</w:t>
            </w:r>
          </w:p>
        </w:tc>
        <w:tc>
          <w:tcPr>
            <w:tcW w:w="1160" w:type="dxa"/>
            <w:gridSpan w:val="2"/>
            <w:tcBorders>
              <w:top w:val="single" w:sz="4" w:space="0" w:color="auto"/>
              <w:left w:val="nil"/>
              <w:bottom w:val="single" w:sz="8" w:space="0" w:color="auto"/>
              <w:right w:val="single" w:sz="4" w:space="0" w:color="auto"/>
            </w:tcBorders>
            <w:noWrap/>
            <w:vAlign w:val="bottom"/>
            <w:hideMark/>
          </w:tcPr>
          <w:p w14:paraId="39154E59"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13.7</w:t>
            </w:r>
          </w:p>
        </w:tc>
        <w:tc>
          <w:tcPr>
            <w:tcW w:w="1747" w:type="dxa"/>
            <w:tcBorders>
              <w:top w:val="nil"/>
              <w:left w:val="nil"/>
              <w:bottom w:val="single" w:sz="8" w:space="0" w:color="auto"/>
              <w:right w:val="single" w:sz="4" w:space="0" w:color="auto"/>
            </w:tcBorders>
            <w:noWrap/>
            <w:vAlign w:val="bottom"/>
            <w:hideMark/>
          </w:tcPr>
          <w:p w14:paraId="016B7E1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15.5</w:t>
            </w:r>
          </w:p>
        </w:tc>
      </w:tr>
      <w:tr w:rsidR="00F82D3D" w:rsidRPr="00A9208B" w14:paraId="202B7011" w14:textId="77777777" w:rsidTr="004F5970">
        <w:trPr>
          <w:trHeight w:val="315"/>
        </w:trPr>
        <w:tc>
          <w:tcPr>
            <w:tcW w:w="10790" w:type="dxa"/>
            <w:gridSpan w:val="11"/>
            <w:tcBorders>
              <w:top w:val="single" w:sz="8" w:space="0" w:color="auto"/>
              <w:left w:val="single" w:sz="8" w:space="0" w:color="auto"/>
              <w:bottom w:val="single" w:sz="8" w:space="0" w:color="auto"/>
              <w:right w:val="nil"/>
            </w:tcBorders>
            <w:shd w:val="clear" w:color="000000" w:fill="CCDBD9"/>
            <w:noWrap/>
            <w:vAlign w:val="bottom"/>
            <w:hideMark/>
          </w:tcPr>
          <w:p w14:paraId="466EB53B"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Chronic diseases</w:t>
            </w:r>
          </w:p>
        </w:tc>
      </w:tr>
      <w:tr w:rsidR="00F82D3D" w:rsidRPr="00A9208B" w14:paraId="7030CB12" w14:textId="77777777" w:rsidTr="004F5970">
        <w:trPr>
          <w:trHeight w:val="300"/>
        </w:trPr>
        <w:tc>
          <w:tcPr>
            <w:tcW w:w="5750" w:type="dxa"/>
            <w:gridSpan w:val="5"/>
            <w:tcBorders>
              <w:top w:val="nil"/>
              <w:left w:val="single" w:sz="8" w:space="0" w:color="auto"/>
              <w:bottom w:val="single" w:sz="4" w:space="0" w:color="auto"/>
              <w:right w:val="single" w:sz="4" w:space="0" w:color="auto"/>
            </w:tcBorders>
            <w:noWrap/>
            <w:vAlign w:val="bottom"/>
            <w:hideMark/>
          </w:tcPr>
          <w:p w14:paraId="3D76ECE1"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Cancer incidence per 100,000 population</w:t>
            </w:r>
          </w:p>
        </w:tc>
        <w:tc>
          <w:tcPr>
            <w:tcW w:w="741" w:type="dxa"/>
            <w:tcBorders>
              <w:top w:val="single" w:sz="4" w:space="0" w:color="auto"/>
              <w:left w:val="nil"/>
              <w:bottom w:val="single" w:sz="4" w:space="0" w:color="auto"/>
              <w:right w:val="single" w:sz="4" w:space="0" w:color="auto"/>
            </w:tcBorders>
            <w:shd w:val="clear" w:color="000000" w:fill="FF0000"/>
            <w:noWrap/>
            <w:vAlign w:val="bottom"/>
            <w:hideMark/>
          </w:tcPr>
          <w:p w14:paraId="166A5021"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nil"/>
              <w:left w:val="nil"/>
              <w:bottom w:val="single" w:sz="4" w:space="0" w:color="auto"/>
              <w:right w:val="single" w:sz="4" w:space="0" w:color="auto"/>
            </w:tcBorders>
            <w:noWrap/>
            <w:vAlign w:val="bottom"/>
            <w:hideMark/>
          </w:tcPr>
          <w:p w14:paraId="0790B40B"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495.4</w:t>
            </w:r>
          </w:p>
        </w:tc>
        <w:tc>
          <w:tcPr>
            <w:tcW w:w="1160" w:type="dxa"/>
            <w:gridSpan w:val="2"/>
            <w:tcBorders>
              <w:top w:val="nil"/>
              <w:left w:val="nil"/>
              <w:bottom w:val="single" w:sz="4" w:space="0" w:color="auto"/>
              <w:right w:val="single" w:sz="4" w:space="0" w:color="auto"/>
            </w:tcBorders>
            <w:noWrap/>
            <w:vAlign w:val="bottom"/>
            <w:hideMark/>
          </w:tcPr>
          <w:p w14:paraId="5557CA5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491.8</w:t>
            </w:r>
          </w:p>
        </w:tc>
        <w:tc>
          <w:tcPr>
            <w:tcW w:w="1747" w:type="dxa"/>
            <w:tcBorders>
              <w:top w:val="nil"/>
              <w:left w:val="nil"/>
              <w:bottom w:val="single" w:sz="4" w:space="0" w:color="auto"/>
              <w:right w:val="single" w:sz="4" w:space="0" w:color="auto"/>
            </w:tcBorders>
            <w:noWrap/>
            <w:vAlign w:val="bottom"/>
            <w:hideMark/>
          </w:tcPr>
          <w:p w14:paraId="23FB066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444.4</w:t>
            </w:r>
          </w:p>
        </w:tc>
      </w:tr>
      <w:tr w:rsidR="00F82D3D" w:rsidRPr="00A9208B" w14:paraId="06954A9F"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1AEB59D8"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Cancer mortality per 100,000 population</w:t>
            </w:r>
          </w:p>
        </w:tc>
        <w:tc>
          <w:tcPr>
            <w:tcW w:w="741" w:type="dxa"/>
            <w:tcBorders>
              <w:top w:val="nil"/>
              <w:left w:val="nil"/>
              <w:bottom w:val="single" w:sz="4" w:space="0" w:color="auto"/>
              <w:right w:val="single" w:sz="4" w:space="0" w:color="auto"/>
            </w:tcBorders>
            <w:shd w:val="clear" w:color="000000" w:fill="FF0000"/>
            <w:noWrap/>
            <w:vAlign w:val="bottom"/>
            <w:hideMark/>
          </w:tcPr>
          <w:p w14:paraId="51E260F3"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74AE2DEE"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246.8</w:t>
            </w:r>
          </w:p>
        </w:tc>
        <w:tc>
          <w:tcPr>
            <w:tcW w:w="1160" w:type="dxa"/>
            <w:gridSpan w:val="2"/>
            <w:tcBorders>
              <w:top w:val="single" w:sz="4" w:space="0" w:color="auto"/>
              <w:left w:val="nil"/>
              <w:bottom w:val="single" w:sz="4" w:space="0" w:color="auto"/>
              <w:right w:val="single" w:sz="4" w:space="0" w:color="auto"/>
            </w:tcBorders>
            <w:noWrap/>
            <w:vAlign w:val="bottom"/>
            <w:hideMark/>
          </w:tcPr>
          <w:p w14:paraId="5924F3A1"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198.4</w:t>
            </w:r>
          </w:p>
        </w:tc>
        <w:tc>
          <w:tcPr>
            <w:tcW w:w="1747" w:type="dxa"/>
            <w:tcBorders>
              <w:top w:val="nil"/>
              <w:left w:val="nil"/>
              <w:bottom w:val="single" w:sz="4" w:space="0" w:color="auto"/>
              <w:right w:val="single" w:sz="4" w:space="0" w:color="auto"/>
            </w:tcBorders>
            <w:noWrap/>
            <w:vAlign w:val="bottom"/>
            <w:hideMark/>
          </w:tcPr>
          <w:p w14:paraId="79A33E2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182.7</w:t>
            </w:r>
          </w:p>
        </w:tc>
      </w:tr>
      <w:tr w:rsidR="00F82D3D" w:rsidRPr="00A9208B" w14:paraId="7131806A"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285C7C6C"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Diabetes (adult)</w:t>
            </w:r>
          </w:p>
        </w:tc>
        <w:tc>
          <w:tcPr>
            <w:tcW w:w="741" w:type="dxa"/>
            <w:tcBorders>
              <w:top w:val="nil"/>
              <w:left w:val="nil"/>
              <w:bottom w:val="single" w:sz="4" w:space="0" w:color="auto"/>
              <w:right w:val="single" w:sz="4" w:space="0" w:color="auto"/>
            </w:tcBorders>
            <w:shd w:val="clear" w:color="000000" w:fill="FF0000"/>
            <w:noWrap/>
            <w:vAlign w:val="bottom"/>
            <w:hideMark/>
          </w:tcPr>
          <w:p w14:paraId="7F1DF9B9"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3C021AC7"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12.75</w:t>
            </w:r>
          </w:p>
        </w:tc>
        <w:tc>
          <w:tcPr>
            <w:tcW w:w="1160" w:type="dxa"/>
            <w:gridSpan w:val="2"/>
            <w:tcBorders>
              <w:top w:val="single" w:sz="4" w:space="0" w:color="auto"/>
              <w:left w:val="nil"/>
              <w:bottom w:val="single" w:sz="4" w:space="0" w:color="auto"/>
              <w:right w:val="single" w:sz="4" w:space="0" w:color="auto"/>
            </w:tcBorders>
            <w:noWrap/>
            <w:vAlign w:val="bottom"/>
            <w:hideMark/>
          </w:tcPr>
          <w:p w14:paraId="37CA25C7"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11.40%</w:t>
            </w:r>
          </w:p>
        </w:tc>
        <w:tc>
          <w:tcPr>
            <w:tcW w:w="1747" w:type="dxa"/>
            <w:tcBorders>
              <w:top w:val="nil"/>
              <w:left w:val="nil"/>
              <w:bottom w:val="single" w:sz="4" w:space="0" w:color="auto"/>
              <w:right w:val="single" w:sz="4" w:space="0" w:color="auto"/>
            </w:tcBorders>
            <w:noWrap/>
            <w:vAlign w:val="bottom"/>
            <w:hideMark/>
          </w:tcPr>
          <w:p w14:paraId="611802D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12.00%</w:t>
            </w:r>
          </w:p>
        </w:tc>
      </w:tr>
      <w:tr w:rsidR="00F82D3D" w:rsidRPr="00A9208B" w14:paraId="67ABA5EC"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131856F3"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Chronic obstructive pulmonary disease (adult)</w:t>
            </w:r>
          </w:p>
        </w:tc>
        <w:tc>
          <w:tcPr>
            <w:tcW w:w="741" w:type="dxa"/>
            <w:tcBorders>
              <w:top w:val="nil"/>
              <w:left w:val="nil"/>
              <w:bottom w:val="single" w:sz="4" w:space="0" w:color="auto"/>
              <w:right w:val="single" w:sz="4" w:space="0" w:color="auto"/>
            </w:tcBorders>
            <w:shd w:val="clear" w:color="000000" w:fill="FF0000"/>
            <w:noWrap/>
            <w:vAlign w:val="bottom"/>
            <w:hideMark/>
          </w:tcPr>
          <w:p w14:paraId="27CC663F"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677B3AAD"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8.10%</w:t>
            </w:r>
          </w:p>
        </w:tc>
        <w:tc>
          <w:tcPr>
            <w:tcW w:w="1160" w:type="dxa"/>
            <w:gridSpan w:val="2"/>
            <w:tcBorders>
              <w:top w:val="single" w:sz="4" w:space="0" w:color="auto"/>
              <w:left w:val="nil"/>
              <w:bottom w:val="single" w:sz="4" w:space="0" w:color="auto"/>
              <w:right w:val="single" w:sz="4" w:space="0" w:color="auto"/>
            </w:tcBorders>
            <w:noWrap/>
            <w:vAlign w:val="bottom"/>
            <w:hideMark/>
          </w:tcPr>
          <w:p w14:paraId="7D86FD19"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7.00%</w:t>
            </w:r>
          </w:p>
        </w:tc>
        <w:tc>
          <w:tcPr>
            <w:tcW w:w="1747" w:type="dxa"/>
            <w:tcBorders>
              <w:top w:val="nil"/>
              <w:left w:val="nil"/>
              <w:bottom w:val="single" w:sz="4" w:space="0" w:color="auto"/>
              <w:right w:val="single" w:sz="4" w:space="0" w:color="auto"/>
            </w:tcBorders>
            <w:noWrap/>
            <w:vAlign w:val="bottom"/>
            <w:hideMark/>
          </w:tcPr>
          <w:p w14:paraId="3EA8AAC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6.80%</w:t>
            </w:r>
          </w:p>
        </w:tc>
      </w:tr>
      <w:tr w:rsidR="00F82D3D" w:rsidRPr="00A9208B" w14:paraId="0C39CD03"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3F093995"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Lung disease mortality per 100,000 population</w:t>
            </w:r>
          </w:p>
        </w:tc>
        <w:tc>
          <w:tcPr>
            <w:tcW w:w="741" w:type="dxa"/>
            <w:tcBorders>
              <w:top w:val="nil"/>
              <w:left w:val="nil"/>
              <w:bottom w:val="single" w:sz="4" w:space="0" w:color="auto"/>
              <w:right w:val="single" w:sz="4" w:space="0" w:color="auto"/>
            </w:tcBorders>
            <w:shd w:val="clear" w:color="000000" w:fill="FF0000"/>
            <w:noWrap/>
            <w:vAlign w:val="bottom"/>
            <w:hideMark/>
          </w:tcPr>
          <w:p w14:paraId="5FF2E3B7"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0416D47A"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61.5</w:t>
            </w:r>
          </w:p>
        </w:tc>
        <w:tc>
          <w:tcPr>
            <w:tcW w:w="1160" w:type="dxa"/>
            <w:gridSpan w:val="2"/>
            <w:tcBorders>
              <w:top w:val="single" w:sz="4" w:space="0" w:color="auto"/>
              <w:left w:val="nil"/>
              <w:bottom w:val="single" w:sz="4" w:space="0" w:color="auto"/>
              <w:right w:val="single" w:sz="4" w:space="0" w:color="auto"/>
            </w:tcBorders>
            <w:noWrap/>
            <w:vAlign w:val="bottom"/>
            <w:hideMark/>
          </w:tcPr>
          <w:p w14:paraId="7AE1FC7F"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54.7</w:t>
            </w:r>
          </w:p>
        </w:tc>
        <w:tc>
          <w:tcPr>
            <w:tcW w:w="1747" w:type="dxa"/>
            <w:tcBorders>
              <w:top w:val="nil"/>
              <w:left w:val="nil"/>
              <w:bottom w:val="single" w:sz="4" w:space="0" w:color="auto"/>
              <w:right w:val="single" w:sz="4" w:space="0" w:color="auto"/>
            </w:tcBorders>
            <w:noWrap/>
            <w:vAlign w:val="bottom"/>
            <w:hideMark/>
          </w:tcPr>
          <w:p w14:paraId="4AA08C79"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44.9</w:t>
            </w:r>
          </w:p>
        </w:tc>
      </w:tr>
      <w:tr w:rsidR="00F82D3D" w:rsidRPr="00A9208B" w14:paraId="4E1EC4ED"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207A9168"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Coronary heart disease mortality per 100,000 population</w:t>
            </w:r>
          </w:p>
        </w:tc>
        <w:tc>
          <w:tcPr>
            <w:tcW w:w="741" w:type="dxa"/>
            <w:tcBorders>
              <w:top w:val="nil"/>
              <w:left w:val="nil"/>
              <w:bottom w:val="single" w:sz="4" w:space="0" w:color="auto"/>
              <w:right w:val="single" w:sz="4" w:space="0" w:color="auto"/>
            </w:tcBorders>
            <w:shd w:val="clear" w:color="000000" w:fill="FF0000"/>
            <w:noWrap/>
            <w:vAlign w:val="bottom"/>
            <w:hideMark/>
          </w:tcPr>
          <w:p w14:paraId="192907CB"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561CB56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202.7</w:t>
            </w:r>
          </w:p>
        </w:tc>
        <w:tc>
          <w:tcPr>
            <w:tcW w:w="1160" w:type="dxa"/>
            <w:gridSpan w:val="2"/>
            <w:tcBorders>
              <w:top w:val="single" w:sz="4" w:space="0" w:color="auto"/>
              <w:left w:val="nil"/>
              <w:bottom w:val="single" w:sz="4" w:space="0" w:color="auto"/>
              <w:right w:val="single" w:sz="4" w:space="0" w:color="auto"/>
            </w:tcBorders>
            <w:noWrap/>
            <w:vAlign w:val="bottom"/>
            <w:hideMark/>
          </w:tcPr>
          <w:p w14:paraId="26676B1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136.8</w:t>
            </w:r>
          </w:p>
        </w:tc>
        <w:tc>
          <w:tcPr>
            <w:tcW w:w="1747" w:type="dxa"/>
            <w:tcBorders>
              <w:top w:val="nil"/>
              <w:left w:val="nil"/>
              <w:bottom w:val="single" w:sz="4" w:space="0" w:color="auto"/>
              <w:right w:val="single" w:sz="4" w:space="0" w:color="auto"/>
            </w:tcBorders>
            <w:noWrap/>
            <w:vAlign w:val="bottom"/>
            <w:hideMark/>
          </w:tcPr>
          <w:p w14:paraId="6884EA5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111</w:t>
            </w:r>
          </w:p>
        </w:tc>
      </w:tr>
      <w:tr w:rsidR="00F82D3D" w:rsidRPr="00A9208B" w14:paraId="26DD2121"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0D759037"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Alzheimer's disease (Medicare)</w:t>
            </w:r>
          </w:p>
        </w:tc>
        <w:tc>
          <w:tcPr>
            <w:tcW w:w="741" w:type="dxa"/>
            <w:tcBorders>
              <w:top w:val="nil"/>
              <w:left w:val="nil"/>
              <w:bottom w:val="single" w:sz="4" w:space="0" w:color="auto"/>
              <w:right w:val="single" w:sz="4" w:space="0" w:color="auto"/>
            </w:tcBorders>
            <w:shd w:val="clear" w:color="000000" w:fill="FFFF00"/>
            <w:noWrap/>
            <w:vAlign w:val="bottom"/>
            <w:hideMark/>
          </w:tcPr>
          <w:p w14:paraId="722A58D5"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5D9ECED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9.70%</w:t>
            </w:r>
          </w:p>
        </w:tc>
        <w:tc>
          <w:tcPr>
            <w:tcW w:w="1160" w:type="dxa"/>
            <w:gridSpan w:val="2"/>
            <w:tcBorders>
              <w:top w:val="single" w:sz="4" w:space="0" w:color="auto"/>
              <w:left w:val="nil"/>
              <w:bottom w:val="single" w:sz="4" w:space="0" w:color="auto"/>
              <w:right w:val="single" w:sz="4" w:space="0" w:color="auto"/>
            </w:tcBorders>
            <w:noWrap/>
            <w:vAlign w:val="bottom"/>
            <w:hideMark/>
          </w:tcPr>
          <w:p w14:paraId="307160C6"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9.60%</w:t>
            </w:r>
          </w:p>
        </w:tc>
        <w:tc>
          <w:tcPr>
            <w:tcW w:w="1747" w:type="dxa"/>
            <w:tcBorders>
              <w:top w:val="nil"/>
              <w:left w:val="nil"/>
              <w:bottom w:val="single" w:sz="4" w:space="0" w:color="auto"/>
              <w:right w:val="single" w:sz="4" w:space="0" w:color="auto"/>
            </w:tcBorders>
            <w:noWrap/>
            <w:vAlign w:val="bottom"/>
            <w:hideMark/>
          </w:tcPr>
          <w:p w14:paraId="089A69E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10.80%</w:t>
            </w:r>
          </w:p>
        </w:tc>
      </w:tr>
      <w:tr w:rsidR="00F82D3D" w:rsidRPr="00A9208B" w14:paraId="206D4C45" w14:textId="77777777" w:rsidTr="00BD20F6">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0C4CA58A"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High blook pressure (Medicare)</w:t>
            </w:r>
          </w:p>
        </w:tc>
        <w:tc>
          <w:tcPr>
            <w:tcW w:w="741" w:type="dxa"/>
            <w:tcBorders>
              <w:top w:val="nil"/>
              <w:left w:val="nil"/>
              <w:bottom w:val="single" w:sz="4" w:space="0" w:color="auto"/>
              <w:right w:val="single" w:sz="4" w:space="0" w:color="auto"/>
            </w:tcBorders>
            <w:shd w:val="clear" w:color="000000" w:fill="FF0000"/>
            <w:noWrap/>
            <w:vAlign w:val="bottom"/>
            <w:hideMark/>
          </w:tcPr>
          <w:p w14:paraId="73775B99"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4501ECD3"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34.20%</w:t>
            </w:r>
          </w:p>
        </w:tc>
        <w:tc>
          <w:tcPr>
            <w:tcW w:w="1160" w:type="dxa"/>
            <w:gridSpan w:val="2"/>
            <w:tcBorders>
              <w:top w:val="single" w:sz="4" w:space="0" w:color="auto"/>
              <w:left w:val="nil"/>
              <w:bottom w:val="single" w:sz="4" w:space="0" w:color="auto"/>
              <w:right w:val="single" w:sz="4" w:space="0" w:color="auto"/>
            </w:tcBorders>
            <w:noWrap/>
            <w:vAlign w:val="bottom"/>
            <w:hideMark/>
          </w:tcPr>
          <w:p w14:paraId="75E7386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31.10%</w:t>
            </w:r>
          </w:p>
        </w:tc>
        <w:tc>
          <w:tcPr>
            <w:tcW w:w="1747" w:type="dxa"/>
            <w:tcBorders>
              <w:top w:val="nil"/>
              <w:left w:val="nil"/>
              <w:bottom w:val="single" w:sz="4" w:space="0" w:color="auto"/>
              <w:right w:val="single" w:sz="4" w:space="0" w:color="auto"/>
            </w:tcBorders>
            <w:noWrap/>
            <w:vAlign w:val="bottom"/>
            <w:hideMark/>
          </w:tcPr>
          <w:p w14:paraId="426B10B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32.70%</w:t>
            </w:r>
          </w:p>
        </w:tc>
      </w:tr>
      <w:tr w:rsidR="00F82D3D" w:rsidRPr="00A9208B" w14:paraId="13934577" w14:textId="77777777" w:rsidTr="00BD20F6">
        <w:trPr>
          <w:trHeight w:val="315"/>
        </w:trPr>
        <w:tc>
          <w:tcPr>
            <w:tcW w:w="5750" w:type="dxa"/>
            <w:gridSpan w:val="5"/>
            <w:tcBorders>
              <w:top w:val="single" w:sz="4" w:space="0" w:color="auto"/>
              <w:left w:val="single" w:sz="8" w:space="0" w:color="auto"/>
              <w:bottom w:val="single" w:sz="8" w:space="0" w:color="auto"/>
              <w:right w:val="single" w:sz="4" w:space="0" w:color="auto"/>
            </w:tcBorders>
            <w:noWrap/>
            <w:vAlign w:val="bottom"/>
            <w:hideMark/>
          </w:tcPr>
          <w:p w14:paraId="1C13BC59"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Heart disease (Medicare)</w:t>
            </w:r>
          </w:p>
        </w:tc>
        <w:tc>
          <w:tcPr>
            <w:tcW w:w="741" w:type="dxa"/>
            <w:tcBorders>
              <w:top w:val="single" w:sz="4" w:space="0" w:color="auto"/>
              <w:left w:val="nil"/>
              <w:bottom w:val="single" w:sz="8" w:space="0" w:color="auto"/>
              <w:right w:val="single" w:sz="4" w:space="0" w:color="auto"/>
            </w:tcBorders>
            <w:shd w:val="clear" w:color="000000" w:fill="FFFF00"/>
            <w:noWrap/>
            <w:vAlign w:val="bottom"/>
            <w:hideMark/>
          </w:tcPr>
          <w:p w14:paraId="3C2D6E89"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8" w:space="0" w:color="auto"/>
              <w:right w:val="single" w:sz="4" w:space="0" w:color="auto"/>
            </w:tcBorders>
            <w:noWrap/>
            <w:vAlign w:val="bottom"/>
            <w:hideMark/>
          </w:tcPr>
          <w:p w14:paraId="35F64D3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19%</w:t>
            </w:r>
          </w:p>
        </w:tc>
        <w:tc>
          <w:tcPr>
            <w:tcW w:w="1160" w:type="dxa"/>
            <w:gridSpan w:val="2"/>
            <w:tcBorders>
              <w:top w:val="single" w:sz="4" w:space="0" w:color="auto"/>
              <w:left w:val="nil"/>
              <w:bottom w:val="single" w:sz="8" w:space="0" w:color="auto"/>
              <w:right w:val="single" w:sz="4" w:space="0" w:color="auto"/>
            </w:tcBorders>
            <w:noWrap/>
            <w:vAlign w:val="bottom"/>
            <w:hideMark/>
          </w:tcPr>
          <w:p w14:paraId="44FC3F5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18%</w:t>
            </w:r>
          </w:p>
        </w:tc>
        <w:tc>
          <w:tcPr>
            <w:tcW w:w="1747" w:type="dxa"/>
            <w:tcBorders>
              <w:top w:val="single" w:sz="4" w:space="0" w:color="auto"/>
              <w:left w:val="nil"/>
              <w:bottom w:val="single" w:sz="8" w:space="0" w:color="auto"/>
              <w:right w:val="single" w:sz="4" w:space="0" w:color="auto"/>
            </w:tcBorders>
            <w:noWrap/>
            <w:vAlign w:val="bottom"/>
            <w:hideMark/>
          </w:tcPr>
          <w:p w14:paraId="1C16038F" w14:textId="04242FFD" w:rsidR="00883DA9" w:rsidRPr="00A9208B" w:rsidRDefault="00F82D3D" w:rsidP="00BD20F6">
            <w:pPr>
              <w:widowControl/>
              <w:autoSpaceDE/>
              <w:autoSpaceDN/>
              <w:jc w:val="center"/>
              <w:rPr>
                <w:rFonts w:eastAsia="Times New Roman"/>
                <w:color w:val="000000"/>
              </w:rPr>
            </w:pPr>
            <w:r w:rsidRPr="00A9208B">
              <w:rPr>
                <w:rFonts w:eastAsia="Times New Roman"/>
                <w:color w:val="000000"/>
              </w:rPr>
              <w:t>21%</w:t>
            </w:r>
          </w:p>
        </w:tc>
      </w:tr>
      <w:tr w:rsidR="00BD20F6" w:rsidRPr="00A9208B" w14:paraId="6B296C0B" w14:textId="77777777" w:rsidTr="001A40EA">
        <w:trPr>
          <w:trHeight w:val="315"/>
        </w:trPr>
        <w:tc>
          <w:tcPr>
            <w:tcW w:w="10790" w:type="dxa"/>
            <w:gridSpan w:val="11"/>
            <w:tcBorders>
              <w:top w:val="single" w:sz="8" w:space="0" w:color="auto"/>
              <w:bottom w:val="single" w:sz="8" w:space="0" w:color="auto"/>
              <w:right w:val="nil"/>
            </w:tcBorders>
            <w:shd w:val="clear" w:color="auto" w:fill="FFFFFF" w:themeFill="background1"/>
            <w:noWrap/>
            <w:vAlign w:val="bottom"/>
          </w:tcPr>
          <w:p w14:paraId="094D079B" w14:textId="77777777" w:rsidR="00BD20F6" w:rsidRPr="00A9208B" w:rsidRDefault="00BD20F6" w:rsidP="00F82D3D">
            <w:pPr>
              <w:widowControl/>
              <w:autoSpaceDE/>
              <w:autoSpaceDN/>
              <w:rPr>
                <w:rFonts w:eastAsia="Times New Roman"/>
                <w:b/>
                <w:bCs/>
                <w:color w:val="000000"/>
              </w:rPr>
            </w:pPr>
          </w:p>
        </w:tc>
      </w:tr>
      <w:tr w:rsidR="00F82D3D" w:rsidRPr="00A9208B" w14:paraId="13434C6F" w14:textId="77777777" w:rsidTr="001A40EA">
        <w:trPr>
          <w:trHeight w:val="315"/>
        </w:trPr>
        <w:tc>
          <w:tcPr>
            <w:tcW w:w="10790" w:type="dxa"/>
            <w:gridSpan w:val="11"/>
            <w:tcBorders>
              <w:top w:val="single" w:sz="8" w:space="0" w:color="auto"/>
              <w:left w:val="single" w:sz="8" w:space="0" w:color="auto"/>
              <w:bottom w:val="single" w:sz="8" w:space="0" w:color="auto"/>
              <w:right w:val="nil"/>
            </w:tcBorders>
            <w:shd w:val="clear" w:color="000000" w:fill="CCDBD9"/>
            <w:noWrap/>
            <w:vAlign w:val="bottom"/>
            <w:hideMark/>
          </w:tcPr>
          <w:p w14:paraId="13DCA8C5"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lastRenderedPageBreak/>
              <w:t>Quality and length of life</w:t>
            </w:r>
          </w:p>
        </w:tc>
      </w:tr>
      <w:tr w:rsidR="00F82D3D" w:rsidRPr="00A9208B" w14:paraId="554669CC" w14:textId="77777777" w:rsidTr="004F5970">
        <w:trPr>
          <w:trHeight w:val="300"/>
        </w:trPr>
        <w:tc>
          <w:tcPr>
            <w:tcW w:w="5750" w:type="dxa"/>
            <w:gridSpan w:val="5"/>
            <w:tcBorders>
              <w:top w:val="nil"/>
              <w:left w:val="single" w:sz="8" w:space="0" w:color="auto"/>
              <w:bottom w:val="single" w:sz="4" w:space="0" w:color="auto"/>
              <w:right w:val="single" w:sz="4" w:space="0" w:color="auto"/>
            </w:tcBorders>
            <w:noWrap/>
            <w:vAlign w:val="bottom"/>
            <w:hideMark/>
          </w:tcPr>
          <w:p w14:paraId="17D80103"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Poor physical health days</w:t>
            </w:r>
          </w:p>
        </w:tc>
        <w:tc>
          <w:tcPr>
            <w:tcW w:w="741" w:type="dxa"/>
            <w:tcBorders>
              <w:top w:val="nil"/>
              <w:left w:val="nil"/>
              <w:bottom w:val="single" w:sz="4" w:space="0" w:color="auto"/>
              <w:right w:val="single" w:sz="4" w:space="0" w:color="auto"/>
            </w:tcBorders>
            <w:shd w:val="clear" w:color="000000" w:fill="FF0000"/>
            <w:noWrap/>
            <w:vAlign w:val="bottom"/>
            <w:hideMark/>
          </w:tcPr>
          <w:p w14:paraId="54AB9CE4"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nil"/>
              <w:left w:val="nil"/>
              <w:bottom w:val="single" w:sz="4" w:space="0" w:color="auto"/>
              <w:right w:val="single" w:sz="4" w:space="0" w:color="auto"/>
            </w:tcBorders>
            <w:noWrap/>
            <w:vAlign w:val="bottom"/>
            <w:hideMark/>
          </w:tcPr>
          <w:p w14:paraId="56AEB7A2"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12.80%</w:t>
            </w:r>
          </w:p>
        </w:tc>
        <w:tc>
          <w:tcPr>
            <w:tcW w:w="1160" w:type="dxa"/>
            <w:gridSpan w:val="2"/>
            <w:tcBorders>
              <w:top w:val="nil"/>
              <w:left w:val="nil"/>
              <w:bottom w:val="single" w:sz="4" w:space="0" w:color="auto"/>
              <w:right w:val="single" w:sz="4" w:space="0" w:color="auto"/>
            </w:tcBorders>
            <w:noWrap/>
            <w:vAlign w:val="bottom"/>
            <w:hideMark/>
          </w:tcPr>
          <w:p w14:paraId="07C7B5C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11.80%</w:t>
            </w:r>
          </w:p>
        </w:tc>
        <w:tc>
          <w:tcPr>
            <w:tcW w:w="1747" w:type="dxa"/>
            <w:tcBorders>
              <w:top w:val="nil"/>
              <w:left w:val="nil"/>
              <w:bottom w:val="single" w:sz="4" w:space="0" w:color="auto"/>
              <w:right w:val="single" w:sz="4" w:space="0" w:color="auto"/>
            </w:tcBorders>
            <w:noWrap/>
            <w:vAlign w:val="bottom"/>
            <w:hideMark/>
          </w:tcPr>
          <w:p w14:paraId="1394F9F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12.70%</w:t>
            </w:r>
          </w:p>
        </w:tc>
      </w:tr>
      <w:tr w:rsidR="00F82D3D" w:rsidRPr="00A9208B" w14:paraId="6BC26862"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095594A0"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Poor or fair health</w:t>
            </w:r>
          </w:p>
        </w:tc>
        <w:tc>
          <w:tcPr>
            <w:tcW w:w="741" w:type="dxa"/>
            <w:tcBorders>
              <w:top w:val="nil"/>
              <w:left w:val="nil"/>
              <w:bottom w:val="single" w:sz="4" w:space="0" w:color="auto"/>
              <w:right w:val="single" w:sz="4" w:space="0" w:color="auto"/>
            </w:tcBorders>
            <w:shd w:val="clear" w:color="000000" w:fill="92D050"/>
            <w:noWrap/>
            <w:vAlign w:val="bottom"/>
            <w:hideMark/>
          </w:tcPr>
          <w:p w14:paraId="3333659D"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55CE074F"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15.80%</w:t>
            </w:r>
          </w:p>
        </w:tc>
        <w:tc>
          <w:tcPr>
            <w:tcW w:w="1160" w:type="dxa"/>
            <w:gridSpan w:val="2"/>
            <w:tcBorders>
              <w:top w:val="single" w:sz="4" w:space="0" w:color="auto"/>
              <w:left w:val="nil"/>
              <w:bottom w:val="single" w:sz="4" w:space="0" w:color="auto"/>
              <w:right w:val="single" w:sz="4" w:space="0" w:color="auto"/>
            </w:tcBorders>
            <w:noWrap/>
            <w:vAlign w:val="bottom"/>
            <w:hideMark/>
          </w:tcPr>
          <w:p w14:paraId="5BFB4248"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16%</w:t>
            </w:r>
          </w:p>
        </w:tc>
        <w:tc>
          <w:tcPr>
            <w:tcW w:w="1747" w:type="dxa"/>
            <w:tcBorders>
              <w:top w:val="nil"/>
              <w:left w:val="nil"/>
              <w:bottom w:val="single" w:sz="4" w:space="0" w:color="auto"/>
              <w:right w:val="single" w:sz="4" w:space="0" w:color="auto"/>
            </w:tcBorders>
            <w:noWrap/>
            <w:vAlign w:val="bottom"/>
            <w:hideMark/>
          </w:tcPr>
          <w:p w14:paraId="512AA32A"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17.20%</w:t>
            </w:r>
          </w:p>
        </w:tc>
      </w:tr>
      <w:tr w:rsidR="00F82D3D" w:rsidRPr="00A9208B" w14:paraId="482EFEA0"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1C2B678C"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Poor mental health</w:t>
            </w:r>
          </w:p>
        </w:tc>
        <w:tc>
          <w:tcPr>
            <w:tcW w:w="741" w:type="dxa"/>
            <w:tcBorders>
              <w:top w:val="nil"/>
              <w:left w:val="nil"/>
              <w:bottom w:val="single" w:sz="4" w:space="0" w:color="auto"/>
              <w:right w:val="single" w:sz="4" w:space="0" w:color="auto"/>
            </w:tcBorders>
            <w:shd w:val="clear" w:color="000000" w:fill="92D050"/>
            <w:noWrap/>
            <w:vAlign w:val="bottom"/>
            <w:hideMark/>
          </w:tcPr>
          <w:p w14:paraId="483027B9"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7A70B115"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14.30%</w:t>
            </w:r>
          </w:p>
        </w:tc>
        <w:tc>
          <w:tcPr>
            <w:tcW w:w="1160" w:type="dxa"/>
            <w:gridSpan w:val="2"/>
            <w:tcBorders>
              <w:top w:val="single" w:sz="4" w:space="0" w:color="auto"/>
              <w:left w:val="nil"/>
              <w:bottom w:val="single" w:sz="4" w:space="0" w:color="auto"/>
              <w:right w:val="single" w:sz="4" w:space="0" w:color="auto"/>
            </w:tcBorders>
            <w:noWrap/>
            <w:vAlign w:val="bottom"/>
            <w:hideMark/>
          </w:tcPr>
          <w:p w14:paraId="50465A67"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14.90%</w:t>
            </w:r>
          </w:p>
        </w:tc>
        <w:tc>
          <w:tcPr>
            <w:tcW w:w="1747" w:type="dxa"/>
            <w:tcBorders>
              <w:top w:val="nil"/>
              <w:left w:val="nil"/>
              <w:bottom w:val="single" w:sz="4" w:space="0" w:color="auto"/>
              <w:right w:val="single" w:sz="4" w:space="0" w:color="auto"/>
            </w:tcBorders>
            <w:noWrap/>
            <w:vAlign w:val="bottom"/>
            <w:hideMark/>
          </w:tcPr>
          <w:p w14:paraId="36071149"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15.80%</w:t>
            </w:r>
          </w:p>
        </w:tc>
      </w:tr>
      <w:tr w:rsidR="00F82D3D" w:rsidRPr="00A9208B" w14:paraId="570CBF36" w14:textId="77777777" w:rsidTr="004F5970">
        <w:trPr>
          <w:trHeight w:val="300"/>
        </w:trPr>
        <w:tc>
          <w:tcPr>
            <w:tcW w:w="5750" w:type="dxa"/>
            <w:gridSpan w:val="5"/>
            <w:tcBorders>
              <w:top w:val="single" w:sz="4" w:space="0" w:color="auto"/>
              <w:left w:val="single" w:sz="8" w:space="0" w:color="auto"/>
              <w:bottom w:val="single" w:sz="4" w:space="0" w:color="auto"/>
              <w:right w:val="single" w:sz="4" w:space="0" w:color="auto"/>
            </w:tcBorders>
            <w:noWrap/>
            <w:vAlign w:val="bottom"/>
            <w:hideMark/>
          </w:tcPr>
          <w:p w14:paraId="4DEB298C"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Insufficient sleep</w:t>
            </w:r>
          </w:p>
        </w:tc>
        <w:tc>
          <w:tcPr>
            <w:tcW w:w="741" w:type="dxa"/>
            <w:tcBorders>
              <w:top w:val="nil"/>
              <w:left w:val="nil"/>
              <w:bottom w:val="single" w:sz="4" w:space="0" w:color="auto"/>
              <w:right w:val="single" w:sz="4" w:space="0" w:color="auto"/>
            </w:tcBorders>
            <w:shd w:val="clear" w:color="000000" w:fill="92D050"/>
            <w:noWrap/>
            <w:vAlign w:val="bottom"/>
            <w:hideMark/>
          </w:tcPr>
          <w:p w14:paraId="51A5CF80"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4" w:space="0" w:color="auto"/>
              <w:right w:val="single" w:sz="4" w:space="0" w:color="auto"/>
            </w:tcBorders>
            <w:noWrap/>
            <w:vAlign w:val="bottom"/>
            <w:hideMark/>
          </w:tcPr>
          <w:p w14:paraId="61165410"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31.70%</w:t>
            </w:r>
          </w:p>
        </w:tc>
        <w:tc>
          <w:tcPr>
            <w:tcW w:w="1160" w:type="dxa"/>
            <w:gridSpan w:val="2"/>
            <w:tcBorders>
              <w:top w:val="single" w:sz="4" w:space="0" w:color="auto"/>
              <w:left w:val="nil"/>
              <w:bottom w:val="single" w:sz="4" w:space="0" w:color="auto"/>
              <w:right w:val="single" w:sz="4" w:space="0" w:color="auto"/>
            </w:tcBorders>
            <w:noWrap/>
            <w:vAlign w:val="bottom"/>
            <w:hideMark/>
          </w:tcPr>
          <w:p w14:paraId="30A3DF9A"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32.50%</w:t>
            </w:r>
          </w:p>
        </w:tc>
        <w:tc>
          <w:tcPr>
            <w:tcW w:w="1747" w:type="dxa"/>
            <w:tcBorders>
              <w:top w:val="nil"/>
              <w:left w:val="nil"/>
              <w:bottom w:val="single" w:sz="4" w:space="0" w:color="auto"/>
              <w:right w:val="single" w:sz="4" w:space="0" w:color="auto"/>
            </w:tcBorders>
            <w:noWrap/>
            <w:vAlign w:val="bottom"/>
            <w:hideMark/>
          </w:tcPr>
          <w:p w14:paraId="19C5DF1B"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36.06%</w:t>
            </w:r>
          </w:p>
        </w:tc>
      </w:tr>
      <w:tr w:rsidR="00F82D3D" w:rsidRPr="00A9208B" w14:paraId="6F878B0A" w14:textId="77777777" w:rsidTr="004F5970">
        <w:trPr>
          <w:trHeight w:val="315"/>
        </w:trPr>
        <w:tc>
          <w:tcPr>
            <w:tcW w:w="5750" w:type="dxa"/>
            <w:gridSpan w:val="5"/>
            <w:tcBorders>
              <w:top w:val="single" w:sz="4" w:space="0" w:color="auto"/>
              <w:left w:val="single" w:sz="8" w:space="0" w:color="auto"/>
              <w:bottom w:val="single" w:sz="8" w:space="0" w:color="auto"/>
              <w:right w:val="single" w:sz="4" w:space="0" w:color="auto"/>
            </w:tcBorders>
            <w:noWrap/>
            <w:vAlign w:val="bottom"/>
            <w:hideMark/>
          </w:tcPr>
          <w:p w14:paraId="1F10617F" w14:textId="77777777" w:rsidR="00F82D3D" w:rsidRPr="00A9208B" w:rsidRDefault="00F82D3D" w:rsidP="00F82D3D">
            <w:pPr>
              <w:widowControl/>
              <w:autoSpaceDE/>
              <w:autoSpaceDN/>
              <w:rPr>
                <w:rFonts w:eastAsia="Times New Roman"/>
                <w:color w:val="000000"/>
              </w:rPr>
            </w:pPr>
            <w:r w:rsidRPr="00A9208B">
              <w:rPr>
                <w:rFonts w:eastAsia="Times New Roman"/>
                <w:color w:val="000000"/>
              </w:rPr>
              <w:t>Life expectancy</w:t>
            </w:r>
          </w:p>
        </w:tc>
        <w:tc>
          <w:tcPr>
            <w:tcW w:w="741" w:type="dxa"/>
            <w:tcBorders>
              <w:top w:val="nil"/>
              <w:left w:val="nil"/>
              <w:bottom w:val="single" w:sz="8" w:space="0" w:color="auto"/>
              <w:right w:val="single" w:sz="4" w:space="0" w:color="auto"/>
            </w:tcBorders>
            <w:shd w:val="clear" w:color="000000" w:fill="FFFF00"/>
            <w:noWrap/>
            <w:vAlign w:val="bottom"/>
            <w:hideMark/>
          </w:tcPr>
          <w:p w14:paraId="527907AC" w14:textId="77777777" w:rsidR="00F82D3D" w:rsidRPr="00A9208B" w:rsidRDefault="00F82D3D" w:rsidP="00F82D3D">
            <w:pPr>
              <w:widowControl/>
              <w:autoSpaceDE/>
              <w:autoSpaceDN/>
              <w:rPr>
                <w:rFonts w:eastAsia="Times New Roman"/>
                <w:b/>
                <w:bCs/>
                <w:color w:val="000000"/>
              </w:rPr>
            </w:pPr>
            <w:r w:rsidRPr="00A9208B">
              <w:rPr>
                <w:rFonts w:eastAsia="Times New Roman"/>
                <w:b/>
                <w:bCs/>
                <w:color w:val="000000"/>
              </w:rPr>
              <w:t> </w:t>
            </w:r>
          </w:p>
        </w:tc>
        <w:tc>
          <w:tcPr>
            <w:tcW w:w="1392" w:type="dxa"/>
            <w:gridSpan w:val="2"/>
            <w:tcBorders>
              <w:top w:val="single" w:sz="4" w:space="0" w:color="auto"/>
              <w:left w:val="nil"/>
              <w:bottom w:val="single" w:sz="8" w:space="0" w:color="auto"/>
              <w:right w:val="single" w:sz="4" w:space="0" w:color="auto"/>
            </w:tcBorders>
            <w:noWrap/>
            <w:vAlign w:val="bottom"/>
            <w:hideMark/>
          </w:tcPr>
          <w:p w14:paraId="082836B7"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77.6</w:t>
            </w:r>
          </w:p>
        </w:tc>
        <w:tc>
          <w:tcPr>
            <w:tcW w:w="1160" w:type="dxa"/>
            <w:gridSpan w:val="2"/>
            <w:tcBorders>
              <w:top w:val="single" w:sz="4" w:space="0" w:color="auto"/>
              <w:left w:val="nil"/>
              <w:bottom w:val="single" w:sz="8" w:space="0" w:color="auto"/>
              <w:right w:val="single" w:sz="4" w:space="0" w:color="auto"/>
            </w:tcBorders>
            <w:noWrap/>
            <w:vAlign w:val="bottom"/>
            <w:hideMark/>
          </w:tcPr>
          <w:p w14:paraId="09C7CD2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77.8</w:t>
            </w:r>
          </w:p>
        </w:tc>
        <w:tc>
          <w:tcPr>
            <w:tcW w:w="1747" w:type="dxa"/>
            <w:tcBorders>
              <w:top w:val="nil"/>
              <w:left w:val="nil"/>
              <w:bottom w:val="single" w:sz="8" w:space="0" w:color="auto"/>
              <w:right w:val="single" w:sz="4" w:space="0" w:color="auto"/>
            </w:tcBorders>
            <w:noWrap/>
            <w:vAlign w:val="bottom"/>
            <w:hideMark/>
          </w:tcPr>
          <w:p w14:paraId="5116B76C" w14:textId="77777777" w:rsidR="00F82D3D" w:rsidRPr="00A9208B" w:rsidRDefault="00F82D3D" w:rsidP="00F82D3D">
            <w:pPr>
              <w:widowControl/>
              <w:autoSpaceDE/>
              <w:autoSpaceDN/>
              <w:jc w:val="center"/>
              <w:rPr>
                <w:rFonts w:eastAsia="Times New Roman"/>
                <w:color w:val="000000"/>
              </w:rPr>
            </w:pPr>
            <w:r w:rsidRPr="00A9208B">
              <w:rPr>
                <w:rFonts w:eastAsia="Times New Roman"/>
                <w:color w:val="000000"/>
              </w:rPr>
              <w:t>77.2</w:t>
            </w:r>
          </w:p>
        </w:tc>
      </w:tr>
    </w:tbl>
    <w:p w14:paraId="4C6EE80D" w14:textId="77777777" w:rsidR="0037396E" w:rsidRDefault="0037396E">
      <w:pPr>
        <w:pStyle w:val="Heading2"/>
        <w:ind w:left="199"/>
        <w:rPr>
          <w:w w:val="105"/>
        </w:rPr>
      </w:pPr>
    </w:p>
    <w:p w14:paraId="447B30AE" w14:textId="77777777" w:rsidR="00227521" w:rsidRDefault="00227521" w:rsidP="00227521">
      <w:pPr>
        <w:pStyle w:val="Heading1"/>
        <w:spacing w:before="92"/>
      </w:pPr>
      <w:r>
        <w:rPr>
          <w:color w:val="004D42"/>
          <w:w w:val="105"/>
        </w:rPr>
        <w:t>Significant community health needs</w:t>
      </w:r>
    </w:p>
    <w:p w14:paraId="4507569B" w14:textId="39BF6411" w:rsidR="00227521" w:rsidRDefault="00227521" w:rsidP="00227521">
      <w:pPr>
        <w:pStyle w:val="BodyText"/>
        <w:spacing w:before="183"/>
        <w:ind w:left="199" w:right="982"/>
        <w:rPr>
          <w:color w:val="333333"/>
          <w:w w:val="105"/>
        </w:rPr>
      </w:pPr>
      <w:r>
        <w:rPr>
          <w:color w:val="333333"/>
          <w:w w:val="105"/>
        </w:rPr>
        <w:t>After analyzing primary and secondary data, along with input from the advisory committee, 16 significant community health needs were identified</w:t>
      </w:r>
      <w:r w:rsidR="00B55F3B">
        <w:rPr>
          <w:color w:val="333333"/>
          <w:w w:val="105"/>
        </w:rPr>
        <w:t xml:space="preserve"> and agreed </w:t>
      </w:r>
      <w:r w:rsidR="00046D74">
        <w:rPr>
          <w:color w:val="333333"/>
          <w:w w:val="105"/>
        </w:rPr>
        <w:t>by the advisory team.</w:t>
      </w:r>
      <w:r w:rsidR="00963DF1">
        <w:rPr>
          <w:color w:val="333333"/>
          <w:w w:val="105"/>
        </w:rPr>
        <w:t xml:space="preserve"> </w:t>
      </w:r>
    </w:p>
    <w:p w14:paraId="45925884" w14:textId="77777777" w:rsidR="00227521" w:rsidRDefault="00227521" w:rsidP="00227521">
      <w:pPr>
        <w:pStyle w:val="BodyText"/>
        <w:spacing w:before="183"/>
        <w:ind w:left="199" w:right="982"/>
        <w:rPr>
          <w:i/>
          <w:color w:val="FF0000"/>
          <w:w w:val="105"/>
        </w:rPr>
      </w:pPr>
    </w:p>
    <w:p w14:paraId="1A5AA27D" w14:textId="21BC024C" w:rsidR="00227521" w:rsidRPr="00981D3A" w:rsidRDefault="00227521" w:rsidP="00227521">
      <w:pPr>
        <w:rPr>
          <w:b/>
          <w:bCs/>
          <w:sz w:val="28"/>
          <w:szCs w:val="28"/>
        </w:rPr>
      </w:pPr>
      <w:r w:rsidRPr="00981D3A">
        <w:rPr>
          <w:b/>
          <w:bCs/>
          <w:sz w:val="28"/>
          <w:szCs w:val="28"/>
        </w:rPr>
        <w:t>Transportation</w:t>
      </w:r>
    </w:p>
    <w:p w14:paraId="2218436B" w14:textId="77777777" w:rsidR="00227521" w:rsidRPr="00FD1F54" w:rsidRDefault="00227521" w:rsidP="00227521">
      <w:pPr>
        <w:rPr>
          <w:b/>
          <w:bCs/>
          <w:sz w:val="24"/>
          <w:szCs w:val="24"/>
        </w:rPr>
      </w:pPr>
    </w:p>
    <w:p w14:paraId="17DF2795" w14:textId="77777777" w:rsidR="00227521" w:rsidRPr="00764AA2" w:rsidRDefault="00227521" w:rsidP="00227521">
      <w:pPr>
        <w:rPr>
          <w:b/>
          <w:bCs/>
        </w:rPr>
      </w:pPr>
      <w:r w:rsidRPr="00764AA2">
        <w:rPr>
          <w:b/>
          <w:bCs/>
        </w:rPr>
        <w:t>Survey:</w:t>
      </w:r>
    </w:p>
    <w:p w14:paraId="66FE2C15" w14:textId="77777777" w:rsidR="00227521" w:rsidRDefault="00227521" w:rsidP="00227521">
      <w:pPr>
        <w:pStyle w:val="ListParagraph"/>
        <w:widowControl/>
        <w:numPr>
          <w:ilvl w:val="0"/>
          <w:numId w:val="14"/>
        </w:numPr>
        <w:autoSpaceDE/>
        <w:autoSpaceDN/>
        <w:spacing w:before="0" w:after="160" w:line="278" w:lineRule="auto"/>
        <w:contextualSpacing/>
      </w:pPr>
      <w:r>
        <w:t>2% of the people responded stating transportation was preventing them from receiving mental health services.</w:t>
      </w:r>
    </w:p>
    <w:p w14:paraId="3FEE213B" w14:textId="77777777" w:rsidR="00227521" w:rsidRDefault="00227521" w:rsidP="00227521">
      <w:pPr>
        <w:pStyle w:val="ListParagraph"/>
        <w:widowControl/>
        <w:numPr>
          <w:ilvl w:val="0"/>
          <w:numId w:val="14"/>
        </w:numPr>
        <w:autoSpaceDE/>
        <w:autoSpaceDN/>
        <w:spacing w:before="0" w:after="160" w:line="278" w:lineRule="auto"/>
        <w:contextualSpacing/>
      </w:pPr>
      <w:r>
        <w:t>1% of the people responded stating lack of transportation was a reason they could not see a doctor.</w:t>
      </w:r>
    </w:p>
    <w:p w14:paraId="2D7DBB16" w14:textId="77777777" w:rsidR="00227521" w:rsidRDefault="00227521" w:rsidP="00227521">
      <w:pPr>
        <w:pStyle w:val="ListParagraph"/>
        <w:widowControl/>
        <w:numPr>
          <w:ilvl w:val="0"/>
          <w:numId w:val="14"/>
        </w:numPr>
        <w:autoSpaceDE/>
        <w:autoSpaceDN/>
        <w:spacing w:before="0" w:after="160" w:line="278" w:lineRule="auto"/>
        <w:contextualSpacing/>
      </w:pPr>
      <w:r>
        <w:t>3% stated transportation was something they had trouble paying for in the past 12 months.</w:t>
      </w:r>
    </w:p>
    <w:p w14:paraId="4B7F0EFD" w14:textId="7506299C" w:rsidR="00227521" w:rsidRDefault="00963DF1" w:rsidP="00227521">
      <w:pPr>
        <w:pStyle w:val="ListParagraph"/>
      </w:pPr>
      <w:r>
        <w:t xml:space="preserve"> </w:t>
      </w:r>
      <w:r w:rsidR="00FD421C">
        <w:t xml:space="preserve"> </w:t>
      </w:r>
      <w:r w:rsidR="00227521">
        <w:t>4% listed public transportation as a strength of the community.</w:t>
      </w:r>
    </w:p>
    <w:p w14:paraId="646ECB23" w14:textId="77777777" w:rsidR="00227521" w:rsidRDefault="00227521" w:rsidP="00227521">
      <w:pPr>
        <w:rPr>
          <w:b/>
          <w:bCs/>
        </w:rPr>
      </w:pPr>
      <w:r w:rsidRPr="00764AA2">
        <w:rPr>
          <w:b/>
          <w:bCs/>
        </w:rPr>
        <w:t>Focus Group:</w:t>
      </w:r>
    </w:p>
    <w:p w14:paraId="0973E5A5" w14:textId="77777777" w:rsidR="00227521" w:rsidRPr="00764AA2" w:rsidRDefault="00227521" w:rsidP="00227521">
      <w:pPr>
        <w:pStyle w:val="ListParagraph"/>
        <w:widowControl/>
        <w:numPr>
          <w:ilvl w:val="0"/>
          <w:numId w:val="15"/>
        </w:numPr>
        <w:autoSpaceDE/>
        <w:autoSpaceDN/>
        <w:spacing w:before="0" w:after="160" w:line="278" w:lineRule="auto"/>
        <w:contextualSpacing/>
        <w:rPr>
          <w:b/>
          <w:bCs/>
        </w:rPr>
      </w:pPr>
      <w:r>
        <w:t>Many focus group participants indicated transportation as one of their concerns.</w:t>
      </w:r>
    </w:p>
    <w:p w14:paraId="3E3D9BF2" w14:textId="77777777" w:rsidR="00227521" w:rsidRPr="00764AA2" w:rsidRDefault="00227521" w:rsidP="00227521">
      <w:pPr>
        <w:pStyle w:val="ListParagraph"/>
        <w:widowControl/>
        <w:numPr>
          <w:ilvl w:val="0"/>
          <w:numId w:val="15"/>
        </w:numPr>
        <w:autoSpaceDE/>
        <w:autoSpaceDN/>
        <w:spacing w:before="0" w:after="160" w:line="278" w:lineRule="auto"/>
        <w:contextualSpacing/>
        <w:rPr>
          <w:b/>
          <w:bCs/>
        </w:rPr>
      </w:pPr>
      <w:r>
        <w:t>No transportation nights/weekends.</w:t>
      </w:r>
    </w:p>
    <w:p w14:paraId="5C9464CF" w14:textId="77777777" w:rsidR="00227521" w:rsidRPr="00764AA2" w:rsidRDefault="00227521" w:rsidP="00227521">
      <w:pPr>
        <w:rPr>
          <w:b/>
          <w:bCs/>
        </w:rPr>
      </w:pPr>
      <w:r>
        <w:rPr>
          <w:b/>
          <w:bCs/>
        </w:rPr>
        <w:t>Secondary Data:</w:t>
      </w:r>
    </w:p>
    <w:p w14:paraId="43EC477E" w14:textId="77777777" w:rsidR="00227521" w:rsidRDefault="00227521" w:rsidP="00227521">
      <w:pPr>
        <w:pStyle w:val="BodyText"/>
        <w:tabs>
          <w:tab w:val="left" w:pos="2100"/>
        </w:tabs>
        <w:spacing w:before="183"/>
        <w:ind w:left="199" w:right="982"/>
        <w:rPr>
          <w:i/>
          <w:color w:val="FF0000"/>
          <w:w w:val="105"/>
        </w:rPr>
      </w:pPr>
    </w:p>
    <w:p w14:paraId="3F499227" w14:textId="0A689E49" w:rsidR="00227521" w:rsidRPr="00465BC7" w:rsidRDefault="00227521" w:rsidP="00465BC7">
      <w:pPr>
        <w:jc w:val="center"/>
      </w:pPr>
      <w:r w:rsidRPr="00E40672">
        <w:rPr>
          <w:b/>
          <w:bCs/>
          <w:noProof/>
        </w:rPr>
        <w:drawing>
          <wp:anchor distT="0" distB="0" distL="114300" distR="114300" simplePos="0" relativeHeight="252109824" behindDoc="0" locked="0" layoutInCell="1" allowOverlap="1" wp14:anchorId="76854AA5" wp14:editId="17296174">
            <wp:simplePos x="0" y="0"/>
            <wp:positionH relativeFrom="column">
              <wp:posOffset>889000</wp:posOffset>
            </wp:positionH>
            <wp:positionV relativeFrom="paragraph">
              <wp:posOffset>113030</wp:posOffset>
            </wp:positionV>
            <wp:extent cx="2148840" cy="2647950"/>
            <wp:effectExtent l="0" t="0" r="3810" b="0"/>
            <wp:wrapSquare wrapText="bothSides"/>
            <wp:docPr id="1834760402" name="Picture 1" descr="A graph of population grow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81304" name="Picture 1" descr="A graph of population growth&#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2148840" cy="2647950"/>
                    </a:xfrm>
                    <a:prstGeom prst="rect">
                      <a:avLst/>
                    </a:prstGeom>
                  </pic:spPr>
                </pic:pic>
              </a:graphicData>
            </a:graphic>
            <wp14:sizeRelH relativeFrom="margin">
              <wp14:pctWidth>0</wp14:pctWidth>
            </wp14:sizeRelH>
            <wp14:sizeRelV relativeFrom="margin">
              <wp14:pctHeight>0</wp14:pctHeight>
            </wp14:sizeRelV>
          </wp:anchor>
        </w:drawing>
      </w:r>
      <w:r w:rsidRPr="00705028">
        <w:rPr>
          <w:i/>
          <w:noProof/>
          <w:color w:val="FF0000"/>
          <w:w w:val="105"/>
        </w:rPr>
        <w:drawing>
          <wp:inline distT="0" distB="0" distL="0" distR="0" wp14:anchorId="3E1F0404" wp14:editId="5B9A0BF2">
            <wp:extent cx="2570917" cy="3417438"/>
            <wp:effectExtent l="0" t="0" r="1270" b="0"/>
            <wp:docPr id="1406489586"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73579" name="Picture 1" descr="A screen shot of a graph&#10;&#10;AI-generated content may be incorrect."/>
                    <pic:cNvPicPr/>
                  </pic:nvPicPr>
                  <pic:blipFill>
                    <a:blip r:embed="rId59"/>
                    <a:stretch>
                      <a:fillRect/>
                    </a:stretch>
                  </pic:blipFill>
                  <pic:spPr>
                    <a:xfrm>
                      <a:off x="0" y="0"/>
                      <a:ext cx="2580185" cy="3429757"/>
                    </a:xfrm>
                    <a:prstGeom prst="rect">
                      <a:avLst/>
                    </a:prstGeom>
                  </pic:spPr>
                </pic:pic>
              </a:graphicData>
            </a:graphic>
          </wp:inline>
        </w:drawing>
      </w:r>
      <w:r>
        <w:rPr>
          <w:i/>
          <w:color w:val="FF0000"/>
          <w:w w:val="105"/>
        </w:rPr>
        <w:br w:type="textWrapping" w:clear="all"/>
      </w:r>
    </w:p>
    <w:p w14:paraId="7407CEF9" w14:textId="77777777" w:rsidR="005F42DB" w:rsidRDefault="005F42DB" w:rsidP="00227521">
      <w:pPr>
        <w:tabs>
          <w:tab w:val="left" w:pos="8460"/>
        </w:tabs>
        <w:rPr>
          <w:b/>
          <w:bCs/>
          <w:sz w:val="28"/>
          <w:szCs w:val="28"/>
        </w:rPr>
      </w:pPr>
    </w:p>
    <w:p w14:paraId="52570F6F" w14:textId="77777777" w:rsidR="005F42DB" w:rsidRDefault="005F42DB" w:rsidP="00227521">
      <w:pPr>
        <w:tabs>
          <w:tab w:val="left" w:pos="8460"/>
        </w:tabs>
        <w:rPr>
          <w:b/>
          <w:bCs/>
          <w:sz w:val="28"/>
          <w:szCs w:val="28"/>
        </w:rPr>
      </w:pPr>
    </w:p>
    <w:p w14:paraId="0478ABAD" w14:textId="74F6237A" w:rsidR="00227521" w:rsidRDefault="00227521" w:rsidP="00227521">
      <w:pPr>
        <w:tabs>
          <w:tab w:val="left" w:pos="8460"/>
        </w:tabs>
        <w:rPr>
          <w:b/>
          <w:bCs/>
          <w:sz w:val="28"/>
          <w:szCs w:val="28"/>
        </w:rPr>
      </w:pPr>
      <w:r w:rsidRPr="00981D3A">
        <w:rPr>
          <w:b/>
          <w:bCs/>
          <w:sz w:val="28"/>
          <w:szCs w:val="28"/>
        </w:rPr>
        <w:t>Aging</w:t>
      </w:r>
    </w:p>
    <w:p w14:paraId="04851ED3" w14:textId="77777777" w:rsidR="001066E5" w:rsidRPr="00981D3A" w:rsidRDefault="001066E5" w:rsidP="00227521">
      <w:pPr>
        <w:tabs>
          <w:tab w:val="left" w:pos="8460"/>
        </w:tabs>
        <w:rPr>
          <w:b/>
          <w:bCs/>
          <w:sz w:val="28"/>
          <w:szCs w:val="28"/>
        </w:rPr>
      </w:pPr>
    </w:p>
    <w:p w14:paraId="245EC698" w14:textId="77777777" w:rsidR="00227521" w:rsidRDefault="00227521" w:rsidP="00227521">
      <w:pPr>
        <w:tabs>
          <w:tab w:val="left" w:pos="8460"/>
        </w:tabs>
        <w:rPr>
          <w:b/>
          <w:bCs/>
        </w:rPr>
      </w:pPr>
      <w:r>
        <w:rPr>
          <w:b/>
          <w:bCs/>
        </w:rPr>
        <w:t>Survey:</w:t>
      </w:r>
    </w:p>
    <w:p w14:paraId="62F57847" w14:textId="007E8A9E" w:rsidR="00227521" w:rsidRPr="00E40672" w:rsidRDefault="00227521" w:rsidP="00227521">
      <w:pPr>
        <w:pStyle w:val="ListParagraph"/>
        <w:widowControl/>
        <w:numPr>
          <w:ilvl w:val="0"/>
          <w:numId w:val="16"/>
        </w:numPr>
        <w:tabs>
          <w:tab w:val="left" w:pos="8460"/>
        </w:tabs>
        <w:autoSpaceDE/>
        <w:autoSpaceDN/>
        <w:spacing w:before="0" w:after="160" w:line="278" w:lineRule="auto"/>
        <w:contextualSpacing/>
        <w:rPr>
          <w:b/>
          <w:bCs/>
        </w:rPr>
      </w:pPr>
      <w:r>
        <w:t xml:space="preserve">8% of the participants identified aging as one of the </w:t>
      </w:r>
      <w:r w:rsidR="00F435DF">
        <w:t>three</w:t>
      </w:r>
      <w:r>
        <w:t xml:space="preserve"> most important health concerns in our community. </w:t>
      </w:r>
    </w:p>
    <w:p w14:paraId="7E142B6F" w14:textId="77777777" w:rsidR="00227521" w:rsidRPr="00E40672" w:rsidRDefault="00227521" w:rsidP="00227521">
      <w:pPr>
        <w:pStyle w:val="ListParagraph"/>
        <w:widowControl/>
        <w:numPr>
          <w:ilvl w:val="0"/>
          <w:numId w:val="16"/>
        </w:numPr>
        <w:tabs>
          <w:tab w:val="left" w:pos="8460"/>
        </w:tabs>
        <w:autoSpaceDE/>
        <w:autoSpaceDN/>
        <w:spacing w:before="0" w:after="160" w:line="278" w:lineRule="auto"/>
        <w:contextualSpacing/>
        <w:rPr>
          <w:b/>
          <w:bCs/>
        </w:rPr>
      </w:pPr>
      <w:r>
        <w:t>14% of the survey participants reported Medicare as their healthcare insurance.</w:t>
      </w:r>
    </w:p>
    <w:p w14:paraId="66D333E3" w14:textId="77777777" w:rsidR="00227521" w:rsidRDefault="00227521" w:rsidP="00227521">
      <w:pPr>
        <w:tabs>
          <w:tab w:val="left" w:pos="8460"/>
        </w:tabs>
        <w:rPr>
          <w:b/>
          <w:bCs/>
        </w:rPr>
      </w:pPr>
      <w:r>
        <w:rPr>
          <w:b/>
          <w:bCs/>
        </w:rPr>
        <w:t>Focus Group:</w:t>
      </w:r>
    </w:p>
    <w:p w14:paraId="4F7A8154" w14:textId="77777777" w:rsidR="00227521" w:rsidRPr="00777BDC" w:rsidRDefault="00227521" w:rsidP="00227521">
      <w:pPr>
        <w:pStyle w:val="ListParagraph"/>
        <w:widowControl/>
        <w:numPr>
          <w:ilvl w:val="0"/>
          <w:numId w:val="17"/>
        </w:numPr>
        <w:tabs>
          <w:tab w:val="left" w:pos="8460"/>
        </w:tabs>
        <w:autoSpaceDE/>
        <w:autoSpaceDN/>
        <w:spacing w:before="0" w:after="160" w:line="278" w:lineRule="auto"/>
        <w:contextualSpacing/>
        <w:rPr>
          <w:b/>
          <w:bCs/>
        </w:rPr>
      </w:pPr>
      <w:r>
        <w:t>Aging was identified in the focus groups as one of the biggest health challenges people in Mason City face.</w:t>
      </w:r>
    </w:p>
    <w:p w14:paraId="29C042A4" w14:textId="77777777" w:rsidR="00227521" w:rsidRPr="00777BDC" w:rsidRDefault="00227521" w:rsidP="00227521">
      <w:pPr>
        <w:pStyle w:val="ListParagraph"/>
        <w:widowControl/>
        <w:numPr>
          <w:ilvl w:val="0"/>
          <w:numId w:val="17"/>
        </w:numPr>
        <w:tabs>
          <w:tab w:val="left" w:pos="8460"/>
        </w:tabs>
        <w:autoSpaceDE/>
        <w:autoSpaceDN/>
        <w:spacing w:before="0" w:after="160" w:line="278" w:lineRule="auto"/>
        <w:contextualSpacing/>
        <w:rPr>
          <w:b/>
          <w:bCs/>
        </w:rPr>
      </w:pPr>
      <w:r>
        <w:t>When asked what resources/services are missing or not working well in the community, focus group participants identified the need for a community center for socialization and entertainment for older people withing the community.</w:t>
      </w:r>
    </w:p>
    <w:p w14:paraId="4FC96039" w14:textId="77777777" w:rsidR="00227521" w:rsidRPr="005E07B9" w:rsidRDefault="00227521" w:rsidP="00227521">
      <w:pPr>
        <w:pStyle w:val="ListParagraph"/>
        <w:widowControl/>
        <w:numPr>
          <w:ilvl w:val="0"/>
          <w:numId w:val="17"/>
        </w:numPr>
        <w:tabs>
          <w:tab w:val="left" w:pos="8460"/>
        </w:tabs>
        <w:autoSpaceDE/>
        <w:autoSpaceDN/>
        <w:spacing w:before="0" w:after="160" w:line="278" w:lineRule="auto"/>
        <w:contextualSpacing/>
        <w:rPr>
          <w:b/>
          <w:bCs/>
        </w:rPr>
      </w:pPr>
      <w:r>
        <w:t>When asked what ideas you have for improving health and wellness in the community, participants identified the need for elderly companionship.</w:t>
      </w:r>
    </w:p>
    <w:p w14:paraId="7B7D51F4" w14:textId="77777777" w:rsidR="00227521" w:rsidRDefault="00227521" w:rsidP="00227521">
      <w:pPr>
        <w:tabs>
          <w:tab w:val="left" w:pos="8460"/>
        </w:tabs>
        <w:rPr>
          <w:b/>
          <w:bCs/>
        </w:rPr>
      </w:pPr>
      <w:r>
        <w:rPr>
          <w:b/>
          <w:bCs/>
        </w:rPr>
        <w:t>Secondary Data:</w:t>
      </w:r>
    </w:p>
    <w:p w14:paraId="11BE0963" w14:textId="1618A97F" w:rsidR="00227521" w:rsidRPr="00777BDC" w:rsidRDefault="00227521" w:rsidP="00227521">
      <w:pPr>
        <w:pStyle w:val="ListParagraph"/>
        <w:widowControl/>
        <w:numPr>
          <w:ilvl w:val="0"/>
          <w:numId w:val="18"/>
        </w:numPr>
        <w:tabs>
          <w:tab w:val="left" w:pos="8460"/>
        </w:tabs>
        <w:autoSpaceDE/>
        <w:autoSpaceDN/>
        <w:spacing w:before="0" w:after="160" w:line="278" w:lineRule="auto"/>
        <w:contextualSpacing/>
        <w:rPr>
          <w:b/>
          <w:bCs/>
        </w:rPr>
      </w:pPr>
      <w:r>
        <w:t>2</w:t>
      </w:r>
      <w:r w:rsidR="0094083D">
        <w:t>3</w:t>
      </w:r>
      <w:r>
        <w:t>.1% of the population is 65 years of age or older.</w:t>
      </w:r>
    </w:p>
    <w:p w14:paraId="427AC54D" w14:textId="77777777" w:rsidR="00227521" w:rsidRPr="005E07B9" w:rsidRDefault="00227521" w:rsidP="00227521">
      <w:pPr>
        <w:widowControl/>
        <w:tabs>
          <w:tab w:val="left" w:pos="8460"/>
        </w:tabs>
        <w:autoSpaceDE/>
        <w:autoSpaceDN/>
        <w:spacing w:after="160" w:line="278" w:lineRule="auto"/>
        <w:contextualSpacing/>
        <w:rPr>
          <w:b/>
          <w:bCs/>
        </w:rPr>
      </w:pPr>
    </w:p>
    <w:p w14:paraId="7AEFE67F" w14:textId="77777777" w:rsidR="00227521" w:rsidRDefault="00227521" w:rsidP="00227521">
      <w:pPr>
        <w:tabs>
          <w:tab w:val="left" w:pos="8460"/>
        </w:tabs>
        <w:rPr>
          <w:b/>
          <w:bCs/>
        </w:rPr>
      </w:pPr>
    </w:p>
    <w:p w14:paraId="606A99EF" w14:textId="77777777" w:rsidR="00227521" w:rsidRPr="00705028" w:rsidRDefault="00227521" w:rsidP="00227521">
      <w:pPr>
        <w:pStyle w:val="BodyText"/>
        <w:spacing w:before="183"/>
        <w:ind w:left="199" w:right="982"/>
        <w:rPr>
          <w:b/>
          <w:bCs/>
          <w:iCs/>
          <w:color w:val="FF0000"/>
          <w:w w:val="105"/>
        </w:rPr>
      </w:pPr>
      <w:r w:rsidRPr="00777BDC">
        <w:rPr>
          <w:b/>
          <w:bCs/>
          <w:noProof/>
        </w:rPr>
        <w:drawing>
          <wp:anchor distT="0" distB="0" distL="114300" distR="114300" simplePos="0" relativeHeight="252110848" behindDoc="0" locked="0" layoutInCell="1" allowOverlap="1" wp14:anchorId="15A30233" wp14:editId="29980CC3">
            <wp:simplePos x="0" y="0"/>
            <wp:positionH relativeFrom="margin">
              <wp:align>center</wp:align>
            </wp:positionH>
            <wp:positionV relativeFrom="paragraph">
              <wp:posOffset>81915</wp:posOffset>
            </wp:positionV>
            <wp:extent cx="3835969" cy="2376170"/>
            <wp:effectExtent l="0" t="0" r="0" b="5080"/>
            <wp:wrapSquare wrapText="bothSides"/>
            <wp:docPr id="153477000" name="Picture 1" descr="A pie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32927" name="Picture 1" descr="A pie chart with numbers and text&#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3835969" cy="2376170"/>
                    </a:xfrm>
                    <a:prstGeom prst="rect">
                      <a:avLst/>
                    </a:prstGeom>
                  </pic:spPr>
                </pic:pic>
              </a:graphicData>
            </a:graphic>
          </wp:anchor>
        </w:drawing>
      </w:r>
    </w:p>
    <w:p w14:paraId="74A05324" w14:textId="77777777" w:rsidR="00227521" w:rsidRDefault="00227521" w:rsidP="00227521">
      <w:pPr>
        <w:pStyle w:val="BodyText"/>
        <w:spacing w:before="183"/>
        <w:ind w:left="199" w:right="982"/>
        <w:rPr>
          <w:i/>
          <w:color w:val="FF0000"/>
          <w:w w:val="105"/>
        </w:rPr>
      </w:pPr>
    </w:p>
    <w:p w14:paraId="45A28CCE" w14:textId="77777777" w:rsidR="00227521" w:rsidRDefault="00227521" w:rsidP="00227521">
      <w:pPr>
        <w:pStyle w:val="BodyText"/>
        <w:spacing w:before="183"/>
        <w:ind w:left="199" w:right="982"/>
        <w:rPr>
          <w:i/>
          <w:color w:val="FF0000"/>
          <w:w w:val="105"/>
        </w:rPr>
      </w:pPr>
    </w:p>
    <w:p w14:paraId="08009714" w14:textId="77777777" w:rsidR="00227521" w:rsidRDefault="00227521" w:rsidP="00227521">
      <w:pPr>
        <w:pStyle w:val="BodyText"/>
        <w:spacing w:before="183"/>
        <w:ind w:left="199" w:right="982"/>
        <w:rPr>
          <w:i/>
          <w:color w:val="FF0000"/>
          <w:w w:val="105"/>
        </w:rPr>
      </w:pPr>
    </w:p>
    <w:p w14:paraId="19B07E62" w14:textId="77777777" w:rsidR="00227521" w:rsidRDefault="00227521" w:rsidP="00227521">
      <w:pPr>
        <w:pStyle w:val="BodyText"/>
        <w:spacing w:before="183"/>
        <w:ind w:left="199" w:right="982"/>
        <w:rPr>
          <w:i/>
          <w:color w:val="FF0000"/>
          <w:w w:val="105"/>
        </w:rPr>
      </w:pPr>
    </w:p>
    <w:p w14:paraId="22ED3E36" w14:textId="77777777" w:rsidR="00227521" w:rsidRDefault="00227521" w:rsidP="00227521">
      <w:pPr>
        <w:pStyle w:val="BodyText"/>
        <w:spacing w:before="183"/>
        <w:ind w:right="982"/>
        <w:rPr>
          <w:i/>
          <w:color w:val="FF0000"/>
          <w:w w:val="105"/>
        </w:rPr>
      </w:pPr>
    </w:p>
    <w:p w14:paraId="02785179" w14:textId="77777777" w:rsidR="00227521" w:rsidRDefault="00227521" w:rsidP="00227521">
      <w:pPr>
        <w:pStyle w:val="BodyText"/>
        <w:spacing w:before="183"/>
        <w:ind w:left="199" w:right="982"/>
        <w:jc w:val="center"/>
        <w:rPr>
          <w:i/>
          <w:color w:val="FF0000"/>
          <w:w w:val="105"/>
        </w:rPr>
      </w:pPr>
    </w:p>
    <w:p w14:paraId="5CDA36BE" w14:textId="77777777" w:rsidR="00227521" w:rsidRDefault="00227521" w:rsidP="00227521">
      <w:pPr>
        <w:pStyle w:val="BodyText"/>
        <w:spacing w:before="183"/>
        <w:ind w:left="199" w:right="982"/>
        <w:jc w:val="center"/>
        <w:rPr>
          <w:i/>
          <w:color w:val="FF0000"/>
          <w:w w:val="105"/>
        </w:rPr>
      </w:pPr>
    </w:p>
    <w:p w14:paraId="3A73022D" w14:textId="77777777" w:rsidR="00227521" w:rsidRDefault="00227521" w:rsidP="00227521">
      <w:pPr>
        <w:pStyle w:val="BodyText"/>
        <w:spacing w:before="183"/>
        <w:ind w:left="199" w:right="982"/>
        <w:jc w:val="center"/>
        <w:rPr>
          <w:i/>
          <w:color w:val="FF0000"/>
          <w:w w:val="105"/>
        </w:rPr>
      </w:pPr>
    </w:p>
    <w:p w14:paraId="69273915" w14:textId="77777777" w:rsidR="00227521" w:rsidRDefault="00227521" w:rsidP="00227521">
      <w:pPr>
        <w:pStyle w:val="BodyText"/>
        <w:spacing w:before="183"/>
        <w:ind w:left="199" w:right="982"/>
        <w:jc w:val="center"/>
        <w:rPr>
          <w:i/>
          <w:color w:val="FF0000"/>
          <w:w w:val="105"/>
        </w:rPr>
      </w:pPr>
    </w:p>
    <w:p w14:paraId="20C5D870" w14:textId="77777777" w:rsidR="00227521" w:rsidRDefault="00227521" w:rsidP="00227521">
      <w:pPr>
        <w:pStyle w:val="BodyText"/>
        <w:spacing w:before="183"/>
        <w:ind w:left="199" w:right="982"/>
        <w:jc w:val="center"/>
        <w:rPr>
          <w:i/>
          <w:color w:val="FF0000"/>
          <w:w w:val="105"/>
        </w:rPr>
      </w:pPr>
    </w:p>
    <w:p w14:paraId="610CF330" w14:textId="77777777" w:rsidR="00227521" w:rsidRDefault="00227521" w:rsidP="00227521">
      <w:pPr>
        <w:pStyle w:val="BodyText"/>
        <w:tabs>
          <w:tab w:val="left" w:pos="705"/>
        </w:tabs>
        <w:spacing w:before="183"/>
        <w:ind w:left="199" w:right="982"/>
        <w:rPr>
          <w:i/>
          <w:color w:val="FF0000"/>
          <w:w w:val="105"/>
        </w:rPr>
      </w:pPr>
      <w:r>
        <w:rPr>
          <w:i/>
          <w:color w:val="FF0000"/>
          <w:w w:val="105"/>
        </w:rPr>
        <w:tab/>
      </w:r>
    </w:p>
    <w:p w14:paraId="48DA629C" w14:textId="77777777" w:rsidR="00227521" w:rsidRDefault="00227521" w:rsidP="00227521">
      <w:pPr>
        <w:pStyle w:val="BodyText"/>
        <w:spacing w:before="183"/>
        <w:ind w:left="199" w:right="982"/>
        <w:jc w:val="center"/>
        <w:rPr>
          <w:i/>
          <w:color w:val="FF0000"/>
          <w:w w:val="105"/>
        </w:rPr>
      </w:pPr>
    </w:p>
    <w:p w14:paraId="7D05E345" w14:textId="77777777" w:rsidR="00227521" w:rsidRDefault="00227521" w:rsidP="00227521">
      <w:pPr>
        <w:pStyle w:val="BodyText"/>
        <w:spacing w:before="183"/>
        <w:ind w:left="199" w:right="982"/>
        <w:rPr>
          <w:i/>
          <w:color w:val="FF0000"/>
          <w:w w:val="105"/>
        </w:rPr>
      </w:pPr>
    </w:p>
    <w:p w14:paraId="65ECBDC8" w14:textId="77777777" w:rsidR="00227521" w:rsidRDefault="00227521" w:rsidP="00227521">
      <w:pPr>
        <w:pStyle w:val="BodyText"/>
        <w:spacing w:before="183"/>
        <w:ind w:left="199" w:right="982"/>
        <w:rPr>
          <w:i/>
          <w:color w:val="FF0000"/>
          <w:w w:val="105"/>
        </w:rPr>
      </w:pPr>
    </w:p>
    <w:p w14:paraId="2C83A83B" w14:textId="77777777" w:rsidR="00227521" w:rsidRDefault="00227521" w:rsidP="00227521">
      <w:pPr>
        <w:pStyle w:val="BodyText"/>
        <w:spacing w:before="183"/>
        <w:ind w:left="199" w:right="982"/>
        <w:rPr>
          <w:i/>
          <w:color w:val="FF0000"/>
          <w:w w:val="105"/>
        </w:rPr>
      </w:pPr>
    </w:p>
    <w:p w14:paraId="51D9B30E" w14:textId="77777777" w:rsidR="00227521" w:rsidRDefault="00227521" w:rsidP="00227521">
      <w:pPr>
        <w:pStyle w:val="BodyText"/>
        <w:spacing w:before="183"/>
        <w:ind w:left="199" w:right="982"/>
        <w:rPr>
          <w:i/>
          <w:color w:val="FF0000"/>
          <w:w w:val="105"/>
        </w:rPr>
      </w:pPr>
    </w:p>
    <w:p w14:paraId="2FF55DE9" w14:textId="63E5763E" w:rsidR="00227521" w:rsidRDefault="00227521" w:rsidP="00227521">
      <w:pPr>
        <w:tabs>
          <w:tab w:val="left" w:pos="6975"/>
        </w:tabs>
        <w:rPr>
          <w:b/>
          <w:bCs/>
          <w:sz w:val="28"/>
          <w:szCs w:val="28"/>
        </w:rPr>
      </w:pPr>
      <w:r w:rsidRPr="007B52BB">
        <w:rPr>
          <w:b/>
          <w:bCs/>
          <w:sz w:val="28"/>
          <w:szCs w:val="28"/>
        </w:rPr>
        <w:t>Drug Use/Misuse</w:t>
      </w:r>
    </w:p>
    <w:p w14:paraId="0C63ABA9" w14:textId="77777777" w:rsidR="000203AA" w:rsidRPr="007B52BB" w:rsidRDefault="000203AA" w:rsidP="00227521">
      <w:pPr>
        <w:tabs>
          <w:tab w:val="left" w:pos="6975"/>
        </w:tabs>
        <w:rPr>
          <w:sz w:val="28"/>
          <w:szCs w:val="28"/>
        </w:rPr>
      </w:pPr>
    </w:p>
    <w:p w14:paraId="73208923" w14:textId="77777777" w:rsidR="00227521" w:rsidRDefault="00227521" w:rsidP="00227521">
      <w:pPr>
        <w:tabs>
          <w:tab w:val="left" w:pos="8460"/>
        </w:tabs>
        <w:rPr>
          <w:b/>
          <w:bCs/>
        </w:rPr>
      </w:pPr>
      <w:r w:rsidRPr="00382567">
        <w:rPr>
          <w:b/>
          <w:bCs/>
        </w:rPr>
        <w:t>Survey:</w:t>
      </w:r>
    </w:p>
    <w:p w14:paraId="4239E738" w14:textId="05693C47" w:rsidR="00227521" w:rsidRPr="00382567" w:rsidRDefault="00227521" w:rsidP="00227521">
      <w:pPr>
        <w:pStyle w:val="ListParagraph"/>
        <w:widowControl/>
        <w:numPr>
          <w:ilvl w:val="0"/>
          <w:numId w:val="18"/>
        </w:numPr>
        <w:tabs>
          <w:tab w:val="left" w:pos="8460"/>
        </w:tabs>
        <w:autoSpaceDE/>
        <w:autoSpaceDN/>
        <w:spacing w:before="0" w:after="160" w:line="278" w:lineRule="auto"/>
        <w:contextualSpacing/>
      </w:pPr>
      <w:r w:rsidRPr="00382567">
        <w:t>17%</w:t>
      </w:r>
      <w:r>
        <w:t xml:space="preserve"> of survey participants identified substance abuse (alcohol or other drugs) as one of the </w:t>
      </w:r>
      <w:r w:rsidR="00193AD0">
        <w:t>three</w:t>
      </w:r>
      <w:r>
        <w:t xml:space="preserve"> most important health concerns in the Mason City Community.</w:t>
      </w:r>
      <w:r w:rsidR="00963DF1">
        <w:t xml:space="preserve"> </w:t>
      </w:r>
      <w:r>
        <w:t xml:space="preserve">This was the second highest percentage (mental health was </w:t>
      </w:r>
      <w:r w:rsidR="00451614">
        <w:t>the highest</w:t>
      </w:r>
      <w:r>
        <w:t>).</w:t>
      </w:r>
    </w:p>
    <w:p w14:paraId="42683193" w14:textId="504B3D7C" w:rsidR="00227521" w:rsidRPr="00382567" w:rsidRDefault="00227521" w:rsidP="00227521">
      <w:pPr>
        <w:pStyle w:val="ListParagraph"/>
        <w:widowControl/>
        <w:numPr>
          <w:ilvl w:val="0"/>
          <w:numId w:val="18"/>
        </w:numPr>
        <w:tabs>
          <w:tab w:val="left" w:pos="8460"/>
        </w:tabs>
        <w:autoSpaceDE/>
        <w:autoSpaceDN/>
        <w:spacing w:before="0" w:after="160" w:line="278" w:lineRule="auto"/>
        <w:contextualSpacing/>
        <w:rPr>
          <w:b/>
          <w:bCs/>
        </w:rPr>
      </w:pPr>
      <w:r>
        <w:t xml:space="preserve">6% of survey participants identified drug and alcohol use as their top </w:t>
      </w:r>
      <w:r w:rsidR="00451614">
        <w:t>three</w:t>
      </w:r>
      <w:r>
        <w:t xml:space="preserve"> concerns for </w:t>
      </w:r>
      <w:r w:rsidR="00451614">
        <w:t xml:space="preserve">children </w:t>
      </w:r>
      <w:r>
        <w:t>(</w:t>
      </w:r>
      <w:r w:rsidR="00451614">
        <w:t xml:space="preserve">ages </w:t>
      </w:r>
      <w:r>
        <w:t>0-</w:t>
      </w:r>
      <w:r w:rsidR="00451614">
        <w:t>17</w:t>
      </w:r>
      <w:r>
        <w:t>).</w:t>
      </w:r>
    </w:p>
    <w:p w14:paraId="3242B343" w14:textId="1D9C2EBA" w:rsidR="00227521" w:rsidRDefault="00227521" w:rsidP="00227521">
      <w:pPr>
        <w:pStyle w:val="ListParagraph"/>
        <w:widowControl/>
        <w:numPr>
          <w:ilvl w:val="0"/>
          <w:numId w:val="18"/>
        </w:numPr>
        <w:tabs>
          <w:tab w:val="left" w:pos="8460"/>
        </w:tabs>
        <w:autoSpaceDE/>
        <w:autoSpaceDN/>
        <w:spacing w:before="0" w:after="160" w:line="278" w:lineRule="auto"/>
        <w:contextualSpacing/>
      </w:pPr>
      <w:r w:rsidRPr="00382567">
        <w:t>18%</w:t>
      </w:r>
      <w:r>
        <w:t xml:space="preserve"> stated that illegal drug misuse is one of the top </w:t>
      </w:r>
      <w:r w:rsidR="00282A41">
        <w:t>three</w:t>
      </w:r>
      <w:r>
        <w:t xml:space="preserve"> </w:t>
      </w:r>
      <w:r w:rsidR="00282A41">
        <w:t>adult</w:t>
      </w:r>
      <w:r>
        <w:t xml:space="preserve"> high-risk behaviors in the community. 8% stated driving while under the influence of alcohol or drugs.</w:t>
      </w:r>
      <w:r w:rsidR="00963DF1">
        <w:t xml:space="preserve"> </w:t>
      </w:r>
      <w:r>
        <w:t xml:space="preserve">5% stated prescription drug misuse as one of the top </w:t>
      </w:r>
      <w:r w:rsidR="00282A41">
        <w:t>three</w:t>
      </w:r>
      <w:r>
        <w:t xml:space="preserve"> concerns.</w:t>
      </w:r>
    </w:p>
    <w:p w14:paraId="43E3E988" w14:textId="16665EDE" w:rsidR="00227521" w:rsidRPr="00411F73" w:rsidRDefault="00227521" w:rsidP="00227521">
      <w:pPr>
        <w:pStyle w:val="ListParagraph"/>
        <w:widowControl/>
        <w:numPr>
          <w:ilvl w:val="0"/>
          <w:numId w:val="18"/>
        </w:numPr>
        <w:tabs>
          <w:tab w:val="left" w:pos="8460"/>
        </w:tabs>
        <w:autoSpaceDE/>
        <w:autoSpaceDN/>
        <w:spacing w:before="0" w:after="160" w:line="278" w:lineRule="auto"/>
        <w:contextualSpacing/>
      </w:pPr>
      <w:r>
        <w:t xml:space="preserve">4% listed access to alcohol/drug treatment as one of their top </w:t>
      </w:r>
      <w:r w:rsidR="00282A41">
        <w:t>three</w:t>
      </w:r>
      <w:r>
        <w:t xml:space="preserve"> strengths of the community. </w:t>
      </w:r>
    </w:p>
    <w:p w14:paraId="1982D83B" w14:textId="77777777" w:rsidR="00227521" w:rsidRDefault="00227521" w:rsidP="00227521">
      <w:pPr>
        <w:tabs>
          <w:tab w:val="left" w:pos="8460"/>
        </w:tabs>
        <w:rPr>
          <w:b/>
          <w:bCs/>
        </w:rPr>
      </w:pPr>
      <w:r>
        <w:rPr>
          <w:b/>
          <w:bCs/>
        </w:rPr>
        <w:t>Focus Group:</w:t>
      </w:r>
    </w:p>
    <w:p w14:paraId="4BAE1065" w14:textId="77777777" w:rsidR="00227521" w:rsidRPr="00411F73" w:rsidRDefault="00227521" w:rsidP="00227521">
      <w:pPr>
        <w:pStyle w:val="ListParagraph"/>
        <w:widowControl/>
        <w:numPr>
          <w:ilvl w:val="0"/>
          <w:numId w:val="19"/>
        </w:numPr>
        <w:tabs>
          <w:tab w:val="left" w:pos="8460"/>
        </w:tabs>
        <w:autoSpaceDE/>
        <w:autoSpaceDN/>
        <w:spacing w:before="0" w:after="160" w:line="278" w:lineRule="auto"/>
        <w:contextualSpacing/>
        <w:rPr>
          <w:b/>
          <w:bCs/>
        </w:rPr>
      </w:pPr>
      <w:r>
        <w:t>Substance use/misuse was a common theme in focus groups.</w:t>
      </w:r>
    </w:p>
    <w:p w14:paraId="6FB7DF09" w14:textId="77777777" w:rsidR="00227521" w:rsidRPr="000378AC" w:rsidRDefault="00227521" w:rsidP="00227521">
      <w:pPr>
        <w:pStyle w:val="ListParagraph"/>
        <w:widowControl/>
        <w:numPr>
          <w:ilvl w:val="0"/>
          <w:numId w:val="19"/>
        </w:numPr>
        <w:tabs>
          <w:tab w:val="left" w:pos="8460"/>
        </w:tabs>
        <w:autoSpaceDE/>
        <w:autoSpaceDN/>
        <w:spacing w:before="0" w:after="160" w:line="278" w:lineRule="auto"/>
        <w:contextualSpacing/>
        <w:rPr>
          <w:b/>
          <w:bCs/>
        </w:rPr>
      </w:pPr>
      <w:r>
        <w:t xml:space="preserve">Participants specifically talked about meth use and it being “off the charts” in Mason City. </w:t>
      </w:r>
    </w:p>
    <w:p w14:paraId="7BF44F22" w14:textId="77777777" w:rsidR="00227521" w:rsidRPr="00411F73" w:rsidRDefault="00227521" w:rsidP="00227521">
      <w:pPr>
        <w:pStyle w:val="ListParagraph"/>
        <w:widowControl/>
        <w:numPr>
          <w:ilvl w:val="0"/>
          <w:numId w:val="19"/>
        </w:numPr>
        <w:tabs>
          <w:tab w:val="left" w:pos="8460"/>
        </w:tabs>
        <w:autoSpaceDE/>
        <w:autoSpaceDN/>
        <w:spacing w:before="0" w:after="160" w:line="278" w:lineRule="auto"/>
        <w:contextualSpacing/>
        <w:rPr>
          <w:b/>
          <w:bCs/>
        </w:rPr>
      </w:pPr>
      <w:r>
        <w:t>Participants identified drug addiction as one of the biggest health challenges people in Mason City face.</w:t>
      </w:r>
    </w:p>
    <w:p w14:paraId="668CB6B9" w14:textId="77777777" w:rsidR="00227521" w:rsidRPr="00411F73" w:rsidRDefault="00227521" w:rsidP="00227521">
      <w:pPr>
        <w:pStyle w:val="ListParagraph"/>
        <w:widowControl/>
        <w:numPr>
          <w:ilvl w:val="0"/>
          <w:numId w:val="19"/>
        </w:numPr>
        <w:tabs>
          <w:tab w:val="left" w:pos="8460"/>
        </w:tabs>
        <w:autoSpaceDE/>
        <w:autoSpaceDN/>
        <w:spacing w:before="0" w:after="160" w:line="278" w:lineRule="auto"/>
        <w:contextualSpacing/>
        <w:rPr>
          <w:b/>
          <w:bCs/>
        </w:rPr>
      </w:pPr>
      <w:r>
        <w:t>Participants talked a lot about the stigma and how they are treated, even once they are clean and sober.</w:t>
      </w:r>
    </w:p>
    <w:p w14:paraId="3F4ABC49" w14:textId="77777777" w:rsidR="00227521" w:rsidRPr="00411F73" w:rsidRDefault="00227521" w:rsidP="00227521">
      <w:pPr>
        <w:pStyle w:val="ListParagraph"/>
        <w:widowControl/>
        <w:numPr>
          <w:ilvl w:val="0"/>
          <w:numId w:val="19"/>
        </w:numPr>
        <w:tabs>
          <w:tab w:val="left" w:pos="8460"/>
        </w:tabs>
        <w:autoSpaceDE/>
        <w:autoSpaceDN/>
        <w:spacing w:before="0" w:after="160" w:line="278" w:lineRule="auto"/>
        <w:contextualSpacing/>
        <w:rPr>
          <w:b/>
          <w:bCs/>
        </w:rPr>
      </w:pPr>
      <w:r>
        <w:t>Need to be proactive rather than reactive.</w:t>
      </w:r>
    </w:p>
    <w:p w14:paraId="312617A2" w14:textId="77777777" w:rsidR="00227521" w:rsidRPr="00411F73" w:rsidRDefault="00227521" w:rsidP="00227521">
      <w:pPr>
        <w:pStyle w:val="ListParagraph"/>
        <w:widowControl/>
        <w:numPr>
          <w:ilvl w:val="0"/>
          <w:numId w:val="19"/>
        </w:numPr>
        <w:tabs>
          <w:tab w:val="left" w:pos="8460"/>
        </w:tabs>
        <w:autoSpaceDE/>
        <w:autoSpaceDN/>
        <w:spacing w:before="0" w:after="160" w:line="278" w:lineRule="auto"/>
        <w:contextualSpacing/>
        <w:rPr>
          <w:b/>
          <w:bCs/>
        </w:rPr>
      </w:pPr>
      <w:r>
        <w:t>Participants talked about the need for treatment to be “locked” so individuals cannot leave prior to completion.</w:t>
      </w:r>
    </w:p>
    <w:p w14:paraId="1D6576E6" w14:textId="77777777" w:rsidR="00227521" w:rsidRPr="00411F73" w:rsidRDefault="00227521" w:rsidP="00227521">
      <w:pPr>
        <w:pStyle w:val="ListParagraph"/>
        <w:widowControl/>
        <w:numPr>
          <w:ilvl w:val="0"/>
          <w:numId w:val="19"/>
        </w:numPr>
        <w:tabs>
          <w:tab w:val="left" w:pos="8460"/>
        </w:tabs>
        <w:autoSpaceDE/>
        <w:autoSpaceDN/>
        <w:spacing w:before="0" w:after="160" w:line="278" w:lineRule="auto"/>
        <w:contextualSpacing/>
        <w:rPr>
          <w:b/>
          <w:bCs/>
        </w:rPr>
      </w:pPr>
      <w:r>
        <w:t>Talked about how it is hard to find jobs and housing once you drug use on your record (stigma).</w:t>
      </w:r>
    </w:p>
    <w:p w14:paraId="588F0F40" w14:textId="77777777" w:rsidR="00227521" w:rsidRDefault="00227521" w:rsidP="00227521">
      <w:pPr>
        <w:tabs>
          <w:tab w:val="left" w:pos="8460"/>
        </w:tabs>
        <w:rPr>
          <w:b/>
          <w:bCs/>
        </w:rPr>
      </w:pPr>
      <w:r>
        <w:rPr>
          <w:b/>
          <w:bCs/>
        </w:rPr>
        <w:t xml:space="preserve"> Secondary Data:</w:t>
      </w:r>
    </w:p>
    <w:p w14:paraId="048A0805" w14:textId="77777777" w:rsidR="00933C8B" w:rsidRDefault="00933C8B" w:rsidP="00227521">
      <w:pPr>
        <w:tabs>
          <w:tab w:val="left" w:pos="8460"/>
        </w:tabs>
        <w:rPr>
          <w:b/>
          <w:bCs/>
        </w:rPr>
      </w:pPr>
    </w:p>
    <w:p w14:paraId="2EAD1931" w14:textId="77777777" w:rsidR="00933C8B" w:rsidRDefault="00933C8B" w:rsidP="00227521">
      <w:pPr>
        <w:tabs>
          <w:tab w:val="left" w:pos="8460"/>
        </w:tabs>
        <w:rPr>
          <w:b/>
          <w:bCs/>
        </w:rPr>
      </w:pPr>
    </w:p>
    <w:p w14:paraId="0348DED9" w14:textId="77777777" w:rsidR="00227521" w:rsidRDefault="00227521" w:rsidP="00227521">
      <w:pPr>
        <w:pStyle w:val="ListParagraph"/>
        <w:widowControl/>
        <w:tabs>
          <w:tab w:val="left" w:pos="8460"/>
        </w:tabs>
        <w:autoSpaceDE/>
        <w:autoSpaceDN/>
        <w:spacing w:before="0" w:after="160" w:line="278" w:lineRule="auto"/>
        <w:ind w:left="720" w:firstLine="0"/>
        <w:contextualSpacing/>
        <w:jc w:val="center"/>
      </w:pPr>
      <w:r>
        <w:t>Deaths due to poisoning, including drug overdose per 100,000.</w:t>
      </w:r>
    </w:p>
    <w:p w14:paraId="5B69F117" w14:textId="77777777" w:rsidR="0098153F" w:rsidRDefault="0098153F" w:rsidP="00227521">
      <w:pPr>
        <w:pStyle w:val="ListParagraph"/>
        <w:widowControl/>
        <w:tabs>
          <w:tab w:val="left" w:pos="8460"/>
        </w:tabs>
        <w:autoSpaceDE/>
        <w:autoSpaceDN/>
        <w:spacing w:before="0" w:after="160" w:line="278" w:lineRule="auto"/>
        <w:ind w:left="720" w:firstLine="0"/>
        <w:contextualSpacing/>
        <w:jc w:val="center"/>
      </w:pPr>
    </w:p>
    <w:p w14:paraId="1D99E115" w14:textId="77777777" w:rsidR="00227521" w:rsidRPr="00411F73" w:rsidRDefault="00227521" w:rsidP="0098153F">
      <w:pPr>
        <w:pStyle w:val="ListParagraph"/>
        <w:widowControl/>
        <w:tabs>
          <w:tab w:val="left" w:pos="8460"/>
        </w:tabs>
        <w:autoSpaceDE/>
        <w:autoSpaceDN/>
        <w:spacing w:before="0" w:line="278" w:lineRule="auto"/>
        <w:ind w:left="0" w:firstLine="0"/>
        <w:contextualSpacing/>
        <w:jc w:val="center"/>
        <w:rPr>
          <w:b/>
          <w:bCs/>
        </w:rPr>
      </w:pPr>
      <w:r w:rsidRPr="00FB0D95">
        <w:rPr>
          <w:b/>
          <w:bCs/>
          <w:noProof/>
        </w:rPr>
        <w:drawing>
          <wp:inline distT="0" distB="0" distL="0" distR="0" wp14:anchorId="492E4B16" wp14:editId="10037851">
            <wp:extent cx="2105168" cy="2505075"/>
            <wp:effectExtent l="0" t="0" r="9525" b="0"/>
            <wp:docPr id="523614471" name="Picture 1" descr="A graph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49770" name="Picture 1" descr="A graph of a patient&#10;&#10;AI-generated content may be incorrect."/>
                    <pic:cNvPicPr/>
                  </pic:nvPicPr>
                  <pic:blipFill>
                    <a:blip r:embed="rId61"/>
                    <a:stretch>
                      <a:fillRect/>
                    </a:stretch>
                  </pic:blipFill>
                  <pic:spPr>
                    <a:xfrm>
                      <a:off x="0" y="0"/>
                      <a:ext cx="2109328" cy="2510026"/>
                    </a:xfrm>
                    <a:prstGeom prst="rect">
                      <a:avLst/>
                    </a:prstGeom>
                  </pic:spPr>
                </pic:pic>
              </a:graphicData>
            </a:graphic>
          </wp:inline>
        </w:drawing>
      </w:r>
    </w:p>
    <w:p w14:paraId="335CA997" w14:textId="77777777" w:rsidR="00227521" w:rsidRDefault="00227521" w:rsidP="00227521">
      <w:pPr>
        <w:pStyle w:val="BodyText"/>
        <w:spacing w:before="183"/>
        <w:ind w:left="199" w:right="982"/>
        <w:rPr>
          <w:i/>
          <w:color w:val="FF0000"/>
          <w:w w:val="105"/>
        </w:rPr>
      </w:pPr>
    </w:p>
    <w:p w14:paraId="04E2D0DD" w14:textId="77777777" w:rsidR="00227521" w:rsidRDefault="00227521" w:rsidP="00227521">
      <w:pPr>
        <w:pStyle w:val="BodyText"/>
        <w:spacing w:before="183"/>
        <w:ind w:left="199" w:right="982"/>
        <w:rPr>
          <w:i/>
          <w:color w:val="FF0000"/>
          <w:w w:val="105"/>
        </w:rPr>
      </w:pPr>
    </w:p>
    <w:p w14:paraId="0C735AF2" w14:textId="77777777" w:rsidR="00227521" w:rsidRDefault="00227521" w:rsidP="00227521">
      <w:pPr>
        <w:pStyle w:val="BodyText"/>
        <w:spacing w:before="183"/>
        <w:ind w:left="199" w:right="982"/>
        <w:rPr>
          <w:i/>
          <w:color w:val="FF0000"/>
          <w:w w:val="105"/>
        </w:rPr>
      </w:pPr>
    </w:p>
    <w:p w14:paraId="4466F9F5" w14:textId="77777777" w:rsidR="00227521" w:rsidRDefault="00227521" w:rsidP="00227521">
      <w:pPr>
        <w:pStyle w:val="BodyText"/>
        <w:spacing w:before="183"/>
        <w:ind w:left="199" w:right="982"/>
        <w:rPr>
          <w:i/>
          <w:color w:val="FF0000"/>
          <w:w w:val="105"/>
        </w:rPr>
      </w:pPr>
    </w:p>
    <w:p w14:paraId="3D900552" w14:textId="411F2BF0" w:rsidR="00227521" w:rsidRDefault="00227521" w:rsidP="00227521">
      <w:pPr>
        <w:tabs>
          <w:tab w:val="left" w:pos="8460"/>
        </w:tabs>
        <w:rPr>
          <w:b/>
          <w:bCs/>
          <w:sz w:val="28"/>
          <w:szCs w:val="28"/>
        </w:rPr>
      </w:pPr>
      <w:r w:rsidRPr="003B397F">
        <w:rPr>
          <w:b/>
          <w:bCs/>
          <w:sz w:val="28"/>
          <w:szCs w:val="28"/>
        </w:rPr>
        <w:t>Housing/Homelessness</w:t>
      </w:r>
    </w:p>
    <w:p w14:paraId="7F886305" w14:textId="77777777" w:rsidR="000203AA" w:rsidRPr="003B397F" w:rsidRDefault="000203AA" w:rsidP="00227521">
      <w:pPr>
        <w:tabs>
          <w:tab w:val="left" w:pos="8460"/>
        </w:tabs>
        <w:rPr>
          <w:b/>
          <w:bCs/>
          <w:sz w:val="28"/>
          <w:szCs w:val="28"/>
        </w:rPr>
      </w:pPr>
    </w:p>
    <w:p w14:paraId="5928E20B" w14:textId="77777777" w:rsidR="00227521" w:rsidRDefault="00227521" w:rsidP="00227521">
      <w:pPr>
        <w:tabs>
          <w:tab w:val="left" w:pos="8460"/>
        </w:tabs>
        <w:rPr>
          <w:b/>
          <w:bCs/>
        </w:rPr>
      </w:pPr>
      <w:r w:rsidRPr="006061B9">
        <w:rPr>
          <w:b/>
          <w:bCs/>
        </w:rPr>
        <w:t>Survey:</w:t>
      </w:r>
    </w:p>
    <w:p w14:paraId="1074B63C" w14:textId="77777777" w:rsidR="00227521" w:rsidRPr="006061B9" w:rsidRDefault="00227521" w:rsidP="00227521">
      <w:pPr>
        <w:pStyle w:val="ListParagraph"/>
        <w:widowControl/>
        <w:numPr>
          <w:ilvl w:val="0"/>
          <w:numId w:val="20"/>
        </w:numPr>
        <w:tabs>
          <w:tab w:val="left" w:pos="8460"/>
        </w:tabs>
        <w:autoSpaceDE/>
        <w:autoSpaceDN/>
        <w:spacing w:before="0" w:after="160" w:line="278" w:lineRule="auto"/>
        <w:contextualSpacing/>
        <w:rPr>
          <w:b/>
          <w:bCs/>
        </w:rPr>
      </w:pPr>
      <w:r>
        <w:t>1% of the survey participants stated they are currently receiving housing assistance.</w:t>
      </w:r>
    </w:p>
    <w:p w14:paraId="687FE766" w14:textId="77777777" w:rsidR="00227521" w:rsidRDefault="00227521" w:rsidP="00227521">
      <w:pPr>
        <w:pStyle w:val="ListParagraph"/>
        <w:widowControl/>
        <w:numPr>
          <w:ilvl w:val="0"/>
          <w:numId w:val="20"/>
        </w:numPr>
        <w:tabs>
          <w:tab w:val="left" w:pos="8460"/>
        </w:tabs>
        <w:autoSpaceDE/>
        <w:autoSpaceDN/>
        <w:spacing w:before="0" w:after="160" w:line="278" w:lineRule="auto"/>
        <w:contextualSpacing/>
      </w:pPr>
      <w:r w:rsidRPr="006061B9">
        <w:t xml:space="preserve">7% </w:t>
      </w:r>
      <w:r>
        <w:t>stated within the past 12 months they had trouble paying for housing.</w:t>
      </w:r>
    </w:p>
    <w:p w14:paraId="0DDD1876" w14:textId="77777777" w:rsidR="00227521" w:rsidRPr="002566CF" w:rsidRDefault="00227521" w:rsidP="00227521">
      <w:pPr>
        <w:pStyle w:val="ListParagraph"/>
        <w:widowControl/>
        <w:numPr>
          <w:ilvl w:val="0"/>
          <w:numId w:val="20"/>
        </w:numPr>
        <w:tabs>
          <w:tab w:val="left" w:pos="8460"/>
        </w:tabs>
        <w:autoSpaceDE/>
        <w:autoSpaceDN/>
        <w:spacing w:before="0" w:after="160" w:line="278" w:lineRule="auto"/>
        <w:contextualSpacing/>
      </w:pPr>
      <w:r>
        <w:t>4% listed affordable housing as one of the 3 greatest strengths of the community.</w:t>
      </w:r>
    </w:p>
    <w:p w14:paraId="760029A0" w14:textId="33FD258E" w:rsidR="00227521" w:rsidRDefault="00963DF1" w:rsidP="00227521">
      <w:pPr>
        <w:tabs>
          <w:tab w:val="left" w:pos="8460"/>
        </w:tabs>
        <w:rPr>
          <w:b/>
          <w:bCs/>
        </w:rPr>
      </w:pPr>
      <w:r>
        <w:rPr>
          <w:b/>
          <w:bCs/>
        </w:rPr>
        <w:t xml:space="preserve"> </w:t>
      </w:r>
      <w:r w:rsidR="00227521">
        <w:rPr>
          <w:b/>
          <w:bCs/>
        </w:rPr>
        <w:t>Focus Group:</w:t>
      </w:r>
    </w:p>
    <w:p w14:paraId="7F49D941" w14:textId="77777777" w:rsidR="00227521" w:rsidRPr="002566CF" w:rsidRDefault="00227521" w:rsidP="00227521">
      <w:pPr>
        <w:pStyle w:val="ListParagraph"/>
        <w:widowControl/>
        <w:numPr>
          <w:ilvl w:val="0"/>
          <w:numId w:val="21"/>
        </w:numPr>
        <w:tabs>
          <w:tab w:val="left" w:pos="8460"/>
        </w:tabs>
        <w:autoSpaceDE/>
        <w:autoSpaceDN/>
        <w:spacing w:before="0" w:after="160" w:line="278" w:lineRule="auto"/>
        <w:contextualSpacing/>
        <w:rPr>
          <w:b/>
          <w:bCs/>
        </w:rPr>
      </w:pPr>
      <w:r>
        <w:t>Participants identified issues with lack of affordable housing, slumlords, and houses unkept.</w:t>
      </w:r>
    </w:p>
    <w:p w14:paraId="4F2095D0" w14:textId="77777777" w:rsidR="00227521" w:rsidRPr="002566CF" w:rsidRDefault="00227521" w:rsidP="00227521">
      <w:pPr>
        <w:pStyle w:val="ListParagraph"/>
        <w:widowControl/>
        <w:numPr>
          <w:ilvl w:val="0"/>
          <w:numId w:val="21"/>
        </w:numPr>
        <w:tabs>
          <w:tab w:val="left" w:pos="8460"/>
        </w:tabs>
        <w:autoSpaceDE/>
        <w:autoSpaceDN/>
        <w:spacing w:before="0" w:after="160" w:line="278" w:lineRule="auto"/>
        <w:contextualSpacing/>
        <w:rPr>
          <w:b/>
          <w:bCs/>
        </w:rPr>
      </w:pPr>
      <w:r>
        <w:t>Participants identified the need for homeless individuals to have more resources.</w:t>
      </w:r>
    </w:p>
    <w:p w14:paraId="30202880" w14:textId="77777777" w:rsidR="00227521" w:rsidRPr="002566CF" w:rsidRDefault="00227521" w:rsidP="00227521">
      <w:pPr>
        <w:pStyle w:val="ListParagraph"/>
        <w:widowControl/>
        <w:numPr>
          <w:ilvl w:val="0"/>
          <w:numId w:val="21"/>
        </w:numPr>
        <w:tabs>
          <w:tab w:val="left" w:pos="8460"/>
        </w:tabs>
        <w:autoSpaceDE/>
        <w:autoSpaceDN/>
        <w:spacing w:before="0" w:after="160" w:line="278" w:lineRule="auto"/>
        <w:contextualSpacing/>
        <w:rPr>
          <w:b/>
          <w:bCs/>
        </w:rPr>
      </w:pPr>
      <w:r>
        <w:t>Participants talked about how shelters do not take animals/pets.</w:t>
      </w:r>
    </w:p>
    <w:p w14:paraId="5CBE8B78" w14:textId="77777777" w:rsidR="00227521" w:rsidRPr="002566CF" w:rsidRDefault="00227521" w:rsidP="00227521">
      <w:pPr>
        <w:pStyle w:val="ListParagraph"/>
        <w:widowControl/>
        <w:numPr>
          <w:ilvl w:val="0"/>
          <w:numId w:val="21"/>
        </w:numPr>
        <w:tabs>
          <w:tab w:val="left" w:pos="8460"/>
        </w:tabs>
        <w:autoSpaceDE/>
        <w:autoSpaceDN/>
        <w:spacing w:before="0" w:after="160" w:line="278" w:lineRule="auto"/>
        <w:contextualSpacing/>
        <w:rPr>
          <w:b/>
          <w:bCs/>
        </w:rPr>
      </w:pPr>
      <w:r>
        <w:t>Homeless individuals cannot stay at the shelter if they are suicidal and often the hospital will turn them away, leaving them no other choice than to be on the streets.</w:t>
      </w:r>
    </w:p>
    <w:p w14:paraId="14F953B0" w14:textId="598A651D" w:rsidR="00227521" w:rsidRDefault="00963DF1" w:rsidP="00227521">
      <w:pPr>
        <w:tabs>
          <w:tab w:val="left" w:pos="8460"/>
        </w:tabs>
        <w:rPr>
          <w:b/>
          <w:bCs/>
        </w:rPr>
      </w:pPr>
      <w:r>
        <w:rPr>
          <w:b/>
          <w:bCs/>
        </w:rPr>
        <w:t xml:space="preserve"> </w:t>
      </w:r>
      <w:r w:rsidR="00227521">
        <w:rPr>
          <w:b/>
          <w:bCs/>
        </w:rPr>
        <w:t xml:space="preserve"> Secondary Data:</w:t>
      </w:r>
    </w:p>
    <w:p w14:paraId="3C0C394A" w14:textId="77777777" w:rsidR="00227521" w:rsidRDefault="00227521" w:rsidP="00227521">
      <w:pPr>
        <w:pStyle w:val="BodyText"/>
        <w:spacing w:before="183"/>
        <w:ind w:left="199" w:right="982"/>
        <w:rPr>
          <w:i/>
          <w:color w:val="FF0000"/>
          <w:w w:val="105"/>
        </w:rPr>
      </w:pPr>
    </w:p>
    <w:p w14:paraId="3BFEA81F" w14:textId="77777777" w:rsidR="00227521" w:rsidRDefault="00227521" w:rsidP="00745EFD">
      <w:pPr>
        <w:pStyle w:val="BodyText"/>
        <w:jc w:val="center"/>
        <w:rPr>
          <w:i/>
          <w:color w:val="FF0000"/>
          <w:w w:val="105"/>
        </w:rPr>
      </w:pPr>
      <w:r w:rsidRPr="00B72796">
        <w:rPr>
          <w:noProof/>
        </w:rPr>
        <w:drawing>
          <wp:inline distT="0" distB="0" distL="0" distR="0" wp14:anchorId="702B6F6C" wp14:editId="4D5E84AF">
            <wp:extent cx="2095250" cy="2179320"/>
            <wp:effectExtent l="0" t="0" r="635" b="0"/>
            <wp:docPr id="941682261" name="Picture 1" descr="A graph of a student's exper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61887" name="Picture 1" descr="A graph of a student's experience&#10;&#10;AI-generated content may be incorrect."/>
                    <pic:cNvPicPr/>
                  </pic:nvPicPr>
                  <pic:blipFill>
                    <a:blip r:embed="rId62"/>
                    <a:stretch>
                      <a:fillRect/>
                    </a:stretch>
                  </pic:blipFill>
                  <pic:spPr>
                    <a:xfrm>
                      <a:off x="0" y="0"/>
                      <a:ext cx="2101407" cy="2185724"/>
                    </a:xfrm>
                    <a:prstGeom prst="rect">
                      <a:avLst/>
                    </a:prstGeom>
                  </pic:spPr>
                </pic:pic>
              </a:graphicData>
            </a:graphic>
          </wp:inline>
        </w:drawing>
      </w:r>
    </w:p>
    <w:p w14:paraId="338477BE" w14:textId="77777777" w:rsidR="00227521" w:rsidRDefault="00227521" w:rsidP="00227521">
      <w:pPr>
        <w:pStyle w:val="BodyText"/>
        <w:spacing w:before="183"/>
        <w:ind w:left="199" w:right="982"/>
        <w:jc w:val="center"/>
        <w:rPr>
          <w:i/>
          <w:color w:val="FF0000"/>
          <w:w w:val="105"/>
        </w:rPr>
      </w:pPr>
    </w:p>
    <w:p w14:paraId="7BF27CA0" w14:textId="77777777" w:rsidR="00227521" w:rsidRDefault="00227521" w:rsidP="00227521">
      <w:pPr>
        <w:pStyle w:val="BodyText"/>
        <w:spacing w:before="183"/>
        <w:ind w:left="199" w:right="982"/>
        <w:jc w:val="center"/>
        <w:rPr>
          <w:i/>
          <w:color w:val="FF0000"/>
          <w:w w:val="105"/>
        </w:rPr>
      </w:pPr>
    </w:p>
    <w:p w14:paraId="20A406B4" w14:textId="77777777" w:rsidR="00227521" w:rsidRDefault="00227521" w:rsidP="0098153F">
      <w:pPr>
        <w:pStyle w:val="BodyText"/>
        <w:jc w:val="center"/>
        <w:rPr>
          <w:i/>
          <w:color w:val="FF0000"/>
          <w:w w:val="105"/>
        </w:rPr>
      </w:pPr>
      <w:r w:rsidRPr="002566CF">
        <w:rPr>
          <w:b/>
          <w:bCs/>
          <w:noProof/>
        </w:rPr>
        <w:drawing>
          <wp:inline distT="0" distB="0" distL="0" distR="0" wp14:anchorId="3E15108E" wp14:editId="4928EF67">
            <wp:extent cx="5943600" cy="2397760"/>
            <wp:effectExtent l="0" t="0" r="0" b="2540"/>
            <wp:docPr id="1034550469" name="Picture 1" descr="A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74323" name="Picture 1" descr="A pie chart with text&#10;&#10;AI-generated content may be incorrect."/>
                    <pic:cNvPicPr/>
                  </pic:nvPicPr>
                  <pic:blipFill>
                    <a:blip r:embed="rId63"/>
                    <a:stretch>
                      <a:fillRect/>
                    </a:stretch>
                  </pic:blipFill>
                  <pic:spPr>
                    <a:xfrm>
                      <a:off x="0" y="0"/>
                      <a:ext cx="5943600" cy="2397760"/>
                    </a:xfrm>
                    <a:prstGeom prst="rect">
                      <a:avLst/>
                    </a:prstGeom>
                  </pic:spPr>
                </pic:pic>
              </a:graphicData>
            </a:graphic>
          </wp:inline>
        </w:drawing>
      </w:r>
    </w:p>
    <w:p w14:paraId="13559A49" w14:textId="77777777" w:rsidR="00227521" w:rsidRDefault="00227521" w:rsidP="00227521">
      <w:pPr>
        <w:pStyle w:val="BodyText"/>
        <w:spacing w:before="183"/>
        <w:ind w:left="199" w:right="982"/>
        <w:rPr>
          <w:i/>
          <w:color w:val="FF0000"/>
          <w:w w:val="105"/>
        </w:rPr>
      </w:pPr>
    </w:p>
    <w:p w14:paraId="560C8C41" w14:textId="44B0E491" w:rsidR="00227521" w:rsidRDefault="00227521" w:rsidP="00227521">
      <w:pPr>
        <w:tabs>
          <w:tab w:val="left" w:pos="8460"/>
        </w:tabs>
        <w:rPr>
          <w:b/>
          <w:bCs/>
          <w:sz w:val="28"/>
          <w:szCs w:val="28"/>
        </w:rPr>
      </w:pPr>
      <w:r w:rsidRPr="000138D9">
        <w:rPr>
          <w:b/>
          <w:bCs/>
          <w:sz w:val="28"/>
          <w:szCs w:val="28"/>
        </w:rPr>
        <w:t>Food/Nutrition</w:t>
      </w:r>
    </w:p>
    <w:p w14:paraId="28127F80" w14:textId="77777777" w:rsidR="000203AA" w:rsidRPr="000138D9" w:rsidRDefault="000203AA" w:rsidP="00227521">
      <w:pPr>
        <w:tabs>
          <w:tab w:val="left" w:pos="8460"/>
        </w:tabs>
        <w:rPr>
          <w:b/>
          <w:bCs/>
          <w:sz w:val="28"/>
          <w:szCs w:val="28"/>
        </w:rPr>
      </w:pPr>
    </w:p>
    <w:p w14:paraId="3A6D7A1F" w14:textId="77777777" w:rsidR="00227521" w:rsidRPr="00F94989" w:rsidRDefault="00227521" w:rsidP="00227521">
      <w:pPr>
        <w:tabs>
          <w:tab w:val="left" w:pos="8460"/>
        </w:tabs>
        <w:rPr>
          <w:b/>
          <w:bCs/>
          <w:sz w:val="48"/>
          <w:szCs w:val="48"/>
        </w:rPr>
      </w:pPr>
      <w:r>
        <w:rPr>
          <w:b/>
          <w:bCs/>
        </w:rPr>
        <w:t xml:space="preserve"> </w:t>
      </w:r>
      <w:r w:rsidRPr="00F94989">
        <w:rPr>
          <w:b/>
          <w:bCs/>
        </w:rPr>
        <w:t>Survey:</w:t>
      </w:r>
    </w:p>
    <w:p w14:paraId="14F2CF4E" w14:textId="77777777" w:rsidR="00227521" w:rsidRPr="00B72796" w:rsidRDefault="00227521" w:rsidP="00227521">
      <w:pPr>
        <w:pStyle w:val="ListParagraph"/>
        <w:widowControl/>
        <w:numPr>
          <w:ilvl w:val="0"/>
          <w:numId w:val="22"/>
        </w:numPr>
        <w:tabs>
          <w:tab w:val="left" w:pos="8460"/>
        </w:tabs>
        <w:autoSpaceDE/>
        <w:autoSpaceDN/>
        <w:spacing w:before="0" w:after="160" w:line="278" w:lineRule="auto"/>
        <w:contextualSpacing/>
      </w:pPr>
      <w:r w:rsidRPr="00B72796">
        <w:t>3% of those who participated in the survey stated they currently have trouble accessing food.</w:t>
      </w:r>
    </w:p>
    <w:p w14:paraId="4207A739" w14:textId="77777777" w:rsidR="00227521" w:rsidRDefault="00227521" w:rsidP="00227521">
      <w:pPr>
        <w:pStyle w:val="ListParagraph"/>
        <w:widowControl/>
        <w:numPr>
          <w:ilvl w:val="0"/>
          <w:numId w:val="22"/>
        </w:numPr>
        <w:tabs>
          <w:tab w:val="left" w:pos="8460"/>
        </w:tabs>
        <w:autoSpaceDE/>
        <w:autoSpaceDN/>
        <w:spacing w:before="0" w:after="160" w:line="278" w:lineRule="auto"/>
        <w:contextualSpacing/>
      </w:pPr>
      <w:r w:rsidRPr="00B72796">
        <w:t xml:space="preserve">5% </w:t>
      </w:r>
      <w:r>
        <w:t>of the participants are currently receiving food assistance</w:t>
      </w:r>
    </w:p>
    <w:p w14:paraId="3AA6FEEA" w14:textId="77777777" w:rsidR="00227521" w:rsidRDefault="00227521" w:rsidP="00227521">
      <w:pPr>
        <w:pStyle w:val="ListParagraph"/>
        <w:widowControl/>
        <w:numPr>
          <w:ilvl w:val="0"/>
          <w:numId w:val="22"/>
        </w:numPr>
        <w:tabs>
          <w:tab w:val="left" w:pos="8460"/>
        </w:tabs>
        <w:autoSpaceDE/>
        <w:autoSpaceDN/>
        <w:spacing w:before="0" w:after="160" w:line="278" w:lineRule="auto"/>
        <w:contextualSpacing/>
      </w:pPr>
      <w:r>
        <w:t>9% of the participants stated within the past 12 months they, or someone in their household, have had trouble paying for food.</w:t>
      </w:r>
    </w:p>
    <w:p w14:paraId="338E1C3E" w14:textId="61EA0732" w:rsidR="00227521" w:rsidRDefault="00227521" w:rsidP="00227521">
      <w:pPr>
        <w:pStyle w:val="ListParagraph"/>
        <w:widowControl/>
        <w:numPr>
          <w:ilvl w:val="0"/>
          <w:numId w:val="22"/>
        </w:numPr>
        <w:tabs>
          <w:tab w:val="left" w:pos="8460"/>
        </w:tabs>
        <w:autoSpaceDE/>
        <w:autoSpaceDN/>
        <w:spacing w:before="0" w:after="160" w:line="278" w:lineRule="auto"/>
        <w:contextualSpacing/>
      </w:pPr>
      <w:r>
        <w:t xml:space="preserve">12% of those surveyed stated access to healthy food as one of the top </w:t>
      </w:r>
      <w:r w:rsidR="00DB26FC">
        <w:t>three</w:t>
      </w:r>
      <w:r>
        <w:t xml:space="preserve"> concerns for </w:t>
      </w:r>
      <w:r w:rsidR="00DB26FC">
        <w:t xml:space="preserve">children </w:t>
      </w:r>
      <w:r>
        <w:t>in the community.</w:t>
      </w:r>
      <w:r w:rsidR="00963DF1">
        <w:t xml:space="preserve"> </w:t>
      </w:r>
    </w:p>
    <w:p w14:paraId="6DDE4A11" w14:textId="568749F1" w:rsidR="00227521" w:rsidRDefault="00227521" w:rsidP="00227521">
      <w:pPr>
        <w:pStyle w:val="ListParagraph"/>
        <w:widowControl/>
        <w:numPr>
          <w:ilvl w:val="0"/>
          <w:numId w:val="22"/>
        </w:numPr>
        <w:tabs>
          <w:tab w:val="left" w:pos="8460"/>
        </w:tabs>
        <w:autoSpaceDE/>
        <w:autoSpaceDN/>
        <w:spacing w:before="0" w:after="160" w:line="278" w:lineRule="auto"/>
        <w:contextualSpacing/>
      </w:pPr>
      <w:r>
        <w:t xml:space="preserve">12% identified poor diet as one of the top </w:t>
      </w:r>
      <w:r w:rsidR="00DB26FC">
        <w:t>three</w:t>
      </w:r>
      <w:r>
        <w:t xml:space="preserve"> </w:t>
      </w:r>
      <w:r w:rsidR="00DB26FC">
        <w:t>adult</w:t>
      </w:r>
      <w:r>
        <w:t xml:space="preserve"> high-risk behaviors of people in the community.</w:t>
      </w:r>
    </w:p>
    <w:p w14:paraId="03CC5C53" w14:textId="6FE122AD" w:rsidR="00227521" w:rsidRDefault="00227521" w:rsidP="00227521">
      <w:pPr>
        <w:pStyle w:val="ListParagraph"/>
        <w:widowControl/>
        <w:numPr>
          <w:ilvl w:val="0"/>
          <w:numId w:val="22"/>
        </w:numPr>
        <w:tabs>
          <w:tab w:val="left" w:pos="8460"/>
        </w:tabs>
        <w:autoSpaceDE/>
        <w:autoSpaceDN/>
        <w:spacing w:before="0" w:after="160" w:line="278" w:lineRule="auto"/>
        <w:contextualSpacing/>
      </w:pPr>
      <w:r>
        <w:t xml:space="preserve">4% of the participants stated access to affordable healthy foods as one of the </w:t>
      </w:r>
      <w:r w:rsidR="006E5499">
        <w:t>three</w:t>
      </w:r>
      <w:r>
        <w:t xml:space="preserve"> greatest </w:t>
      </w:r>
      <w:r w:rsidR="006E5499">
        <w:t xml:space="preserve">strengths </w:t>
      </w:r>
      <w:r>
        <w:t>of the community that helps residents maintain or improve health.</w:t>
      </w:r>
    </w:p>
    <w:p w14:paraId="51FE903A" w14:textId="77777777" w:rsidR="00227521" w:rsidRPr="00F94989" w:rsidRDefault="00227521" w:rsidP="00227521">
      <w:pPr>
        <w:pStyle w:val="ListParagraph"/>
        <w:widowControl/>
        <w:numPr>
          <w:ilvl w:val="0"/>
          <w:numId w:val="22"/>
        </w:numPr>
        <w:tabs>
          <w:tab w:val="left" w:pos="8460"/>
        </w:tabs>
        <w:autoSpaceDE/>
        <w:autoSpaceDN/>
        <w:spacing w:before="0" w:after="160" w:line="278" w:lineRule="auto"/>
        <w:contextualSpacing/>
      </w:pPr>
      <w:r>
        <w:t>18% of participants identified Obesity (#3) as their biggest health concern.</w:t>
      </w:r>
    </w:p>
    <w:p w14:paraId="2DEFE420" w14:textId="77777777" w:rsidR="00227521" w:rsidRDefault="00227521" w:rsidP="00227521">
      <w:pPr>
        <w:tabs>
          <w:tab w:val="left" w:pos="6975"/>
        </w:tabs>
        <w:rPr>
          <w:b/>
          <w:bCs/>
        </w:rPr>
      </w:pPr>
      <w:r>
        <w:rPr>
          <w:b/>
          <w:bCs/>
        </w:rPr>
        <w:t xml:space="preserve"> Focus Group:</w:t>
      </w:r>
    </w:p>
    <w:p w14:paraId="670F7E68" w14:textId="77777777" w:rsidR="00227521" w:rsidRDefault="00227521" w:rsidP="00227521">
      <w:pPr>
        <w:pStyle w:val="ListParagraph"/>
        <w:widowControl/>
        <w:numPr>
          <w:ilvl w:val="0"/>
          <w:numId w:val="23"/>
        </w:numPr>
        <w:tabs>
          <w:tab w:val="left" w:pos="6975"/>
        </w:tabs>
        <w:autoSpaceDE/>
        <w:autoSpaceDN/>
        <w:spacing w:before="0" w:after="160" w:line="278" w:lineRule="auto"/>
        <w:ind w:left="1080"/>
        <w:contextualSpacing/>
      </w:pPr>
      <w:r>
        <w:t>Participants talked about the cost of affordable food.</w:t>
      </w:r>
    </w:p>
    <w:p w14:paraId="5871535E" w14:textId="77777777" w:rsidR="00227521" w:rsidRPr="00F94989" w:rsidRDefault="00227521" w:rsidP="00227521">
      <w:pPr>
        <w:pStyle w:val="ListParagraph"/>
        <w:widowControl/>
        <w:numPr>
          <w:ilvl w:val="0"/>
          <w:numId w:val="24"/>
        </w:numPr>
        <w:autoSpaceDE/>
        <w:autoSpaceDN/>
        <w:spacing w:before="0" w:after="160" w:line="278" w:lineRule="auto"/>
        <w:ind w:left="1080"/>
        <w:contextualSpacing/>
        <w:rPr>
          <w:sz w:val="28"/>
          <w:szCs w:val="28"/>
        </w:rPr>
      </w:pPr>
      <w:r>
        <w:t>Identified the need for teaching classes and how to cook healthy food.</w:t>
      </w:r>
    </w:p>
    <w:p w14:paraId="0E981318" w14:textId="01EC2120" w:rsidR="00227521" w:rsidRPr="00F94989" w:rsidRDefault="00227521" w:rsidP="00227521">
      <w:pPr>
        <w:pStyle w:val="ListParagraph"/>
        <w:widowControl/>
        <w:numPr>
          <w:ilvl w:val="0"/>
          <w:numId w:val="23"/>
        </w:numPr>
        <w:autoSpaceDE/>
        <w:autoSpaceDN/>
        <w:spacing w:before="0" w:after="160" w:line="278" w:lineRule="auto"/>
        <w:ind w:left="1080"/>
        <w:contextualSpacing/>
      </w:pPr>
      <w:r>
        <w:t>Need to teach people the basics of nutrition and how to understand it.</w:t>
      </w:r>
      <w:r w:rsidR="00963DF1">
        <w:t xml:space="preserve"> </w:t>
      </w:r>
      <w:r w:rsidRPr="00D76A40">
        <w:rPr>
          <w:sz w:val="28"/>
          <w:szCs w:val="28"/>
        </w:rPr>
        <w:t xml:space="preserve"> </w:t>
      </w:r>
    </w:p>
    <w:p w14:paraId="49EFB03E" w14:textId="513D690A" w:rsidR="00933C8B" w:rsidRDefault="00227521" w:rsidP="00227521">
      <w:pPr>
        <w:tabs>
          <w:tab w:val="left" w:pos="6975"/>
        </w:tabs>
        <w:rPr>
          <w:b/>
          <w:bCs/>
        </w:rPr>
      </w:pPr>
      <w:r>
        <w:rPr>
          <w:b/>
          <w:bCs/>
        </w:rPr>
        <w:t xml:space="preserve"> </w:t>
      </w:r>
    </w:p>
    <w:p w14:paraId="0C6B734C" w14:textId="77777777" w:rsidR="00933C8B" w:rsidRDefault="00933C8B" w:rsidP="00227521">
      <w:pPr>
        <w:tabs>
          <w:tab w:val="left" w:pos="6975"/>
        </w:tabs>
        <w:rPr>
          <w:b/>
          <w:bCs/>
        </w:rPr>
      </w:pPr>
    </w:p>
    <w:p w14:paraId="45ACE034" w14:textId="77777777" w:rsidR="00227521" w:rsidRDefault="00227521" w:rsidP="00227521">
      <w:pPr>
        <w:tabs>
          <w:tab w:val="left" w:pos="6975"/>
        </w:tabs>
        <w:rPr>
          <w:b/>
          <w:bCs/>
        </w:rPr>
      </w:pPr>
    </w:p>
    <w:p w14:paraId="14220C13" w14:textId="77777777" w:rsidR="00227521" w:rsidRDefault="00227521" w:rsidP="00227521">
      <w:pPr>
        <w:tabs>
          <w:tab w:val="left" w:pos="6975"/>
        </w:tabs>
        <w:rPr>
          <w:b/>
          <w:bCs/>
        </w:rPr>
      </w:pPr>
      <w:r>
        <w:rPr>
          <w:b/>
          <w:bCs/>
        </w:rPr>
        <w:t>Secondary Data:</w:t>
      </w:r>
    </w:p>
    <w:p w14:paraId="6A44C3B8" w14:textId="77777777" w:rsidR="00933C8B" w:rsidRDefault="00933C8B" w:rsidP="00227521">
      <w:pPr>
        <w:tabs>
          <w:tab w:val="left" w:pos="6975"/>
        </w:tabs>
        <w:rPr>
          <w:b/>
          <w:bCs/>
        </w:rPr>
      </w:pPr>
    </w:p>
    <w:p w14:paraId="082D2523" w14:textId="77777777" w:rsidR="00933C8B" w:rsidRDefault="00933C8B" w:rsidP="00227521">
      <w:pPr>
        <w:tabs>
          <w:tab w:val="left" w:pos="6975"/>
        </w:tabs>
        <w:rPr>
          <w:b/>
          <w:bCs/>
        </w:rPr>
      </w:pPr>
    </w:p>
    <w:tbl>
      <w:tblPr>
        <w:tblStyle w:val="TableGrid"/>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4"/>
        <w:gridCol w:w="3679"/>
        <w:gridCol w:w="3738"/>
      </w:tblGrid>
      <w:tr w:rsidR="00F15BD2" w14:paraId="3CDE5E65" w14:textId="77777777" w:rsidTr="00F15BD2">
        <w:tc>
          <w:tcPr>
            <w:tcW w:w="3710" w:type="dxa"/>
          </w:tcPr>
          <w:p w14:paraId="4592EBAE" w14:textId="171885B2" w:rsidR="00F15BD2" w:rsidRDefault="00F15BD2" w:rsidP="00745EFD">
            <w:pPr>
              <w:pStyle w:val="BodyText"/>
              <w:rPr>
                <w:i/>
                <w:color w:val="FF0000"/>
                <w:w w:val="105"/>
              </w:rPr>
            </w:pPr>
            <w:r w:rsidRPr="00D76A40">
              <w:rPr>
                <w:b/>
                <w:bCs/>
                <w:noProof/>
                <w:sz w:val="48"/>
                <w:szCs w:val="48"/>
              </w:rPr>
              <w:drawing>
                <wp:inline distT="0" distB="0" distL="0" distR="0" wp14:anchorId="22CDAED2" wp14:editId="47B867C2">
                  <wp:extent cx="1952108" cy="2150627"/>
                  <wp:effectExtent l="0" t="0" r="0" b="2540"/>
                  <wp:docPr id="1141556548" name="Picture 1"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36591" name="Picture 1" descr="A graph with text and numbers&#10;&#10;AI-generated content may be incorrect."/>
                          <pic:cNvPicPr/>
                        </pic:nvPicPr>
                        <pic:blipFill>
                          <a:blip r:embed="rId64"/>
                          <a:stretch>
                            <a:fillRect/>
                          </a:stretch>
                        </pic:blipFill>
                        <pic:spPr>
                          <a:xfrm>
                            <a:off x="0" y="0"/>
                            <a:ext cx="1958733" cy="2157926"/>
                          </a:xfrm>
                          <a:prstGeom prst="rect">
                            <a:avLst/>
                          </a:prstGeom>
                        </pic:spPr>
                      </pic:pic>
                    </a:graphicData>
                  </a:graphic>
                </wp:inline>
              </w:drawing>
            </w:r>
          </w:p>
        </w:tc>
        <w:tc>
          <w:tcPr>
            <w:tcW w:w="3710" w:type="dxa"/>
          </w:tcPr>
          <w:p w14:paraId="30684FF3" w14:textId="6D6BBAE1" w:rsidR="00F15BD2" w:rsidRDefault="00F15BD2" w:rsidP="00745EFD">
            <w:pPr>
              <w:pStyle w:val="BodyText"/>
              <w:rPr>
                <w:i/>
                <w:color w:val="FF0000"/>
                <w:w w:val="105"/>
              </w:rPr>
            </w:pPr>
            <w:r w:rsidRPr="00D76A40">
              <w:rPr>
                <w:b/>
                <w:bCs/>
                <w:noProof/>
                <w:sz w:val="48"/>
                <w:szCs w:val="48"/>
              </w:rPr>
              <w:drawing>
                <wp:inline distT="0" distB="0" distL="0" distR="0" wp14:anchorId="58ED352F" wp14:editId="1F1E380C">
                  <wp:extent cx="2174875" cy="2147256"/>
                  <wp:effectExtent l="0" t="0" r="0" b="5715"/>
                  <wp:docPr id="2045145611" name="Picture 1" descr="A graph with numbers and a re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6401" name="Picture 1" descr="A graph with numbers and a red arrow&#10;&#10;AI-generated content may be incorrect."/>
                          <pic:cNvPicPr/>
                        </pic:nvPicPr>
                        <pic:blipFill>
                          <a:blip r:embed="rId65"/>
                          <a:stretch>
                            <a:fillRect/>
                          </a:stretch>
                        </pic:blipFill>
                        <pic:spPr>
                          <a:xfrm>
                            <a:off x="0" y="0"/>
                            <a:ext cx="2198621" cy="2170701"/>
                          </a:xfrm>
                          <a:prstGeom prst="rect">
                            <a:avLst/>
                          </a:prstGeom>
                        </pic:spPr>
                      </pic:pic>
                    </a:graphicData>
                  </a:graphic>
                </wp:inline>
              </w:drawing>
            </w:r>
          </w:p>
        </w:tc>
        <w:tc>
          <w:tcPr>
            <w:tcW w:w="3710" w:type="dxa"/>
          </w:tcPr>
          <w:p w14:paraId="2CCFD9AC" w14:textId="3540FDED" w:rsidR="00F15BD2" w:rsidRDefault="00F15BD2" w:rsidP="00745EFD">
            <w:pPr>
              <w:pStyle w:val="BodyText"/>
              <w:rPr>
                <w:i/>
                <w:color w:val="FF0000"/>
                <w:w w:val="105"/>
              </w:rPr>
            </w:pPr>
            <w:r w:rsidRPr="0036533B">
              <w:rPr>
                <w:b/>
                <w:bCs/>
                <w:noProof/>
                <w:sz w:val="48"/>
                <w:szCs w:val="48"/>
              </w:rPr>
              <w:drawing>
                <wp:inline distT="0" distB="0" distL="0" distR="0" wp14:anchorId="195A3A34" wp14:editId="46FE861B">
                  <wp:extent cx="2236755" cy="2522855"/>
                  <wp:effectExtent l="0" t="0" r="0" b="0"/>
                  <wp:docPr id="1581901740" name="Picture 1" descr="A graph of obe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19489" name="Picture 1" descr="A graph of obesity&#10;&#10;AI-generated content may be incorrect."/>
                          <pic:cNvPicPr/>
                        </pic:nvPicPr>
                        <pic:blipFill>
                          <a:blip r:embed="rId66"/>
                          <a:stretch>
                            <a:fillRect/>
                          </a:stretch>
                        </pic:blipFill>
                        <pic:spPr>
                          <a:xfrm>
                            <a:off x="0" y="0"/>
                            <a:ext cx="2257073" cy="2545771"/>
                          </a:xfrm>
                          <a:prstGeom prst="rect">
                            <a:avLst/>
                          </a:prstGeom>
                        </pic:spPr>
                      </pic:pic>
                    </a:graphicData>
                  </a:graphic>
                </wp:inline>
              </w:drawing>
            </w:r>
          </w:p>
        </w:tc>
      </w:tr>
    </w:tbl>
    <w:p w14:paraId="0E6234F3" w14:textId="6C3B2D2D" w:rsidR="00227521" w:rsidRDefault="00227521" w:rsidP="00933C8B">
      <w:pPr>
        <w:pStyle w:val="BodyText"/>
        <w:spacing w:before="183"/>
        <w:ind w:right="982"/>
        <w:rPr>
          <w:i/>
          <w:color w:val="FF0000"/>
          <w:w w:val="105"/>
        </w:rPr>
      </w:pPr>
    </w:p>
    <w:p w14:paraId="079DF5C1" w14:textId="77777777" w:rsidR="00A94514" w:rsidRDefault="00A94514" w:rsidP="00933C8B">
      <w:pPr>
        <w:pStyle w:val="BodyText"/>
        <w:spacing w:before="183"/>
        <w:ind w:right="982"/>
        <w:rPr>
          <w:i/>
          <w:color w:val="FF0000"/>
          <w:w w:val="105"/>
        </w:rPr>
      </w:pPr>
    </w:p>
    <w:p w14:paraId="0969A20D" w14:textId="77777777" w:rsidR="00A94514" w:rsidRDefault="00A94514" w:rsidP="00933C8B">
      <w:pPr>
        <w:pStyle w:val="BodyText"/>
        <w:spacing w:before="183"/>
        <w:ind w:right="982"/>
        <w:rPr>
          <w:i/>
          <w:color w:val="FF0000"/>
          <w:w w:val="105"/>
        </w:rPr>
      </w:pPr>
    </w:p>
    <w:p w14:paraId="59E2BE37" w14:textId="77777777" w:rsidR="00A94514" w:rsidRDefault="00A94514" w:rsidP="00933C8B">
      <w:pPr>
        <w:pStyle w:val="BodyText"/>
        <w:spacing w:before="183"/>
        <w:ind w:right="982"/>
        <w:rPr>
          <w:i/>
          <w:color w:val="FF0000"/>
          <w:w w:val="105"/>
        </w:rPr>
      </w:pPr>
    </w:p>
    <w:p w14:paraId="52472806" w14:textId="77777777" w:rsidR="00A94514" w:rsidRDefault="00A94514" w:rsidP="00933C8B">
      <w:pPr>
        <w:pStyle w:val="BodyText"/>
        <w:spacing w:before="183"/>
        <w:ind w:right="982"/>
        <w:rPr>
          <w:i/>
          <w:color w:val="FF0000"/>
          <w:w w:val="105"/>
        </w:rPr>
      </w:pPr>
    </w:p>
    <w:p w14:paraId="09056968" w14:textId="0ED75476" w:rsidR="00933C8B" w:rsidRDefault="00227521" w:rsidP="00227521">
      <w:pPr>
        <w:tabs>
          <w:tab w:val="left" w:pos="6975"/>
        </w:tabs>
        <w:rPr>
          <w:b/>
          <w:bCs/>
          <w:sz w:val="28"/>
          <w:szCs w:val="28"/>
        </w:rPr>
      </w:pPr>
      <w:r w:rsidRPr="003F1344">
        <w:rPr>
          <w:b/>
          <w:bCs/>
          <w:sz w:val="28"/>
          <w:szCs w:val="28"/>
        </w:rPr>
        <w:lastRenderedPageBreak/>
        <w:t>Mental Health</w:t>
      </w:r>
    </w:p>
    <w:p w14:paraId="436B73A6" w14:textId="77777777" w:rsidR="00A94514" w:rsidRPr="003F1344" w:rsidRDefault="00A94514" w:rsidP="00227521">
      <w:pPr>
        <w:tabs>
          <w:tab w:val="left" w:pos="6975"/>
        </w:tabs>
        <w:rPr>
          <w:b/>
          <w:bCs/>
          <w:sz w:val="28"/>
          <w:szCs w:val="28"/>
        </w:rPr>
      </w:pPr>
    </w:p>
    <w:p w14:paraId="5D721EEC" w14:textId="77777777" w:rsidR="00227521" w:rsidRDefault="00227521" w:rsidP="00227521">
      <w:pPr>
        <w:tabs>
          <w:tab w:val="left" w:pos="8460"/>
        </w:tabs>
      </w:pPr>
      <w:r w:rsidRPr="00D76A40">
        <w:rPr>
          <w:b/>
          <w:bCs/>
        </w:rPr>
        <w:t>Survey:</w:t>
      </w:r>
    </w:p>
    <w:p w14:paraId="7E192DE8" w14:textId="77777777" w:rsidR="00227521" w:rsidRDefault="00227521" w:rsidP="00227521">
      <w:pPr>
        <w:pStyle w:val="ListParagraph"/>
        <w:widowControl/>
        <w:numPr>
          <w:ilvl w:val="0"/>
          <w:numId w:val="23"/>
        </w:numPr>
        <w:tabs>
          <w:tab w:val="left" w:pos="8460"/>
        </w:tabs>
        <w:autoSpaceDE/>
        <w:autoSpaceDN/>
        <w:spacing w:before="0" w:after="160" w:line="278" w:lineRule="auto"/>
        <w:ind w:left="1080"/>
        <w:contextualSpacing/>
      </w:pPr>
      <w:r>
        <w:t>18% of the survey participants identified mental health as their biggest health concern.</w:t>
      </w:r>
    </w:p>
    <w:p w14:paraId="270305E2" w14:textId="77777777" w:rsidR="00227521" w:rsidRDefault="00227521" w:rsidP="00227521">
      <w:pPr>
        <w:pStyle w:val="ListParagraph"/>
        <w:widowControl/>
        <w:numPr>
          <w:ilvl w:val="0"/>
          <w:numId w:val="23"/>
        </w:numPr>
        <w:tabs>
          <w:tab w:val="left" w:pos="8460"/>
        </w:tabs>
        <w:autoSpaceDE/>
        <w:autoSpaceDN/>
        <w:spacing w:before="0" w:after="160" w:line="278" w:lineRule="auto"/>
        <w:ind w:left="1080"/>
        <w:contextualSpacing/>
      </w:pPr>
      <w:r>
        <w:t>10% identified issues accessing mental health</w:t>
      </w:r>
    </w:p>
    <w:p w14:paraId="3A057875" w14:textId="77777777" w:rsidR="00227521" w:rsidRPr="005A7C61" w:rsidRDefault="00227521" w:rsidP="00227521">
      <w:pPr>
        <w:pStyle w:val="ListParagraph"/>
        <w:widowControl/>
        <w:numPr>
          <w:ilvl w:val="0"/>
          <w:numId w:val="23"/>
        </w:numPr>
        <w:autoSpaceDE/>
        <w:autoSpaceDN/>
        <w:spacing w:before="0" w:after="160" w:line="278" w:lineRule="auto"/>
        <w:ind w:left="1080"/>
        <w:contextualSpacing/>
        <w:rPr>
          <w:rFonts w:ascii="Segoe UI" w:eastAsia="Times New Roman" w:hAnsi="Segoe UI" w:cs="Segoe UI"/>
          <w:color w:val="212121"/>
          <w:sz w:val="21"/>
          <w:szCs w:val="21"/>
        </w:rPr>
      </w:pPr>
      <w:r>
        <w:t>When asked to rate their overall mental health-</w:t>
      </w:r>
      <w:r w:rsidRPr="005A7C61">
        <w:rPr>
          <w:rFonts w:ascii="Segoe UI" w:eastAsia="Times New Roman" w:hAnsi="Segoe UI" w:cs="Segoe UI"/>
          <w:color w:val="212121"/>
          <w:sz w:val="21"/>
          <w:szCs w:val="21"/>
        </w:rPr>
        <w:t>30%-Good</w:t>
      </w:r>
      <w:r>
        <w:rPr>
          <w:rFonts w:ascii="Segoe UI" w:eastAsia="Times New Roman" w:hAnsi="Segoe UI" w:cs="Segoe UI"/>
          <w:color w:val="212121"/>
          <w:sz w:val="21"/>
          <w:szCs w:val="21"/>
        </w:rPr>
        <w:t xml:space="preserve">; </w:t>
      </w:r>
      <w:r w:rsidRPr="005A7C61">
        <w:rPr>
          <w:rFonts w:ascii="Segoe UI" w:eastAsia="Times New Roman" w:hAnsi="Segoe UI" w:cs="Segoe UI"/>
          <w:color w:val="212121"/>
          <w:sz w:val="21"/>
          <w:szCs w:val="21"/>
        </w:rPr>
        <w:t>28%-Very Good</w:t>
      </w:r>
      <w:r>
        <w:rPr>
          <w:rFonts w:ascii="Segoe UI" w:eastAsia="Times New Roman" w:hAnsi="Segoe UI" w:cs="Segoe UI"/>
          <w:color w:val="212121"/>
          <w:sz w:val="21"/>
          <w:szCs w:val="21"/>
        </w:rPr>
        <w:t xml:space="preserve">; </w:t>
      </w:r>
      <w:r w:rsidRPr="005A7C61">
        <w:rPr>
          <w:rFonts w:ascii="Segoe UI" w:eastAsia="Times New Roman" w:hAnsi="Segoe UI" w:cs="Segoe UI"/>
          <w:color w:val="212121"/>
          <w:sz w:val="21"/>
          <w:szCs w:val="21"/>
        </w:rPr>
        <w:t>26%-Fair</w:t>
      </w:r>
      <w:r>
        <w:rPr>
          <w:rFonts w:ascii="Segoe UI" w:eastAsia="Times New Roman" w:hAnsi="Segoe UI" w:cs="Segoe UI"/>
          <w:color w:val="212121"/>
          <w:sz w:val="21"/>
          <w:szCs w:val="21"/>
        </w:rPr>
        <w:t xml:space="preserve">; </w:t>
      </w:r>
      <w:r w:rsidRPr="005A7C61">
        <w:rPr>
          <w:rFonts w:ascii="Segoe UI" w:eastAsia="Times New Roman" w:hAnsi="Segoe UI" w:cs="Segoe UI"/>
          <w:color w:val="212121"/>
          <w:sz w:val="21"/>
          <w:szCs w:val="21"/>
        </w:rPr>
        <w:t>11%-Excellent</w:t>
      </w:r>
      <w:r>
        <w:rPr>
          <w:rFonts w:ascii="Segoe UI" w:eastAsia="Times New Roman" w:hAnsi="Segoe UI" w:cs="Segoe UI"/>
          <w:color w:val="212121"/>
          <w:sz w:val="21"/>
          <w:szCs w:val="21"/>
        </w:rPr>
        <w:t xml:space="preserve">; </w:t>
      </w:r>
      <w:r w:rsidRPr="005A7C61">
        <w:rPr>
          <w:rFonts w:ascii="Segoe UI" w:eastAsia="Times New Roman" w:hAnsi="Segoe UI" w:cs="Segoe UI"/>
          <w:color w:val="212121"/>
          <w:sz w:val="21"/>
          <w:szCs w:val="21"/>
        </w:rPr>
        <w:t>6%-Poor</w:t>
      </w:r>
    </w:p>
    <w:p w14:paraId="7EEAF3AC" w14:textId="77777777" w:rsidR="00227521" w:rsidRDefault="00227521" w:rsidP="00227521">
      <w:pPr>
        <w:pStyle w:val="ListParagraph"/>
        <w:widowControl/>
        <w:numPr>
          <w:ilvl w:val="0"/>
          <w:numId w:val="23"/>
        </w:numPr>
        <w:tabs>
          <w:tab w:val="left" w:pos="8460"/>
        </w:tabs>
        <w:autoSpaceDE/>
        <w:autoSpaceDN/>
        <w:spacing w:before="0" w:after="160" w:line="278" w:lineRule="auto"/>
        <w:ind w:left="1080"/>
        <w:contextualSpacing/>
      </w:pPr>
      <w:r w:rsidRPr="005A7C61">
        <w:t>When asked how to describe their overall mental health:</w:t>
      </w:r>
    </w:p>
    <w:p w14:paraId="5067B1C5" w14:textId="17E4C92E" w:rsidR="00211589" w:rsidRDefault="00211589" w:rsidP="00211589">
      <w:pPr>
        <w:pStyle w:val="ListParagraph"/>
        <w:widowControl/>
        <w:tabs>
          <w:tab w:val="left" w:pos="8460"/>
        </w:tabs>
        <w:autoSpaceDE/>
        <w:autoSpaceDN/>
        <w:spacing w:before="0" w:after="160" w:line="278" w:lineRule="auto"/>
        <w:ind w:left="1080" w:firstLine="0"/>
        <w:contextualSpacing/>
      </w:pPr>
      <w:r>
        <w:t>44%-I am happy on a regular basis and can manage the stress of my everyday life.</w:t>
      </w:r>
    </w:p>
    <w:p w14:paraId="7E3BAFEA" w14:textId="766AC3DC" w:rsidR="00211589" w:rsidRDefault="00211589" w:rsidP="00211589">
      <w:pPr>
        <w:pStyle w:val="ListParagraph"/>
        <w:widowControl/>
        <w:tabs>
          <w:tab w:val="left" w:pos="8460"/>
        </w:tabs>
        <w:autoSpaceDE/>
        <w:autoSpaceDN/>
        <w:spacing w:before="0" w:after="160" w:line="278" w:lineRule="auto"/>
        <w:ind w:left="1080" w:firstLine="0"/>
        <w:contextualSpacing/>
      </w:pPr>
      <w:r>
        <w:t>24%-I have mental health symptoms/diagnoses, receive help and/or am on medication.</w:t>
      </w:r>
    </w:p>
    <w:p w14:paraId="1492E511" w14:textId="3D15152F" w:rsidR="00211589" w:rsidRDefault="00211589" w:rsidP="00211589">
      <w:pPr>
        <w:pStyle w:val="ListParagraph"/>
        <w:widowControl/>
        <w:tabs>
          <w:tab w:val="left" w:pos="8460"/>
        </w:tabs>
        <w:autoSpaceDE/>
        <w:autoSpaceDN/>
        <w:spacing w:before="0" w:after="160" w:line="278" w:lineRule="auto"/>
        <w:ind w:left="1080" w:firstLine="0"/>
        <w:contextualSpacing/>
      </w:pPr>
      <w:r>
        <w:t>23%-I am sometimes/often lonely, depressed and/or anxious and seek social activity to feel connected.</w:t>
      </w:r>
    </w:p>
    <w:p w14:paraId="5712799F" w14:textId="7F41DE0F" w:rsidR="00F67D95" w:rsidRDefault="00F67D95" w:rsidP="00211589">
      <w:pPr>
        <w:pStyle w:val="ListParagraph"/>
        <w:widowControl/>
        <w:tabs>
          <w:tab w:val="left" w:pos="8460"/>
        </w:tabs>
        <w:autoSpaceDE/>
        <w:autoSpaceDN/>
        <w:spacing w:before="0" w:after="160" w:line="278" w:lineRule="auto"/>
        <w:ind w:left="1080" w:firstLine="0"/>
        <w:contextualSpacing/>
      </w:pPr>
      <w:r>
        <w:t xml:space="preserve">5%-I struggle with loneliness, depression and/or anxiety and it impacts me often.  I receive help from work </w:t>
      </w:r>
      <w:r w:rsidR="00E41DA1">
        <w:t>with</w:t>
      </w:r>
      <w:r>
        <w:t xml:space="preserve"> these issues but do not take medication.</w:t>
      </w:r>
    </w:p>
    <w:p w14:paraId="46C57F41" w14:textId="77777777" w:rsidR="00E41DA1" w:rsidRDefault="00F67D95" w:rsidP="00E41DA1">
      <w:pPr>
        <w:pStyle w:val="ListParagraph"/>
        <w:widowControl/>
        <w:tabs>
          <w:tab w:val="left" w:pos="8460"/>
        </w:tabs>
        <w:autoSpaceDE/>
        <w:autoSpaceDN/>
        <w:spacing w:before="0" w:after="160" w:line="278" w:lineRule="auto"/>
        <w:ind w:left="1080" w:firstLine="0"/>
        <w:contextualSpacing/>
      </w:pPr>
      <w:r>
        <w:t>4%-I am being treated for mental health but still need more.</w:t>
      </w:r>
    </w:p>
    <w:p w14:paraId="3A6B0360" w14:textId="21AFB895" w:rsidR="00227521" w:rsidRPr="00F67D95" w:rsidRDefault="00227521" w:rsidP="00E41DA1">
      <w:pPr>
        <w:pStyle w:val="ListParagraph"/>
        <w:widowControl/>
        <w:numPr>
          <w:ilvl w:val="0"/>
          <w:numId w:val="23"/>
        </w:numPr>
        <w:tabs>
          <w:tab w:val="left" w:pos="8460"/>
        </w:tabs>
        <w:autoSpaceDE/>
        <w:autoSpaceDN/>
        <w:spacing w:before="0" w:after="160" w:line="278" w:lineRule="auto"/>
        <w:ind w:left="1080"/>
        <w:contextualSpacing/>
      </w:pPr>
      <w:r w:rsidRPr="00E41DA1">
        <w:rPr>
          <w:rFonts w:eastAsia="Times New Roman" w:cs="Segoe UI"/>
          <w:color w:val="212121"/>
        </w:rPr>
        <w:t xml:space="preserve">When asked about the </w:t>
      </w:r>
      <w:r w:rsidR="006E5499" w:rsidRPr="00E41DA1">
        <w:rPr>
          <w:rFonts w:eastAsia="Times New Roman" w:cs="Segoe UI"/>
          <w:color w:val="212121"/>
        </w:rPr>
        <w:t>three</w:t>
      </w:r>
      <w:r w:rsidRPr="00E41DA1">
        <w:rPr>
          <w:rFonts w:eastAsia="Times New Roman" w:cs="Segoe UI"/>
          <w:color w:val="212121"/>
        </w:rPr>
        <w:t xml:space="preserve"> most important health concerns in our community, 20% stated mental health (</w:t>
      </w:r>
      <w:r w:rsidR="006E5499" w:rsidRPr="00E41DA1">
        <w:rPr>
          <w:rFonts w:eastAsia="Times New Roman" w:cs="Segoe UI"/>
          <w:color w:val="212121"/>
        </w:rPr>
        <w:t>one</w:t>
      </w:r>
      <w:r w:rsidRPr="00E41DA1">
        <w:rPr>
          <w:rFonts w:eastAsia="Times New Roman" w:cs="Segoe UI"/>
          <w:color w:val="212121"/>
        </w:rPr>
        <w:t xml:space="preserve"> concern listed).</w:t>
      </w:r>
    </w:p>
    <w:p w14:paraId="366D51EB" w14:textId="0D97CECE" w:rsidR="00227521" w:rsidRPr="005A7C61" w:rsidRDefault="00227521" w:rsidP="00227521">
      <w:pPr>
        <w:pStyle w:val="ListParagraph"/>
        <w:widowControl/>
        <w:numPr>
          <w:ilvl w:val="0"/>
          <w:numId w:val="25"/>
        </w:numPr>
        <w:autoSpaceDE/>
        <w:autoSpaceDN/>
        <w:spacing w:before="0" w:after="160" w:line="278" w:lineRule="auto"/>
        <w:ind w:left="1080"/>
        <w:contextualSpacing/>
        <w:rPr>
          <w:rFonts w:eastAsia="Times New Roman" w:cs="Segoe UI"/>
          <w:color w:val="212121"/>
        </w:rPr>
      </w:pPr>
      <w:r>
        <w:rPr>
          <w:rFonts w:eastAsia="Times New Roman" w:cs="Segoe UI"/>
          <w:color w:val="212121"/>
        </w:rPr>
        <w:t xml:space="preserve">When asked what they feel are the top </w:t>
      </w:r>
      <w:r w:rsidR="006E5499">
        <w:rPr>
          <w:rFonts w:eastAsia="Times New Roman" w:cs="Segoe UI"/>
          <w:color w:val="212121"/>
        </w:rPr>
        <w:t>three</w:t>
      </w:r>
      <w:r>
        <w:rPr>
          <w:rFonts w:eastAsia="Times New Roman" w:cs="Segoe UI"/>
          <w:color w:val="212121"/>
        </w:rPr>
        <w:t xml:space="preserve"> concerns for </w:t>
      </w:r>
      <w:r w:rsidR="006E5499">
        <w:rPr>
          <w:rFonts w:eastAsia="Times New Roman" w:cs="Segoe UI"/>
          <w:color w:val="212121"/>
        </w:rPr>
        <w:t>children</w:t>
      </w:r>
      <w:r>
        <w:rPr>
          <w:rFonts w:eastAsia="Times New Roman" w:cs="Segoe UI"/>
          <w:color w:val="212121"/>
        </w:rPr>
        <w:t>, mental health was the second concern (14%)</w:t>
      </w:r>
    </w:p>
    <w:p w14:paraId="1AEC6842" w14:textId="77777777" w:rsidR="00227521" w:rsidRDefault="00227521" w:rsidP="00227521">
      <w:pPr>
        <w:tabs>
          <w:tab w:val="left" w:pos="8460"/>
        </w:tabs>
        <w:ind w:left="360"/>
        <w:rPr>
          <w:b/>
          <w:bCs/>
        </w:rPr>
      </w:pPr>
    </w:p>
    <w:p w14:paraId="7A68752E" w14:textId="77777777" w:rsidR="00227521" w:rsidRDefault="00227521" w:rsidP="00227521">
      <w:pPr>
        <w:tabs>
          <w:tab w:val="left" w:pos="8460"/>
        </w:tabs>
        <w:rPr>
          <w:b/>
          <w:bCs/>
        </w:rPr>
      </w:pPr>
      <w:r>
        <w:rPr>
          <w:b/>
          <w:bCs/>
        </w:rPr>
        <w:t>Focus Group:</w:t>
      </w:r>
    </w:p>
    <w:p w14:paraId="14645150" w14:textId="77777777" w:rsidR="00227521" w:rsidRPr="005A7C61" w:rsidRDefault="00227521" w:rsidP="00227521">
      <w:pPr>
        <w:pStyle w:val="ListParagraph"/>
        <w:widowControl/>
        <w:numPr>
          <w:ilvl w:val="0"/>
          <w:numId w:val="26"/>
        </w:numPr>
        <w:tabs>
          <w:tab w:val="left" w:pos="8460"/>
        </w:tabs>
        <w:autoSpaceDE/>
        <w:autoSpaceDN/>
        <w:spacing w:before="0" w:after="160" w:line="278" w:lineRule="auto"/>
        <w:contextualSpacing/>
        <w:rPr>
          <w:b/>
          <w:bCs/>
        </w:rPr>
      </w:pPr>
      <w:r>
        <w:t>Focus group participants talked a lot about mental health and the lack of services available.</w:t>
      </w:r>
    </w:p>
    <w:p w14:paraId="6790173E" w14:textId="77777777" w:rsidR="00227521" w:rsidRPr="005A7C61" w:rsidRDefault="00227521" w:rsidP="00227521">
      <w:pPr>
        <w:pStyle w:val="ListParagraph"/>
        <w:widowControl/>
        <w:numPr>
          <w:ilvl w:val="0"/>
          <w:numId w:val="26"/>
        </w:numPr>
        <w:tabs>
          <w:tab w:val="left" w:pos="8460"/>
        </w:tabs>
        <w:autoSpaceDE/>
        <w:autoSpaceDN/>
        <w:spacing w:before="0" w:after="160" w:line="278" w:lineRule="auto"/>
        <w:contextualSpacing/>
        <w:rPr>
          <w:b/>
          <w:bCs/>
        </w:rPr>
      </w:pPr>
      <w:r>
        <w:t>Stigma associated with mental health</w:t>
      </w:r>
    </w:p>
    <w:p w14:paraId="1DD893AC" w14:textId="77777777" w:rsidR="00227521" w:rsidRPr="005A3192" w:rsidRDefault="00227521" w:rsidP="00227521">
      <w:pPr>
        <w:pStyle w:val="ListParagraph"/>
        <w:widowControl/>
        <w:numPr>
          <w:ilvl w:val="0"/>
          <w:numId w:val="26"/>
        </w:numPr>
        <w:tabs>
          <w:tab w:val="left" w:pos="8460"/>
        </w:tabs>
        <w:autoSpaceDE/>
        <w:autoSpaceDN/>
        <w:spacing w:before="0" w:after="160" w:line="278" w:lineRule="auto"/>
        <w:contextualSpacing/>
        <w:rPr>
          <w:b/>
          <w:bCs/>
        </w:rPr>
      </w:pPr>
      <w:r>
        <w:t>Need to improve mental health services</w:t>
      </w:r>
    </w:p>
    <w:p w14:paraId="18A5E16A" w14:textId="1550C406" w:rsidR="00227521" w:rsidRPr="005A3192" w:rsidRDefault="00227521" w:rsidP="00227521">
      <w:pPr>
        <w:pStyle w:val="ListParagraph"/>
        <w:widowControl/>
        <w:numPr>
          <w:ilvl w:val="0"/>
          <w:numId w:val="26"/>
        </w:numPr>
        <w:tabs>
          <w:tab w:val="left" w:pos="8460"/>
        </w:tabs>
        <w:autoSpaceDE/>
        <w:autoSpaceDN/>
        <w:spacing w:before="0" w:after="160" w:line="278" w:lineRule="auto"/>
        <w:contextualSpacing/>
        <w:rPr>
          <w:b/>
          <w:bCs/>
        </w:rPr>
      </w:pPr>
      <w:r>
        <w:t xml:space="preserve">Case managers only see clients </w:t>
      </w:r>
      <w:r w:rsidR="006E5499">
        <w:t>once</w:t>
      </w:r>
      <w:r>
        <w:t xml:space="preserve"> a month. Feel lonely. Don’t return phone calls timely.</w:t>
      </w:r>
    </w:p>
    <w:p w14:paraId="2EC54E44" w14:textId="77777777" w:rsidR="00227521" w:rsidRPr="005A7C61" w:rsidRDefault="00227521" w:rsidP="00227521">
      <w:pPr>
        <w:pStyle w:val="ListParagraph"/>
        <w:widowControl/>
        <w:numPr>
          <w:ilvl w:val="0"/>
          <w:numId w:val="26"/>
        </w:numPr>
        <w:tabs>
          <w:tab w:val="left" w:pos="8460"/>
        </w:tabs>
        <w:autoSpaceDE/>
        <w:autoSpaceDN/>
        <w:spacing w:before="0" w:after="160" w:line="278" w:lineRule="auto"/>
        <w:contextualSpacing/>
        <w:rPr>
          <w:b/>
          <w:bCs/>
        </w:rPr>
      </w:pPr>
      <w:r>
        <w:t>Participants identified mental health as one of the biggest health concerns.</w:t>
      </w:r>
    </w:p>
    <w:p w14:paraId="511E5276" w14:textId="77777777" w:rsidR="00933C8B" w:rsidRDefault="00933C8B" w:rsidP="00227521">
      <w:pPr>
        <w:tabs>
          <w:tab w:val="left" w:pos="6975"/>
        </w:tabs>
        <w:rPr>
          <w:b/>
          <w:bCs/>
        </w:rPr>
      </w:pPr>
    </w:p>
    <w:p w14:paraId="6258475D" w14:textId="134E516F" w:rsidR="00227521" w:rsidRDefault="00227521" w:rsidP="00227521">
      <w:pPr>
        <w:tabs>
          <w:tab w:val="left" w:pos="6975"/>
        </w:tabs>
        <w:rPr>
          <w:b/>
          <w:bCs/>
        </w:rPr>
      </w:pPr>
      <w:r>
        <w:rPr>
          <w:b/>
          <w:bCs/>
        </w:rPr>
        <w:t xml:space="preserve"> </w:t>
      </w:r>
    </w:p>
    <w:p w14:paraId="4EC8FDBF" w14:textId="606D340F" w:rsidR="00227521" w:rsidRDefault="00227521" w:rsidP="00BF545D">
      <w:pPr>
        <w:tabs>
          <w:tab w:val="left" w:pos="6975"/>
        </w:tabs>
        <w:rPr>
          <w:b/>
          <w:bCs/>
        </w:rPr>
      </w:pPr>
      <w:r>
        <w:rPr>
          <w:b/>
          <w:bCs/>
        </w:rPr>
        <w:t>Secondary Data:</w:t>
      </w:r>
    </w:p>
    <w:p w14:paraId="3DF4D88A" w14:textId="77777777" w:rsidR="0003078B" w:rsidRPr="00BF545D" w:rsidRDefault="0003078B" w:rsidP="00BF545D">
      <w:pPr>
        <w:tabs>
          <w:tab w:val="left" w:pos="6975"/>
        </w:tabs>
        <w:rPr>
          <w:b/>
          <w:bCs/>
        </w:rPr>
      </w:pPr>
    </w:p>
    <w:p w14:paraId="219C0304" w14:textId="4A37601F" w:rsidR="00227521" w:rsidRDefault="00227521" w:rsidP="0003078B">
      <w:pPr>
        <w:pStyle w:val="BodyText"/>
        <w:jc w:val="center"/>
        <w:rPr>
          <w:i/>
          <w:color w:val="FF0000"/>
          <w:w w:val="105"/>
        </w:rPr>
      </w:pPr>
      <w:r w:rsidRPr="005A3192">
        <w:rPr>
          <w:b/>
          <w:bCs/>
          <w:noProof/>
          <w:sz w:val="48"/>
          <w:szCs w:val="48"/>
        </w:rPr>
        <w:drawing>
          <wp:inline distT="0" distB="0" distL="0" distR="0" wp14:anchorId="3FCD4898" wp14:editId="390FE865">
            <wp:extent cx="2204085" cy="2204085"/>
            <wp:effectExtent l="0" t="0" r="5715" b="5715"/>
            <wp:docPr id="17118460" name="Picture 1" descr="A graph of a percentage of ad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50848" name="Picture 1" descr="A graph of a percentage of adults&#10;&#10;AI-generated content may be incorrect."/>
                    <pic:cNvPicPr/>
                  </pic:nvPicPr>
                  <pic:blipFill>
                    <a:blip r:embed="rId67"/>
                    <a:stretch>
                      <a:fillRect/>
                    </a:stretch>
                  </pic:blipFill>
                  <pic:spPr>
                    <a:xfrm>
                      <a:off x="0" y="0"/>
                      <a:ext cx="2204396" cy="2204396"/>
                    </a:xfrm>
                    <a:prstGeom prst="rect">
                      <a:avLst/>
                    </a:prstGeom>
                  </pic:spPr>
                </pic:pic>
              </a:graphicData>
            </a:graphic>
          </wp:inline>
        </w:drawing>
      </w:r>
    </w:p>
    <w:p w14:paraId="3B88DF04" w14:textId="77777777" w:rsidR="00227521" w:rsidRDefault="00227521" w:rsidP="0003078B">
      <w:pPr>
        <w:pStyle w:val="BodyText"/>
        <w:jc w:val="center"/>
        <w:rPr>
          <w:i/>
          <w:color w:val="FF0000"/>
          <w:w w:val="105"/>
        </w:rPr>
      </w:pPr>
      <w:r w:rsidRPr="005A3192">
        <w:rPr>
          <w:noProof/>
        </w:rPr>
        <w:lastRenderedPageBreak/>
        <w:drawing>
          <wp:inline distT="0" distB="0" distL="0" distR="0" wp14:anchorId="1DF184FF" wp14:editId="5587EB39">
            <wp:extent cx="1906270" cy="2262459"/>
            <wp:effectExtent l="0" t="0" r="0" b="5080"/>
            <wp:docPr id="962325726" name="Picture 1" descr="A graph of health care provid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78076" name="Picture 1" descr="A graph of health care providers&#10;&#10;AI-generated content may be incorrect."/>
                    <pic:cNvPicPr/>
                  </pic:nvPicPr>
                  <pic:blipFill>
                    <a:blip r:embed="rId68"/>
                    <a:stretch>
                      <a:fillRect/>
                    </a:stretch>
                  </pic:blipFill>
                  <pic:spPr>
                    <a:xfrm>
                      <a:off x="0" y="0"/>
                      <a:ext cx="1913324" cy="2270831"/>
                    </a:xfrm>
                    <a:prstGeom prst="rect">
                      <a:avLst/>
                    </a:prstGeom>
                  </pic:spPr>
                </pic:pic>
              </a:graphicData>
            </a:graphic>
          </wp:inline>
        </w:drawing>
      </w:r>
    </w:p>
    <w:p w14:paraId="0DC1BB60" w14:textId="77777777" w:rsidR="00933C8B" w:rsidRDefault="00933C8B" w:rsidP="00227521">
      <w:pPr>
        <w:tabs>
          <w:tab w:val="left" w:pos="6975"/>
        </w:tabs>
        <w:rPr>
          <w:b/>
          <w:bCs/>
          <w:sz w:val="28"/>
          <w:szCs w:val="28"/>
        </w:rPr>
      </w:pPr>
    </w:p>
    <w:p w14:paraId="47364085" w14:textId="0C408D6F" w:rsidR="00933C8B" w:rsidRDefault="00227521" w:rsidP="00227521">
      <w:pPr>
        <w:tabs>
          <w:tab w:val="left" w:pos="6975"/>
        </w:tabs>
        <w:rPr>
          <w:b/>
          <w:bCs/>
          <w:sz w:val="28"/>
          <w:szCs w:val="28"/>
        </w:rPr>
      </w:pPr>
      <w:r w:rsidRPr="00590258">
        <w:rPr>
          <w:b/>
          <w:bCs/>
          <w:sz w:val="28"/>
          <w:szCs w:val="28"/>
        </w:rPr>
        <w:t>Access to Healthcare</w:t>
      </w:r>
    </w:p>
    <w:p w14:paraId="4C8919FE" w14:textId="77777777" w:rsidR="00A94514" w:rsidRPr="00590258" w:rsidRDefault="00A94514" w:rsidP="00227521">
      <w:pPr>
        <w:tabs>
          <w:tab w:val="left" w:pos="6975"/>
        </w:tabs>
        <w:rPr>
          <w:b/>
          <w:bCs/>
          <w:sz w:val="28"/>
          <w:szCs w:val="28"/>
        </w:rPr>
      </w:pPr>
    </w:p>
    <w:p w14:paraId="186C40D6" w14:textId="77777777" w:rsidR="00227521" w:rsidRDefault="00227521" w:rsidP="00227521">
      <w:pPr>
        <w:tabs>
          <w:tab w:val="left" w:pos="8460"/>
        </w:tabs>
        <w:rPr>
          <w:b/>
          <w:bCs/>
        </w:rPr>
      </w:pPr>
      <w:r w:rsidRPr="005A3192">
        <w:rPr>
          <w:b/>
          <w:bCs/>
        </w:rPr>
        <w:t>Survey:</w:t>
      </w:r>
    </w:p>
    <w:p w14:paraId="0C00199A" w14:textId="77777777" w:rsidR="00227521" w:rsidRDefault="00227521" w:rsidP="00227521">
      <w:pPr>
        <w:pStyle w:val="ListParagraph"/>
        <w:widowControl/>
        <w:numPr>
          <w:ilvl w:val="0"/>
          <w:numId w:val="27"/>
        </w:numPr>
        <w:tabs>
          <w:tab w:val="left" w:pos="8460"/>
        </w:tabs>
        <w:autoSpaceDE/>
        <w:autoSpaceDN/>
        <w:spacing w:before="0" w:after="160" w:line="278" w:lineRule="auto"/>
        <w:contextualSpacing/>
      </w:pPr>
      <w:r>
        <w:t>50% report no issues accessing healthcare while 12% have difficulty accessing general healthcare, 10% mental health &amp; 8% dentist.</w:t>
      </w:r>
    </w:p>
    <w:p w14:paraId="7AE2E3D6" w14:textId="77777777" w:rsidR="00227521" w:rsidRDefault="00227521" w:rsidP="00227521">
      <w:pPr>
        <w:pStyle w:val="ListParagraph"/>
        <w:widowControl/>
        <w:numPr>
          <w:ilvl w:val="0"/>
          <w:numId w:val="27"/>
        </w:numPr>
        <w:tabs>
          <w:tab w:val="left" w:pos="8460"/>
        </w:tabs>
        <w:autoSpaceDE/>
        <w:autoSpaceDN/>
        <w:spacing w:before="0" w:after="160" w:line="278" w:lineRule="auto"/>
        <w:contextualSpacing/>
      </w:pPr>
      <w:r>
        <w:t>Of the 57% that gave a reason as to why they did not see a doctor, 17% stated long wait time to schedule appointment, 9% state doctor’s office was not open at convenient time, 8% unable to take off work, 7% cost.</w:t>
      </w:r>
    </w:p>
    <w:p w14:paraId="6D4B801A" w14:textId="77777777" w:rsidR="00227521" w:rsidRDefault="00227521" w:rsidP="00227521">
      <w:pPr>
        <w:pStyle w:val="ListParagraph"/>
        <w:widowControl/>
        <w:numPr>
          <w:ilvl w:val="0"/>
          <w:numId w:val="27"/>
        </w:numPr>
        <w:tabs>
          <w:tab w:val="left" w:pos="8460"/>
        </w:tabs>
        <w:autoSpaceDE/>
        <w:autoSpaceDN/>
        <w:spacing w:before="0" w:after="160" w:line="278" w:lineRule="auto"/>
        <w:contextualSpacing/>
      </w:pPr>
      <w:r>
        <w:t>14% identified issues /concerns in paying for medical care in the past 12 months.</w:t>
      </w:r>
    </w:p>
    <w:p w14:paraId="047E4CED" w14:textId="431A2D26" w:rsidR="00227521" w:rsidRPr="00EA0EBF" w:rsidRDefault="00227521" w:rsidP="00227521">
      <w:pPr>
        <w:pStyle w:val="ListParagraph"/>
        <w:widowControl/>
        <w:numPr>
          <w:ilvl w:val="0"/>
          <w:numId w:val="27"/>
        </w:numPr>
        <w:tabs>
          <w:tab w:val="left" w:pos="8460"/>
        </w:tabs>
        <w:autoSpaceDE/>
        <w:autoSpaceDN/>
        <w:spacing w:before="0" w:after="160" w:line="278" w:lineRule="auto"/>
        <w:contextualSpacing/>
      </w:pPr>
      <w:r>
        <w:t xml:space="preserve">9% listed access to healthcare as one of the </w:t>
      </w:r>
      <w:r w:rsidR="006E5499">
        <w:t>three</w:t>
      </w:r>
      <w:r>
        <w:t xml:space="preserve"> greatest strengths of the community. </w:t>
      </w:r>
    </w:p>
    <w:p w14:paraId="7C59CDBA" w14:textId="77777777" w:rsidR="00227521" w:rsidRDefault="00227521" w:rsidP="00227521">
      <w:pPr>
        <w:tabs>
          <w:tab w:val="left" w:pos="8460"/>
        </w:tabs>
        <w:rPr>
          <w:b/>
          <w:bCs/>
        </w:rPr>
      </w:pPr>
      <w:r>
        <w:rPr>
          <w:b/>
          <w:bCs/>
        </w:rPr>
        <w:t>Focus Group:</w:t>
      </w:r>
    </w:p>
    <w:p w14:paraId="1C364A2A" w14:textId="77777777" w:rsidR="00227521" w:rsidRDefault="00227521" w:rsidP="00227521">
      <w:pPr>
        <w:pStyle w:val="ListParagraph"/>
        <w:widowControl/>
        <w:numPr>
          <w:ilvl w:val="0"/>
          <w:numId w:val="28"/>
        </w:numPr>
        <w:tabs>
          <w:tab w:val="left" w:pos="8460"/>
        </w:tabs>
        <w:autoSpaceDE/>
        <w:autoSpaceDN/>
        <w:spacing w:before="0" w:after="160" w:line="278" w:lineRule="auto"/>
        <w:contextualSpacing/>
      </w:pPr>
      <w:r>
        <w:t>Participants talked about the cost of general healthcare, as well as cost of prescriptions.</w:t>
      </w:r>
    </w:p>
    <w:p w14:paraId="69C7EED1" w14:textId="77777777" w:rsidR="00227521" w:rsidRDefault="00227521" w:rsidP="00227521">
      <w:pPr>
        <w:pStyle w:val="ListParagraph"/>
        <w:widowControl/>
        <w:numPr>
          <w:ilvl w:val="0"/>
          <w:numId w:val="28"/>
        </w:numPr>
        <w:tabs>
          <w:tab w:val="left" w:pos="8460"/>
        </w:tabs>
        <w:autoSpaceDE/>
        <w:autoSpaceDN/>
        <w:spacing w:before="0" w:after="160" w:line="278" w:lineRule="auto"/>
        <w:contextualSpacing/>
      </w:pPr>
      <w:r>
        <w:t>Identified issues/concerns with the doctor/patient relationship (respect and feeling judged based on either present or past behaviors)</w:t>
      </w:r>
    </w:p>
    <w:p w14:paraId="3621C5A8" w14:textId="43377911" w:rsidR="00227521" w:rsidRDefault="00227521" w:rsidP="00227521">
      <w:pPr>
        <w:pStyle w:val="ListParagraph"/>
        <w:widowControl/>
        <w:numPr>
          <w:ilvl w:val="0"/>
          <w:numId w:val="28"/>
        </w:numPr>
        <w:tabs>
          <w:tab w:val="left" w:pos="8460"/>
        </w:tabs>
        <w:autoSpaceDE/>
        <w:autoSpaceDN/>
        <w:spacing w:before="0" w:after="160" w:line="278" w:lineRule="auto"/>
        <w:contextualSpacing/>
      </w:pPr>
      <w:r>
        <w:t>Participants identified issues and concerns with Medicaid and the time it takes to get assistance (once you apply).</w:t>
      </w:r>
      <w:r w:rsidR="00963DF1">
        <w:t xml:space="preserve"> </w:t>
      </w:r>
    </w:p>
    <w:p w14:paraId="48A88FED" w14:textId="4A3E11A2" w:rsidR="00227521" w:rsidRDefault="00227521" w:rsidP="00227521">
      <w:pPr>
        <w:pStyle w:val="ListParagraph"/>
        <w:widowControl/>
        <w:numPr>
          <w:ilvl w:val="0"/>
          <w:numId w:val="28"/>
        </w:numPr>
        <w:tabs>
          <w:tab w:val="left" w:pos="8460"/>
        </w:tabs>
        <w:autoSpaceDE/>
        <w:autoSpaceDN/>
        <w:spacing w:before="0" w:after="160" w:line="278" w:lineRule="auto"/>
        <w:contextualSpacing/>
      </w:pPr>
      <w:r>
        <w:t xml:space="preserve">Need free clinics </w:t>
      </w:r>
      <w:r w:rsidR="006E5499">
        <w:t>and</w:t>
      </w:r>
      <w:r>
        <w:t xml:space="preserve"> testing.</w:t>
      </w:r>
    </w:p>
    <w:p w14:paraId="05A66565" w14:textId="191A70A1" w:rsidR="00227521" w:rsidRDefault="00963DF1" w:rsidP="00227521">
      <w:pPr>
        <w:tabs>
          <w:tab w:val="left" w:pos="6975"/>
        </w:tabs>
        <w:rPr>
          <w:b/>
          <w:bCs/>
        </w:rPr>
      </w:pPr>
      <w:r>
        <w:rPr>
          <w:b/>
          <w:bCs/>
        </w:rPr>
        <w:t xml:space="preserve">  </w:t>
      </w:r>
      <w:r w:rsidR="00227521">
        <w:rPr>
          <w:b/>
          <w:bCs/>
        </w:rPr>
        <w:t xml:space="preserve"> </w:t>
      </w:r>
    </w:p>
    <w:p w14:paraId="5B8C958D" w14:textId="77777777" w:rsidR="00227521" w:rsidRDefault="00227521" w:rsidP="00227521">
      <w:pPr>
        <w:tabs>
          <w:tab w:val="left" w:pos="6975"/>
        </w:tabs>
        <w:rPr>
          <w:b/>
          <w:bCs/>
        </w:rPr>
      </w:pPr>
      <w:r>
        <w:rPr>
          <w:b/>
          <w:bCs/>
        </w:rPr>
        <w:t>Secondary Data:</w:t>
      </w:r>
    </w:p>
    <w:p w14:paraId="219B1575" w14:textId="0E0BD24E" w:rsidR="00A94514" w:rsidRPr="00A94514" w:rsidRDefault="00A94514" w:rsidP="00A94514"/>
    <w:p w14:paraId="02648A9F" w14:textId="768FA56B" w:rsidR="00A94514" w:rsidRPr="00A94514" w:rsidRDefault="004A20C7" w:rsidP="00A94514">
      <w:r w:rsidRPr="00EA0EBF">
        <w:rPr>
          <w:b/>
          <w:bCs/>
          <w:noProof/>
        </w:rPr>
        <w:drawing>
          <wp:anchor distT="0" distB="0" distL="114300" distR="114300" simplePos="0" relativeHeight="252111872" behindDoc="1" locked="0" layoutInCell="1" allowOverlap="1" wp14:anchorId="5A57D993" wp14:editId="2E2E29EA">
            <wp:simplePos x="0" y="0"/>
            <wp:positionH relativeFrom="column">
              <wp:posOffset>2698263</wp:posOffset>
            </wp:positionH>
            <wp:positionV relativeFrom="paragraph">
              <wp:posOffset>270510</wp:posOffset>
            </wp:positionV>
            <wp:extent cx="1669759" cy="1866265"/>
            <wp:effectExtent l="0" t="0" r="6985" b="635"/>
            <wp:wrapNone/>
            <wp:docPr id="88198977" name="Picture 1" descr="A graph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02437" name="Picture 1" descr="A graph of a patient&#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1669759" cy="1866265"/>
                    </a:xfrm>
                    <a:prstGeom prst="rect">
                      <a:avLst/>
                    </a:prstGeom>
                  </pic:spPr>
                </pic:pic>
              </a:graphicData>
            </a:graphic>
            <wp14:sizeRelH relativeFrom="margin">
              <wp14:pctWidth>0</wp14:pctWidth>
            </wp14:sizeRelH>
            <wp14:sizeRelV relativeFrom="margin">
              <wp14:pctHeight>0</wp14:pctHeight>
            </wp14:sizeRelV>
          </wp:anchor>
        </w:drawing>
      </w:r>
    </w:p>
    <w:p w14:paraId="73C18022" w14:textId="075EC16F" w:rsidR="00A94514" w:rsidRDefault="00A94514" w:rsidP="00A94514">
      <w:pPr>
        <w:jc w:val="center"/>
        <w:rPr>
          <w:b/>
          <w:bCs/>
        </w:rPr>
      </w:pPr>
      <w:r w:rsidRPr="00EA0EBF">
        <w:rPr>
          <w:noProof/>
        </w:rPr>
        <w:lastRenderedPageBreak/>
        <w:drawing>
          <wp:inline distT="0" distB="0" distL="0" distR="0" wp14:anchorId="3F6DBD10" wp14:editId="3E4A4C7F">
            <wp:extent cx="2081568" cy="2049145"/>
            <wp:effectExtent l="0" t="0" r="0" b="8255"/>
            <wp:docPr id="975949625" name="Picture 1" descr="A graph of a health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26885" name="Picture 1" descr="A graph of a health center&#10;&#10;AI-generated content may be incorrect."/>
                    <pic:cNvPicPr/>
                  </pic:nvPicPr>
                  <pic:blipFill>
                    <a:blip r:embed="rId70"/>
                    <a:stretch>
                      <a:fillRect/>
                    </a:stretch>
                  </pic:blipFill>
                  <pic:spPr>
                    <a:xfrm>
                      <a:off x="0" y="0"/>
                      <a:ext cx="2090198" cy="2057641"/>
                    </a:xfrm>
                    <a:prstGeom prst="rect">
                      <a:avLst/>
                    </a:prstGeom>
                  </pic:spPr>
                </pic:pic>
              </a:graphicData>
            </a:graphic>
          </wp:inline>
        </w:drawing>
      </w:r>
    </w:p>
    <w:p w14:paraId="5EA6D1D9" w14:textId="1FD9096E" w:rsidR="00A94514" w:rsidRDefault="00A94514" w:rsidP="00A94514">
      <w:pPr>
        <w:tabs>
          <w:tab w:val="left" w:pos="2460"/>
        </w:tabs>
      </w:pPr>
      <w:r>
        <w:tab/>
      </w:r>
    </w:p>
    <w:p w14:paraId="1CFBDE90" w14:textId="3A1551E9" w:rsidR="00A94514" w:rsidRPr="00A94514" w:rsidRDefault="00A94514" w:rsidP="00A94514">
      <w:pPr>
        <w:tabs>
          <w:tab w:val="left" w:pos="1560"/>
        </w:tabs>
      </w:pPr>
      <w:r>
        <w:tab/>
      </w:r>
    </w:p>
    <w:p w14:paraId="107A37D0" w14:textId="77777777" w:rsidR="005F7758" w:rsidRDefault="005F7758" w:rsidP="00227521">
      <w:pPr>
        <w:tabs>
          <w:tab w:val="left" w:pos="6780"/>
        </w:tabs>
        <w:rPr>
          <w:b/>
          <w:bCs/>
          <w:sz w:val="28"/>
          <w:szCs w:val="28"/>
        </w:rPr>
      </w:pPr>
    </w:p>
    <w:p w14:paraId="5BD9D7A4" w14:textId="31CC03C5" w:rsidR="00227521" w:rsidRDefault="00227521" w:rsidP="00227521">
      <w:pPr>
        <w:tabs>
          <w:tab w:val="left" w:pos="6780"/>
        </w:tabs>
        <w:rPr>
          <w:b/>
          <w:bCs/>
          <w:sz w:val="28"/>
          <w:szCs w:val="28"/>
        </w:rPr>
      </w:pPr>
      <w:r w:rsidRPr="00326398">
        <w:rPr>
          <w:b/>
          <w:bCs/>
          <w:sz w:val="28"/>
          <w:szCs w:val="28"/>
        </w:rPr>
        <w:t>Insurance</w:t>
      </w:r>
    </w:p>
    <w:p w14:paraId="346E2E94" w14:textId="77777777" w:rsidR="00A94514" w:rsidRPr="00326398" w:rsidRDefault="00A94514" w:rsidP="00227521">
      <w:pPr>
        <w:tabs>
          <w:tab w:val="left" w:pos="6780"/>
        </w:tabs>
        <w:rPr>
          <w:sz w:val="28"/>
          <w:szCs w:val="28"/>
        </w:rPr>
      </w:pPr>
    </w:p>
    <w:p w14:paraId="4F329E5F" w14:textId="77777777" w:rsidR="00227521" w:rsidRPr="002B788E" w:rsidRDefault="00227521" w:rsidP="00227521">
      <w:pPr>
        <w:tabs>
          <w:tab w:val="left" w:pos="8460"/>
        </w:tabs>
      </w:pPr>
      <w:r w:rsidRPr="00EA0EBF">
        <w:rPr>
          <w:b/>
          <w:bCs/>
        </w:rPr>
        <w:t>Survey:</w:t>
      </w:r>
    </w:p>
    <w:p w14:paraId="63F27CA6" w14:textId="77777777" w:rsidR="00227521" w:rsidRDefault="00227521" w:rsidP="00227521">
      <w:pPr>
        <w:pStyle w:val="ListParagraph"/>
        <w:widowControl/>
        <w:numPr>
          <w:ilvl w:val="0"/>
          <w:numId w:val="29"/>
        </w:numPr>
        <w:tabs>
          <w:tab w:val="left" w:pos="8460"/>
        </w:tabs>
        <w:autoSpaceDE/>
        <w:autoSpaceDN/>
        <w:spacing w:before="0" w:after="160" w:line="278" w:lineRule="auto"/>
        <w:contextualSpacing/>
      </w:pPr>
      <w:r w:rsidRPr="002B788E">
        <w:t xml:space="preserve">4% of the participants identified issues in accessing health insurance. </w:t>
      </w:r>
    </w:p>
    <w:p w14:paraId="68A4D9D9" w14:textId="77777777" w:rsidR="00227521" w:rsidRDefault="00227521" w:rsidP="00227521">
      <w:pPr>
        <w:pStyle w:val="ListParagraph"/>
        <w:widowControl/>
        <w:numPr>
          <w:ilvl w:val="0"/>
          <w:numId w:val="29"/>
        </w:numPr>
        <w:tabs>
          <w:tab w:val="left" w:pos="8460"/>
        </w:tabs>
        <w:autoSpaceDE/>
        <w:autoSpaceDN/>
        <w:spacing w:before="0" w:after="160" w:line="278" w:lineRule="auto"/>
        <w:contextualSpacing/>
      </w:pPr>
      <w:r>
        <w:t>3% identified lack of insurance as a reason to not receiving mental health services.</w:t>
      </w:r>
    </w:p>
    <w:p w14:paraId="1746491A" w14:textId="00EF0828" w:rsidR="00227521" w:rsidRPr="002B788E" w:rsidRDefault="00227521" w:rsidP="00227521">
      <w:pPr>
        <w:pStyle w:val="ListParagraph"/>
        <w:widowControl/>
        <w:numPr>
          <w:ilvl w:val="0"/>
          <w:numId w:val="29"/>
        </w:numPr>
        <w:tabs>
          <w:tab w:val="left" w:pos="8460"/>
        </w:tabs>
        <w:autoSpaceDE/>
        <w:autoSpaceDN/>
        <w:spacing w:before="0" w:after="160" w:line="278" w:lineRule="auto"/>
        <w:contextualSpacing/>
      </w:pPr>
      <w:r>
        <w:t xml:space="preserve">7% identified affordable health insurance as a top </w:t>
      </w:r>
      <w:r w:rsidR="006E5499">
        <w:t>three</w:t>
      </w:r>
      <w:r>
        <w:t xml:space="preserve"> health concern for </w:t>
      </w:r>
      <w:r w:rsidR="006E5499">
        <w:t>children</w:t>
      </w:r>
    </w:p>
    <w:p w14:paraId="7E6F3A2A" w14:textId="77777777" w:rsidR="00227521" w:rsidRPr="00EA0EBF" w:rsidRDefault="00227521" w:rsidP="00227521">
      <w:pPr>
        <w:tabs>
          <w:tab w:val="left" w:pos="8460"/>
        </w:tabs>
        <w:ind w:left="360"/>
        <w:rPr>
          <w:b/>
          <w:bCs/>
        </w:rPr>
      </w:pPr>
    </w:p>
    <w:p w14:paraId="0C1767A7" w14:textId="77777777" w:rsidR="00227521" w:rsidRDefault="00227521" w:rsidP="00227521">
      <w:pPr>
        <w:tabs>
          <w:tab w:val="left" w:pos="8460"/>
        </w:tabs>
        <w:rPr>
          <w:b/>
          <w:bCs/>
        </w:rPr>
      </w:pPr>
      <w:r>
        <w:rPr>
          <w:b/>
          <w:bCs/>
        </w:rPr>
        <w:t>Focus Group:</w:t>
      </w:r>
    </w:p>
    <w:p w14:paraId="78F03806" w14:textId="77777777" w:rsidR="00227521" w:rsidRDefault="00227521" w:rsidP="00227521">
      <w:pPr>
        <w:pStyle w:val="ListParagraph"/>
        <w:widowControl/>
        <w:numPr>
          <w:ilvl w:val="0"/>
          <w:numId w:val="30"/>
        </w:numPr>
        <w:tabs>
          <w:tab w:val="left" w:pos="8460"/>
        </w:tabs>
        <w:autoSpaceDE/>
        <w:autoSpaceDN/>
        <w:spacing w:before="0" w:after="160" w:line="278" w:lineRule="auto"/>
        <w:contextualSpacing/>
      </w:pPr>
      <w:r>
        <w:t>Several participants talked about WellPoint Insurance and how this does not work well in Mason City.</w:t>
      </w:r>
    </w:p>
    <w:p w14:paraId="32A22D86" w14:textId="77777777" w:rsidR="00227521" w:rsidRPr="002B788E" w:rsidRDefault="00227521" w:rsidP="00227521">
      <w:pPr>
        <w:pStyle w:val="ListParagraph"/>
        <w:tabs>
          <w:tab w:val="left" w:pos="8460"/>
        </w:tabs>
        <w:ind w:left="1080"/>
      </w:pPr>
    </w:p>
    <w:p w14:paraId="12B94486" w14:textId="77777777" w:rsidR="00227521" w:rsidRDefault="00227521" w:rsidP="00227521">
      <w:pPr>
        <w:tabs>
          <w:tab w:val="left" w:pos="6975"/>
        </w:tabs>
        <w:rPr>
          <w:b/>
          <w:bCs/>
        </w:rPr>
      </w:pPr>
      <w:r>
        <w:rPr>
          <w:b/>
          <w:bCs/>
        </w:rPr>
        <w:t>Secondary Data:</w:t>
      </w:r>
    </w:p>
    <w:p w14:paraId="68869029" w14:textId="77777777" w:rsidR="00227521" w:rsidRDefault="00227521" w:rsidP="00227521">
      <w:pPr>
        <w:pStyle w:val="BodyText"/>
        <w:spacing w:before="183"/>
        <w:ind w:left="199" w:right="982"/>
        <w:rPr>
          <w:i/>
          <w:color w:val="FF0000"/>
          <w:w w:val="105"/>
        </w:rPr>
      </w:pPr>
    </w:p>
    <w:p w14:paraId="31E7ABF4" w14:textId="77777777" w:rsidR="005F7758" w:rsidRDefault="00227521" w:rsidP="00227521">
      <w:pPr>
        <w:tabs>
          <w:tab w:val="left" w:pos="6780"/>
        </w:tabs>
        <w:rPr>
          <w:b/>
          <w:bCs/>
          <w:sz w:val="28"/>
          <w:szCs w:val="28"/>
        </w:rPr>
      </w:pPr>
      <w:r w:rsidRPr="004923B4">
        <w:rPr>
          <w:b/>
          <w:bCs/>
          <w:noProof/>
        </w:rPr>
        <w:drawing>
          <wp:anchor distT="0" distB="0" distL="114300" distR="114300" simplePos="0" relativeHeight="252112896" behindDoc="0" locked="0" layoutInCell="1" allowOverlap="1" wp14:anchorId="25E27E5A" wp14:editId="7D160DFF">
            <wp:simplePos x="0" y="0"/>
            <wp:positionH relativeFrom="column">
              <wp:posOffset>812800</wp:posOffset>
            </wp:positionH>
            <wp:positionV relativeFrom="paragraph">
              <wp:posOffset>100330</wp:posOffset>
            </wp:positionV>
            <wp:extent cx="2013585" cy="2410460"/>
            <wp:effectExtent l="0" t="0" r="5715" b="8890"/>
            <wp:wrapSquare wrapText="bothSides"/>
            <wp:docPr id="282124054" name="Picture 1" descr="A graph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23441" name="Picture 1" descr="A graph of a patient&#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2013585" cy="2410460"/>
                    </a:xfrm>
                    <a:prstGeom prst="rect">
                      <a:avLst/>
                    </a:prstGeom>
                  </pic:spPr>
                </pic:pic>
              </a:graphicData>
            </a:graphic>
            <wp14:sizeRelH relativeFrom="margin">
              <wp14:pctWidth>0</wp14:pctWidth>
            </wp14:sizeRelH>
            <wp14:sizeRelV relativeFrom="margin">
              <wp14:pctHeight>0</wp14:pctHeight>
            </wp14:sizeRelV>
          </wp:anchor>
        </w:drawing>
      </w:r>
      <w:r>
        <w:rPr>
          <w:i/>
          <w:color w:val="FF0000"/>
          <w:w w:val="105"/>
        </w:rPr>
        <w:tab/>
      </w:r>
      <w:r w:rsidRPr="004923B4">
        <w:rPr>
          <w:noProof/>
        </w:rPr>
        <w:drawing>
          <wp:inline distT="0" distB="0" distL="0" distR="0" wp14:anchorId="5223DE88" wp14:editId="451CDAA7">
            <wp:extent cx="2257425" cy="2512983"/>
            <wp:effectExtent l="0" t="0" r="0" b="1905"/>
            <wp:docPr id="2008487780"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02934" name="Picture 1" descr="A graph of a number of people&#10;&#10;AI-generated content may be incorrect."/>
                    <pic:cNvPicPr/>
                  </pic:nvPicPr>
                  <pic:blipFill>
                    <a:blip r:embed="rId72"/>
                    <a:stretch>
                      <a:fillRect/>
                    </a:stretch>
                  </pic:blipFill>
                  <pic:spPr>
                    <a:xfrm>
                      <a:off x="0" y="0"/>
                      <a:ext cx="2262147" cy="2518240"/>
                    </a:xfrm>
                    <a:prstGeom prst="rect">
                      <a:avLst/>
                    </a:prstGeom>
                  </pic:spPr>
                </pic:pic>
              </a:graphicData>
            </a:graphic>
          </wp:inline>
        </w:drawing>
      </w:r>
      <w:r>
        <w:rPr>
          <w:i/>
          <w:color w:val="FF0000"/>
          <w:w w:val="105"/>
        </w:rPr>
        <w:br w:type="textWrapping" w:clear="all"/>
      </w:r>
    </w:p>
    <w:p w14:paraId="1DF610BD" w14:textId="77777777" w:rsidR="005F7758" w:rsidRDefault="005F7758" w:rsidP="00227521">
      <w:pPr>
        <w:tabs>
          <w:tab w:val="left" w:pos="6780"/>
        </w:tabs>
        <w:rPr>
          <w:b/>
          <w:bCs/>
          <w:sz w:val="28"/>
          <w:szCs w:val="28"/>
        </w:rPr>
      </w:pPr>
    </w:p>
    <w:p w14:paraId="7F3A2B26" w14:textId="77777777" w:rsidR="00A94514" w:rsidRDefault="00A94514" w:rsidP="00227521">
      <w:pPr>
        <w:tabs>
          <w:tab w:val="left" w:pos="6780"/>
        </w:tabs>
        <w:rPr>
          <w:b/>
          <w:bCs/>
          <w:sz w:val="28"/>
          <w:szCs w:val="28"/>
        </w:rPr>
      </w:pPr>
    </w:p>
    <w:p w14:paraId="21ABEE0B" w14:textId="77777777" w:rsidR="00A94514" w:rsidRDefault="00A94514" w:rsidP="00227521">
      <w:pPr>
        <w:tabs>
          <w:tab w:val="left" w:pos="6780"/>
        </w:tabs>
        <w:rPr>
          <w:b/>
          <w:bCs/>
          <w:sz w:val="28"/>
          <w:szCs w:val="28"/>
        </w:rPr>
      </w:pPr>
    </w:p>
    <w:p w14:paraId="32697129" w14:textId="77777777" w:rsidR="005F7758" w:rsidRDefault="005F7758" w:rsidP="00227521">
      <w:pPr>
        <w:tabs>
          <w:tab w:val="left" w:pos="6780"/>
        </w:tabs>
        <w:rPr>
          <w:b/>
          <w:bCs/>
          <w:sz w:val="28"/>
          <w:szCs w:val="28"/>
        </w:rPr>
      </w:pPr>
    </w:p>
    <w:p w14:paraId="7A232042" w14:textId="2AE3119F" w:rsidR="00A94514" w:rsidRDefault="00227521" w:rsidP="00227521">
      <w:pPr>
        <w:tabs>
          <w:tab w:val="left" w:pos="6780"/>
        </w:tabs>
        <w:rPr>
          <w:b/>
          <w:bCs/>
          <w:sz w:val="28"/>
          <w:szCs w:val="28"/>
        </w:rPr>
      </w:pPr>
      <w:r w:rsidRPr="00753B64">
        <w:rPr>
          <w:b/>
          <w:bCs/>
          <w:sz w:val="28"/>
          <w:szCs w:val="28"/>
        </w:rPr>
        <w:lastRenderedPageBreak/>
        <w:t>Dentistry</w:t>
      </w:r>
    </w:p>
    <w:p w14:paraId="6536F76E" w14:textId="77777777" w:rsidR="00A94514" w:rsidRPr="00A94514" w:rsidRDefault="00A94514" w:rsidP="00227521">
      <w:pPr>
        <w:tabs>
          <w:tab w:val="left" w:pos="6780"/>
        </w:tabs>
        <w:rPr>
          <w:b/>
          <w:bCs/>
          <w:sz w:val="28"/>
          <w:szCs w:val="28"/>
        </w:rPr>
      </w:pPr>
    </w:p>
    <w:p w14:paraId="1E5E0117" w14:textId="77777777" w:rsidR="00227521" w:rsidRPr="0020433E" w:rsidRDefault="00227521" w:rsidP="00227521">
      <w:pPr>
        <w:tabs>
          <w:tab w:val="left" w:pos="8460"/>
        </w:tabs>
        <w:rPr>
          <w:b/>
          <w:bCs/>
        </w:rPr>
      </w:pPr>
      <w:r>
        <w:rPr>
          <w:b/>
          <w:bCs/>
        </w:rPr>
        <w:t xml:space="preserve"> </w:t>
      </w:r>
      <w:r w:rsidRPr="0020433E">
        <w:rPr>
          <w:b/>
          <w:bCs/>
        </w:rPr>
        <w:t>Survey:</w:t>
      </w:r>
    </w:p>
    <w:p w14:paraId="175C8E86" w14:textId="77777777" w:rsidR="00227521" w:rsidRDefault="00227521" w:rsidP="00227521">
      <w:pPr>
        <w:pStyle w:val="ListParagraph"/>
        <w:widowControl/>
        <w:numPr>
          <w:ilvl w:val="0"/>
          <w:numId w:val="30"/>
        </w:numPr>
        <w:tabs>
          <w:tab w:val="left" w:pos="8460"/>
        </w:tabs>
        <w:autoSpaceDE/>
        <w:autoSpaceDN/>
        <w:spacing w:before="0" w:after="160" w:line="278" w:lineRule="auto"/>
        <w:contextualSpacing/>
      </w:pPr>
      <w:r>
        <w:t>8% of participants identified trouble with accessing a dentist.</w:t>
      </w:r>
    </w:p>
    <w:p w14:paraId="54D462E0" w14:textId="7830AFE7" w:rsidR="00227521" w:rsidRPr="004923B4" w:rsidRDefault="00227521" w:rsidP="00227521">
      <w:pPr>
        <w:pStyle w:val="ListParagraph"/>
        <w:widowControl/>
        <w:numPr>
          <w:ilvl w:val="0"/>
          <w:numId w:val="30"/>
        </w:numPr>
        <w:tabs>
          <w:tab w:val="left" w:pos="8460"/>
        </w:tabs>
        <w:autoSpaceDE/>
        <w:autoSpaceDN/>
        <w:spacing w:before="0" w:after="160" w:line="278" w:lineRule="auto"/>
        <w:contextualSpacing/>
      </w:pPr>
      <w:r>
        <w:t>79% of the participants state that they have seen the dentist in the last 12 months.</w:t>
      </w:r>
      <w:r w:rsidR="00963DF1">
        <w:t xml:space="preserve"> </w:t>
      </w:r>
      <w:r>
        <w:t xml:space="preserve">Only 7% stated that it has been more than </w:t>
      </w:r>
      <w:r w:rsidR="006E5499">
        <w:t>five</w:t>
      </w:r>
      <w:r>
        <w:t xml:space="preserve"> years since their last dentist visit.</w:t>
      </w:r>
    </w:p>
    <w:p w14:paraId="72E20E0E" w14:textId="77777777" w:rsidR="00227521" w:rsidRDefault="00227521" w:rsidP="00227521">
      <w:pPr>
        <w:tabs>
          <w:tab w:val="left" w:pos="8460"/>
        </w:tabs>
        <w:rPr>
          <w:b/>
          <w:bCs/>
        </w:rPr>
      </w:pPr>
      <w:r>
        <w:rPr>
          <w:b/>
          <w:bCs/>
        </w:rPr>
        <w:t xml:space="preserve"> </w:t>
      </w:r>
      <w:r w:rsidRPr="004923B4">
        <w:rPr>
          <w:b/>
          <w:bCs/>
        </w:rPr>
        <w:t>Focus Group:</w:t>
      </w:r>
    </w:p>
    <w:p w14:paraId="6280C8A1" w14:textId="33B4B397" w:rsidR="00227521" w:rsidRPr="005F7758" w:rsidRDefault="00227521" w:rsidP="005F7758">
      <w:pPr>
        <w:pStyle w:val="ListParagraph"/>
        <w:widowControl/>
        <w:numPr>
          <w:ilvl w:val="0"/>
          <w:numId w:val="31"/>
        </w:numPr>
        <w:tabs>
          <w:tab w:val="left" w:pos="8460"/>
        </w:tabs>
        <w:autoSpaceDE/>
        <w:autoSpaceDN/>
        <w:spacing w:before="0" w:after="160" w:line="278" w:lineRule="auto"/>
        <w:contextualSpacing/>
        <w:rPr>
          <w:b/>
          <w:bCs/>
        </w:rPr>
      </w:pPr>
      <w:r>
        <w:t>Dentistry was discussed at a focus group and identified as one of the biggest health challenges people in Mason City face.</w:t>
      </w:r>
      <w:r w:rsidR="00963DF1">
        <w:t xml:space="preserve"> </w:t>
      </w:r>
    </w:p>
    <w:p w14:paraId="08B80976" w14:textId="72C95185" w:rsidR="00227521" w:rsidRDefault="00227521" w:rsidP="00227521">
      <w:pPr>
        <w:tabs>
          <w:tab w:val="left" w:pos="6975"/>
        </w:tabs>
        <w:rPr>
          <w:b/>
          <w:bCs/>
        </w:rPr>
      </w:pPr>
    </w:p>
    <w:p w14:paraId="68704999" w14:textId="30997CC3" w:rsidR="00227521" w:rsidRDefault="00933C8B" w:rsidP="00933C8B">
      <w:pPr>
        <w:tabs>
          <w:tab w:val="left" w:pos="6975"/>
        </w:tabs>
        <w:rPr>
          <w:b/>
          <w:bCs/>
          <w:sz w:val="28"/>
          <w:szCs w:val="28"/>
        </w:rPr>
      </w:pPr>
      <w:r w:rsidRPr="004923B4">
        <w:rPr>
          <w:b/>
          <w:bCs/>
          <w:noProof/>
        </w:rPr>
        <w:drawing>
          <wp:anchor distT="0" distB="0" distL="114300" distR="114300" simplePos="0" relativeHeight="252113920" behindDoc="0" locked="0" layoutInCell="1" allowOverlap="1" wp14:anchorId="7EFD0AF0" wp14:editId="0F6994F7">
            <wp:simplePos x="0" y="0"/>
            <wp:positionH relativeFrom="column">
              <wp:posOffset>2517775</wp:posOffset>
            </wp:positionH>
            <wp:positionV relativeFrom="paragraph">
              <wp:posOffset>12065</wp:posOffset>
            </wp:positionV>
            <wp:extent cx="1969135" cy="2219325"/>
            <wp:effectExtent l="0" t="0" r="0" b="9525"/>
            <wp:wrapSquare wrapText="bothSides"/>
            <wp:docPr id="1054194576" name="Picture 1" descr="A graph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99843" name="Picture 1" descr="A graph of a patient&#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1969135" cy="2219325"/>
                    </a:xfrm>
                    <a:prstGeom prst="rect">
                      <a:avLst/>
                    </a:prstGeom>
                  </pic:spPr>
                </pic:pic>
              </a:graphicData>
            </a:graphic>
            <wp14:sizeRelH relativeFrom="margin">
              <wp14:pctWidth>0</wp14:pctWidth>
            </wp14:sizeRelH>
            <wp14:sizeRelV relativeFrom="margin">
              <wp14:pctHeight>0</wp14:pctHeight>
            </wp14:sizeRelV>
          </wp:anchor>
        </w:drawing>
      </w:r>
      <w:r w:rsidR="00227521" w:rsidRPr="0020433E">
        <w:rPr>
          <w:b/>
          <w:bCs/>
        </w:rPr>
        <w:t>Secondary Data:</w:t>
      </w:r>
      <w:r w:rsidR="00227521">
        <w:rPr>
          <w:i/>
          <w:color w:val="FF0000"/>
          <w:w w:val="105"/>
        </w:rPr>
        <w:br w:type="textWrapping" w:clear="all"/>
      </w:r>
      <w:r w:rsidR="00227521" w:rsidRPr="00A47B98">
        <w:rPr>
          <w:b/>
          <w:bCs/>
          <w:sz w:val="28"/>
          <w:szCs w:val="28"/>
        </w:rPr>
        <w:t>Diabetes</w:t>
      </w:r>
    </w:p>
    <w:p w14:paraId="340A57D1" w14:textId="77777777" w:rsidR="00A94514" w:rsidRPr="00933C8B" w:rsidRDefault="00A94514" w:rsidP="00933C8B">
      <w:pPr>
        <w:tabs>
          <w:tab w:val="left" w:pos="6975"/>
        </w:tabs>
        <w:rPr>
          <w:b/>
          <w:bCs/>
        </w:rPr>
      </w:pPr>
    </w:p>
    <w:p w14:paraId="36C45D81" w14:textId="629A6C0A" w:rsidR="00227521" w:rsidRDefault="00227521" w:rsidP="00227521">
      <w:pPr>
        <w:tabs>
          <w:tab w:val="left" w:pos="8460"/>
        </w:tabs>
        <w:rPr>
          <w:b/>
          <w:bCs/>
        </w:rPr>
      </w:pPr>
      <w:r w:rsidRPr="0036533B">
        <w:rPr>
          <w:b/>
          <w:bCs/>
        </w:rPr>
        <w:t>Survey:</w:t>
      </w:r>
    </w:p>
    <w:p w14:paraId="2643FF6C" w14:textId="0E2C0760" w:rsidR="00227521" w:rsidRPr="00ED4E80" w:rsidRDefault="00227521" w:rsidP="00227521">
      <w:pPr>
        <w:pStyle w:val="ListParagraph"/>
        <w:widowControl/>
        <w:numPr>
          <w:ilvl w:val="0"/>
          <w:numId w:val="31"/>
        </w:numPr>
        <w:tabs>
          <w:tab w:val="left" w:pos="8460"/>
        </w:tabs>
        <w:autoSpaceDE/>
        <w:autoSpaceDN/>
        <w:spacing w:before="0" w:after="160" w:line="278" w:lineRule="auto"/>
        <w:contextualSpacing/>
      </w:pPr>
      <w:r>
        <w:t xml:space="preserve">4% of survey participants identified diabetes as one of the </w:t>
      </w:r>
      <w:r w:rsidR="006E5499">
        <w:t>three</w:t>
      </w:r>
      <w:r>
        <w:t xml:space="preserve"> most important health concerns in the community.</w:t>
      </w:r>
      <w:r w:rsidR="00963DF1">
        <w:t xml:space="preserve"> </w:t>
      </w:r>
    </w:p>
    <w:p w14:paraId="19AA98BF" w14:textId="77777777" w:rsidR="00227521" w:rsidRPr="0036533B" w:rsidRDefault="00227521" w:rsidP="00227521">
      <w:pPr>
        <w:pStyle w:val="ListParagraph"/>
        <w:tabs>
          <w:tab w:val="left" w:pos="8460"/>
        </w:tabs>
        <w:ind w:left="1080"/>
        <w:rPr>
          <w:b/>
          <w:bCs/>
        </w:rPr>
      </w:pPr>
    </w:p>
    <w:p w14:paraId="40B287F1" w14:textId="76C8E89B" w:rsidR="00227521" w:rsidRDefault="00963DF1" w:rsidP="00227521">
      <w:pPr>
        <w:tabs>
          <w:tab w:val="left" w:pos="8460"/>
        </w:tabs>
        <w:rPr>
          <w:b/>
          <w:bCs/>
        </w:rPr>
      </w:pPr>
      <w:r>
        <w:rPr>
          <w:b/>
          <w:bCs/>
        </w:rPr>
        <w:t xml:space="preserve"> </w:t>
      </w:r>
      <w:r w:rsidR="00227521">
        <w:rPr>
          <w:b/>
          <w:bCs/>
        </w:rPr>
        <w:t xml:space="preserve"> </w:t>
      </w:r>
      <w:r w:rsidR="00227521" w:rsidRPr="0036533B">
        <w:rPr>
          <w:b/>
          <w:bCs/>
        </w:rPr>
        <w:t>Focus Group:</w:t>
      </w:r>
    </w:p>
    <w:p w14:paraId="1C15F701" w14:textId="77777777" w:rsidR="00227521" w:rsidRDefault="00227521" w:rsidP="00227521">
      <w:pPr>
        <w:pStyle w:val="ListParagraph"/>
        <w:widowControl/>
        <w:numPr>
          <w:ilvl w:val="0"/>
          <w:numId w:val="31"/>
        </w:numPr>
        <w:tabs>
          <w:tab w:val="left" w:pos="8460"/>
        </w:tabs>
        <w:autoSpaceDE/>
        <w:autoSpaceDN/>
        <w:spacing w:before="0" w:after="160" w:line="278" w:lineRule="auto"/>
        <w:contextualSpacing/>
      </w:pPr>
      <w:r>
        <w:t>Participants identified diabetes as one of the biggest health challenges in this community.</w:t>
      </w:r>
    </w:p>
    <w:p w14:paraId="478EC4B6" w14:textId="3B3B3B7F" w:rsidR="00A94514" w:rsidRPr="00A94514" w:rsidRDefault="00227521" w:rsidP="00A94514">
      <w:pPr>
        <w:pStyle w:val="ListParagraph"/>
        <w:widowControl/>
        <w:numPr>
          <w:ilvl w:val="0"/>
          <w:numId w:val="31"/>
        </w:numPr>
        <w:tabs>
          <w:tab w:val="left" w:pos="8460"/>
        </w:tabs>
        <w:autoSpaceDE/>
        <w:autoSpaceDN/>
        <w:spacing w:before="0" w:after="160" w:line="278" w:lineRule="auto"/>
        <w:contextualSpacing/>
      </w:pPr>
      <w:r>
        <w:t>Participants discussed the cost of medication and how supplies are not always available and not affordable.</w:t>
      </w:r>
      <w:r w:rsidR="00963DF1" w:rsidRPr="00A94514">
        <w:rPr>
          <w:b/>
          <w:bCs/>
        </w:rPr>
        <w:t xml:space="preserve"> </w:t>
      </w:r>
      <w:r w:rsidRPr="00A94514">
        <w:rPr>
          <w:b/>
          <w:bCs/>
        </w:rPr>
        <w:t xml:space="preserve"> </w:t>
      </w:r>
    </w:p>
    <w:p w14:paraId="41C2B1CD" w14:textId="56298416" w:rsidR="00A94514" w:rsidRPr="00A94514" w:rsidRDefault="00A94514" w:rsidP="00A94514">
      <w:pPr>
        <w:pStyle w:val="ListParagraph"/>
        <w:widowControl/>
        <w:tabs>
          <w:tab w:val="left" w:pos="8460"/>
        </w:tabs>
        <w:autoSpaceDE/>
        <w:autoSpaceDN/>
        <w:spacing w:before="0" w:after="160" w:line="278" w:lineRule="auto"/>
        <w:ind w:left="1440" w:firstLine="0"/>
        <w:contextualSpacing/>
      </w:pPr>
    </w:p>
    <w:p w14:paraId="4795C8BC" w14:textId="55D49A46" w:rsidR="00227521" w:rsidRPr="00A94514" w:rsidRDefault="00227521" w:rsidP="00A94514">
      <w:pPr>
        <w:widowControl/>
        <w:tabs>
          <w:tab w:val="left" w:pos="8460"/>
        </w:tabs>
        <w:autoSpaceDE/>
        <w:autoSpaceDN/>
        <w:spacing w:after="160" w:line="278" w:lineRule="auto"/>
        <w:contextualSpacing/>
      </w:pPr>
      <w:r w:rsidRPr="00A94514">
        <w:rPr>
          <w:b/>
          <w:bCs/>
        </w:rPr>
        <w:t>Secondary Data:</w:t>
      </w:r>
    </w:p>
    <w:p w14:paraId="172C8F4D" w14:textId="582F4BBD" w:rsidR="00227521" w:rsidRDefault="00D458F1" w:rsidP="00933C8B">
      <w:pPr>
        <w:pStyle w:val="BodyText"/>
        <w:spacing w:before="183"/>
        <w:ind w:right="982"/>
        <w:rPr>
          <w:i/>
          <w:color w:val="FF0000"/>
          <w:w w:val="105"/>
        </w:rPr>
      </w:pPr>
      <w:r w:rsidRPr="004923B4">
        <w:rPr>
          <w:noProof/>
        </w:rPr>
        <w:drawing>
          <wp:anchor distT="0" distB="0" distL="114300" distR="114300" simplePos="0" relativeHeight="252120064" behindDoc="0" locked="0" layoutInCell="1" allowOverlap="1" wp14:anchorId="38684810" wp14:editId="29798979">
            <wp:simplePos x="0" y="0"/>
            <wp:positionH relativeFrom="page">
              <wp:align>center</wp:align>
            </wp:positionH>
            <wp:positionV relativeFrom="paragraph">
              <wp:posOffset>-118745</wp:posOffset>
            </wp:positionV>
            <wp:extent cx="1755775" cy="1953260"/>
            <wp:effectExtent l="0" t="0" r="0" b="8890"/>
            <wp:wrapSquare wrapText="bothSides"/>
            <wp:docPr id="1823053751" name="Picture 1" descr="A graph of diabe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25644" name="Picture 1" descr="A graph of diabetes&#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1755775" cy="1953260"/>
                    </a:xfrm>
                    <a:prstGeom prst="rect">
                      <a:avLst/>
                    </a:prstGeom>
                  </pic:spPr>
                </pic:pic>
              </a:graphicData>
            </a:graphic>
            <wp14:sizeRelH relativeFrom="margin">
              <wp14:pctWidth>0</wp14:pctWidth>
            </wp14:sizeRelH>
            <wp14:sizeRelV relativeFrom="margin">
              <wp14:pctHeight>0</wp14:pctHeight>
            </wp14:sizeRelV>
          </wp:anchor>
        </w:drawing>
      </w:r>
      <w:r w:rsidR="00933C8B">
        <w:rPr>
          <w:i/>
          <w:color w:val="FF0000"/>
          <w:w w:val="105"/>
        </w:rPr>
        <w:br w:type="textWrapping" w:clear="all"/>
      </w:r>
    </w:p>
    <w:p w14:paraId="5513773E" w14:textId="6084853F" w:rsidR="00227521" w:rsidRDefault="00227521" w:rsidP="00227521">
      <w:pPr>
        <w:tabs>
          <w:tab w:val="left" w:pos="6780"/>
        </w:tabs>
        <w:rPr>
          <w:b/>
          <w:bCs/>
          <w:sz w:val="28"/>
          <w:szCs w:val="28"/>
        </w:rPr>
      </w:pPr>
      <w:r w:rsidRPr="003B2271">
        <w:rPr>
          <w:b/>
          <w:bCs/>
          <w:sz w:val="28"/>
          <w:szCs w:val="28"/>
        </w:rPr>
        <w:t>High Blood Pressure (heart disease)</w:t>
      </w:r>
    </w:p>
    <w:p w14:paraId="1B35D7D7" w14:textId="77777777" w:rsidR="00A94514" w:rsidRPr="003B2271" w:rsidRDefault="00A94514" w:rsidP="00227521">
      <w:pPr>
        <w:tabs>
          <w:tab w:val="left" w:pos="6780"/>
        </w:tabs>
        <w:rPr>
          <w:b/>
          <w:bCs/>
          <w:sz w:val="28"/>
          <w:szCs w:val="28"/>
        </w:rPr>
      </w:pPr>
    </w:p>
    <w:p w14:paraId="66D258EB" w14:textId="6C4E9108" w:rsidR="00227521" w:rsidRDefault="00963DF1" w:rsidP="00227521">
      <w:pPr>
        <w:tabs>
          <w:tab w:val="left" w:pos="8460"/>
        </w:tabs>
        <w:rPr>
          <w:b/>
          <w:bCs/>
        </w:rPr>
      </w:pPr>
      <w:r>
        <w:rPr>
          <w:b/>
          <w:bCs/>
        </w:rPr>
        <w:t xml:space="preserve">  </w:t>
      </w:r>
      <w:r w:rsidR="00227521" w:rsidRPr="0036533B">
        <w:rPr>
          <w:b/>
          <w:bCs/>
        </w:rPr>
        <w:t>Survey:</w:t>
      </w:r>
    </w:p>
    <w:p w14:paraId="2EAA0F95" w14:textId="77777777" w:rsidR="00227521" w:rsidRDefault="00227521" w:rsidP="00227521">
      <w:pPr>
        <w:pStyle w:val="ListParagraph"/>
        <w:widowControl/>
        <w:numPr>
          <w:ilvl w:val="0"/>
          <w:numId w:val="32"/>
        </w:numPr>
        <w:tabs>
          <w:tab w:val="left" w:pos="8460"/>
        </w:tabs>
        <w:autoSpaceDE/>
        <w:autoSpaceDN/>
        <w:spacing w:before="0" w:after="160" w:line="278" w:lineRule="auto"/>
        <w:contextualSpacing/>
      </w:pPr>
      <w:r>
        <w:t>25% of the participants identified cardiovascular (heart attack, high bp, stoke) as their biggest health concern (followed by mental health).</w:t>
      </w:r>
    </w:p>
    <w:p w14:paraId="4D24834C" w14:textId="394A061C" w:rsidR="00227521" w:rsidRPr="002B788E" w:rsidRDefault="00227521" w:rsidP="00227521">
      <w:pPr>
        <w:pStyle w:val="ListParagraph"/>
        <w:widowControl/>
        <w:numPr>
          <w:ilvl w:val="0"/>
          <w:numId w:val="32"/>
        </w:numPr>
        <w:tabs>
          <w:tab w:val="left" w:pos="8460"/>
        </w:tabs>
        <w:autoSpaceDE/>
        <w:autoSpaceDN/>
        <w:spacing w:before="0" w:after="160" w:line="278" w:lineRule="auto"/>
        <w:contextualSpacing/>
      </w:pPr>
      <w:r>
        <w:t xml:space="preserve">When asked what the </w:t>
      </w:r>
      <w:r w:rsidR="006E5499">
        <w:t>three</w:t>
      </w:r>
      <w:r>
        <w:t xml:space="preserve"> most important health concerns in our community are, 2% identified high blood pressure.</w:t>
      </w:r>
    </w:p>
    <w:p w14:paraId="0CCDCEFB" w14:textId="77777777" w:rsidR="00227521" w:rsidRPr="0036533B" w:rsidRDefault="00227521" w:rsidP="00227521">
      <w:pPr>
        <w:pStyle w:val="ListParagraph"/>
        <w:tabs>
          <w:tab w:val="left" w:pos="8460"/>
        </w:tabs>
        <w:ind w:left="1080"/>
        <w:rPr>
          <w:b/>
          <w:bCs/>
        </w:rPr>
      </w:pPr>
    </w:p>
    <w:p w14:paraId="4E8A3AE4" w14:textId="17D66CC2" w:rsidR="00227521" w:rsidRDefault="00963DF1" w:rsidP="00227521">
      <w:pPr>
        <w:tabs>
          <w:tab w:val="left" w:pos="8460"/>
        </w:tabs>
        <w:rPr>
          <w:b/>
          <w:bCs/>
        </w:rPr>
      </w:pPr>
      <w:r>
        <w:rPr>
          <w:b/>
          <w:bCs/>
        </w:rPr>
        <w:t xml:space="preserve">  </w:t>
      </w:r>
      <w:r w:rsidR="00227521" w:rsidRPr="00ED4E80">
        <w:rPr>
          <w:b/>
          <w:bCs/>
        </w:rPr>
        <w:t xml:space="preserve"> Focus Group:</w:t>
      </w:r>
    </w:p>
    <w:p w14:paraId="28021026" w14:textId="77777777" w:rsidR="00227521" w:rsidRPr="00ED4E80" w:rsidRDefault="00227521" w:rsidP="00227521">
      <w:pPr>
        <w:pStyle w:val="ListParagraph"/>
        <w:widowControl/>
        <w:numPr>
          <w:ilvl w:val="0"/>
          <w:numId w:val="32"/>
        </w:numPr>
        <w:tabs>
          <w:tab w:val="left" w:pos="8460"/>
        </w:tabs>
        <w:autoSpaceDE/>
        <w:autoSpaceDN/>
        <w:spacing w:before="0" w:after="160" w:line="278" w:lineRule="auto"/>
        <w:contextualSpacing/>
      </w:pPr>
      <w:r>
        <w:t>Work to address blood pressure was identified in a focus group.</w:t>
      </w:r>
    </w:p>
    <w:p w14:paraId="72325B0B" w14:textId="47C0C7A5" w:rsidR="00227521" w:rsidRDefault="00963DF1" w:rsidP="00227521">
      <w:pPr>
        <w:pStyle w:val="ListParagraph"/>
        <w:tabs>
          <w:tab w:val="left" w:pos="6975"/>
        </w:tabs>
        <w:ind w:left="1080" w:firstLine="0"/>
        <w:rPr>
          <w:b/>
          <w:bCs/>
        </w:rPr>
      </w:pPr>
      <w:r>
        <w:rPr>
          <w:b/>
          <w:bCs/>
        </w:rPr>
        <w:t xml:space="preserve"> </w:t>
      </w:r>
    </w:p>
    <w:p w14:paraId="10DB9BA7" w14:textId="1909C7C7" w:rsidR="00227521" w:rsidRDefault="00963DF1" w:rsidP="00227521">
      <w:pPr>
        <w:tabs>
          <w:tab w:val="left" w:pos="6975"/>
        </w:tabs>
        <w:rPr>
          <w:b/>
          <w:bCs/>
        </w:rPr>
      </w:pPr>
      <w:r>
        <w:rPr>
          <w:b/>
          <w:bCs/>
        </w:rPr>
        <w:t xml:space="preserve">  </w:t>
      </w:r>
      <w:r w:rsidR="00227521">
        <w:rPr>
          <w:b/>
          <w:bCs/>
        </w:rPr>
        <w:t xml:space="preserve"> </w:t>
      </w:r>
      <w:r w:rsidR="00227521" w:rsidRPr="00355691">
        <w:rPr>
          <w:b/>
          <w:bCs/>
        </w:rPr>
        <w:t>Secondary Data:</w:t>
      </w:r>
    </w:p>
    <w:p w14:paraId="0DC87619" w14:textId="77777777" w:rsidR="0003078B" w:rsidRDefault="0003078B" w:rsidP="00227521">
      <w:pPr>
        <w:tabs>
          <w:tab w:val="left" w:pos="6975"/>
        </w:tabs>
        <w:rPr>
          <w:b/>
          <w:bCs/>
        </w:rPr>
      </w:pPr>
    </w:p>
    <w:p w14:paraId="3D67A5AA" w14:textId="77777777" w:rsidR="0003078B" w:rsidRDefault="0003078B" w:rsidP="00227521">
      <w:pPr>
        <w:tabs>
          <w:tab w:val="left" w:pos="6975"/>
        </w:tabs>
        <w:rPr>
          <w:b/>
          <w:bCs/>
        </w:rPr>
      </w:pPr>
    </w:p>
    <w:p w14:paraId="53EF0373" w14:textId="77777777" w:rsidR="00227521" w:rsidRPr="00355691" w:rsidRDefault="00227521" w:rsidP="00227521">
      <w:pPr>
        <w:tabs>
          <w:tab w:val="left" w:pos="6975"/>
        </w:tabs>
        <w:rPr>
          <w:b/>
          <w:bCs/>
        </w:rPr>
      </w:pPr>
    </w:p>
    <w:p w14:paraId="13642BF2" w14:textId="77777777" w:rsidR="00227521" w:rsidRPr="0036533B" w:rsidRDefault="00227521" w:rsidP="00D458F1">
      <w:pPr>
        <w:tabs>
          <w:tab w:val="left" w:pos="8460"/>
        </w:tabs>
        <w:jc w:val="center"/>
        <w:rPr>
          <w:b/>
          <w:bCs/>
        </w:rPr>
      </w:pPr>
      <w:r w:rsidRPr="00ED4E80">
        <w:rPr>
          <w:b/>
          <w:bCs/>
          <w:noProof/>
        </w:rPr>
        <w:drawing>
          <wp:inline distT="0" distB="0" distL="0" distR="0" wp14:anchorId="31742A74" wp14:editId="508D7A02">
            <wp:extent cx="2121477" cy="2266950"/>
            <wp:effectExtent l="0" t="0" r="0" b="0"/>
            <wp:docPr id="1022109839" name="Picture 1" descr="A graph of a patient with high blood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28841" name="Picture 1" descr="A graph of a patient with high blood pressure&#10;&#10;AI-generated content may be incorrect."/>
                    <pic:cNvPicPr/>
                  </pic:nvPicPr>
                  <pic:blipFill>
                    <a:blip r:embed="rId75"/>
                    <a:stretch>
                      <a:fillRect/>
                    </a:stretch>
                  </pic:blipFill>
                  <pic:spPr>
                    <a:xfrm>
                      <a:off x="0" y="0"/>
                      <a:ext cx="2125665" cy="2271425"/>
                    </a:xfrm>
                    <a:prstGeom prst="rect">
                      <a:avLst/>
                    </a:prstGeom>
                  </pic:spPr>
                </pic:pic>
              </a:graphicData>
            </a:graphic>
          </wp:inline>
        </w:drawing>
      </w:r>
    </w:p>
    <w:p w14:paraId="39FDC7D8" w14:textId="77777777" w:rsidR="00054F55" w:rsidRDefault="00054F55" w:rsidP="00227521">
      <w:pPr>
        <w:tabs>
          <w:tab w:val="left" w:pos="6780"/>
        </w:tabs>
        <w:rPr>
          <w:b/>
          <w:bCs/>
          <w:sz w:val="28"/>
          <w:szCs w:val="28"/>
        </w:rPr>
      </w:pPr>
    </w:p>
    <w:p w14:paraId="0F49F0A2" w14:textId="77777777" w:rsidR="00054F55" w:rsidRDefault="00054F55" w:rsidP="00227521">
      <w:pPr>
        <w:tabs>
          <w:tab w:val="left" w:pos="6780"/>
        </w:tabs>
        <w:rPr>
          <w:b/>
          <w:bCs/>
          <w:sz w:val="28"/>
          <w:szCs w:val="28"/>
        </w:rPr>
      </w:pPr>
    </w:p>
    <w:p w14:paraId="1A663B43" w14:textId="77777777" w:rsidR="00054F55" w:rsidRDefault="00054F55" w:rsidP="00227521">
      <w:pPr>
        <w:tabs>
          <w:tab w:val="left" w:pos="6780"/>
        </w:tabs>
        <w:rPr>
          <w:b/>
          <w:bCs/>
          <w:sz w:val="28"/>
          <w:szCs w:val="28"/>
        </w:rPr>
      </w:pPr>
    </w:p>
    <w:p w14:paraId="0C47547B" w14:textId="77777777" w:rsidR="00054F55" w:rsidRDefault="00054F55" w:rsidP="00227521">
      <w:pPr>
        <w:tabs>
          <w:tab w:val="left" w:pos="6780"/>
        </w:tabs>
        <w:rPr>
          <w:b/>
          <w:bCs/>
          <w:sz w:val="28"/>
          <w:szCs w:val="28"/>
        </w:rPr>
      </w:pPr>
    </w:p>
    <w:p w14:paraId="0C035520" w14:textId="77777777" w:rsidR="00054F55" w:rsidRDefault="00054F55" w:rsidP="00227521">
      <w:pPr>
        <w:tabs>
          <w:tab w:val="left" w:pos="6780"/>
        </w:tabs>
        <w:rPr>
          <w:b/>
          <w:bCs/>
          <w:sz w:val="28"/>
          <w:szCs w:val="28"/>
        </w:rPr>
      </w:pPr>
    </w:p>
    <w:p w14:paraId="57236872" w14:textId="77777777" w:rsidR="00054F55" w:rsidRDefault="00054F55" w:rsidP="00227521">
      <w:pPr>
        <w:tabs>
          <w:tab w:val="left" w:pos="6780"/>
        </w:tabs>
        <w:rPr>
          <w:b/>
          <w:bCs/>
          <w:sz w:val="28"/>
          <w:szCs w:val="28"/>
        </w:rPr>
      </w:pPr>
    </w:p>
    <w:p w14:paraId="0F3870F1" w14:textId="77777777" w:rsidR="00054F55" w:rsidRDefault="00054F55" w:rsidP="00227521">
      <w:pPr>
        <w:tabs>
          <w:tab w:val="left" w:pos="6780"/>
        </w:tabs>
        <w:rPr>
          <w:b/>
          <w:bCs/>
          <w:sz w:val="28"/>
          <w:szCs w:val="28"/>
        </w:rPr>
      </w:pPr>
    </w:p>
    <w:p w14:paraId="686DFF9C" w14:textId="77777777" w:rsidR="00054F55" w:rsidRDefault="00054F55" w:rsidP="00227521">
      <w:pPr>
        <w:tabs>
          <w:tab w:val="left" w:pos="6780"/>
        </w:tabs>
        <w:rPr>
          <w:b/>
          <w:bCs/>
          <w:sz w:val="28"/>
          <w:szCs w:val="28"/>
        </w:rPr>
      </w:pPr>
    </w:p>
    <w:p w14:paraId="5034A8D8" w14:textId="77777777" w:rsidR="00054F55" w:rsidRDefault="00054F55" w:rsidP="00227521">
      <w:pPr>
        <w:tabs>
          <w:tab w:val="left" w:pos="6780"/>
        </w:tabs>
        <w:rPr>
          <w:b/>
          <w:bCs/>
          <w:sz w:val="28"/>
          <w:szCs w:val="28"/>
        </w:rPr>
      </w:pPr>
    </w:p>
    <w:p w14:paraId="652FA619" w14:textId="77777777" w:rsidR="00054F55" w:rsidRDefault="00054F55" w:rsidP="00227521">
      <w:pPr>
        <w:tabs>
          <w:tab w:val="left" w:pos="6780"/>
        </w:tabs>
        <w:rPr>
          <w:b/>
          <w:bCs/>
          <w:sz w:val="28"/>
          <w:szCs w:val="28"/>
        </w:rPr>
      </w:pPr>
    </w:p>
    <w:p w14:paraId="63BE3AE0" w14:textId="77777777" w:rsidR="00054F55" w:rsidRDefault="00054F55" w:rsidP="00227521">
      <w:pPr>
        <w:tabs>
          <w:tab w:val="left" w:pos="6780"/>
        </w:tabs>
        <w:rPr>
          <w:b/>
          <w:bCs/>
          <w:sz w:val="28"/>
          <w:szCs w:val="28"/>
        </w:rPr>
      </w:pPr>
    </w:p>
    <w:p w14:paraId="67C7A437" w14:textId="77777777" w:rsidR="00054F55" w:rsidRDefault="00054F55" w:rsidP="00227521">
      <w:pPr>
        <w:tabs>
          <w:tab w:val="left" w:pos="6780"/>
        </w:tabs>
        <w:rPr>
          <w:b/>
          <w:bCs/>
          <w:sz w:val="28"/>
          <w:szCs w:val="28"/>
        </w:rPr>
      </w:pPr>
    </w:p>
    <w:p w14:paraId="54EA25B6" w14:textId="77777777" w:rsidR="00054F55" w:rsidRDefault="00054F55" w:rsidP="00227521">
      <w:pPr>
        <w:tabs>
          <w:tab w:val="left" w:pos="6780"/>
        </w:tabs>
        <w:rPr>
          <w:b/>
          <w:bCs/>
          <w:sz w:val="28"/>
          <w:szCs w:val="28"/>
        </w:rPr>
      </w:pPr>
    </w:p>
    <w:p w14:paraId="12449025" w14:textId="77777777" w:rsidR="00054F55" w:rsidRDefault="00054F55" w:rsidP="00227521">
      <w:pPr>
        <w:tabs>
          <w:tab w:val="left" w:pos="6780"/>
        </w:tabs>
        <w:rPr>
          <w:b/>
          <w:bCs/>
          <w:sz w:val="28"/>
          <w:szCs w:val="28"/>
        </w:rPr>
      </w:pPr>
    </w:p>
    <w:p w14:paraId="0B9425C5" w14:textId="77777777" w:rsidR="00054F55" w:rsidRDefault="00054F55" w:rsidP="00227521">
      <w:pPr>
        <w:tabs>
          <w:tab w:val="left" w:pos="6780"/>
        </w:tabs>
        <w:rPr>
          <w:b/>
          <w:bCs/>
          <w:sz w:val="28"/>
          <w:szCs w:val="28"/>
        </w:rPr>
      </w:pPr>
    </w:p>
    <w:p w14:paraId="52CA53A5" w14:textId="77777777" w:rsidR="00054F55" w:rsidRDefault="00054F55" w:rsidP="00227521">
      <w:pPr>
        <w:tabs>
          <w:tab w:val="left" w:pos="6780"/>
        </w:tabs>
        <w:rPr>
          <w:b/>
          <w:bCs/>
          <w:sz w:val="28"/>
          <w:szCs w:val="28"/>
        </w:rPr>
      </w:pPr>
    </w:p>
    <w:p w14:paraId="5B1B416D" w14:textId="77777777" w:rsidR="00054F55" w:rsidRDefault="00054F55" w:rsidP="00227521">
      <w:pPr>
        <w:tabs>
          <w:tab w:val="left" w:pos="6780"/>
        </w:tabs>
        <w:rPr>
          <w:b/>
          <w:bCs/>
          <w:sz w:val="28"/>
          <w:szCs w:val="28"/>
        </w:rPr>
      </w:pPr>
    </w:p>
    <w:p w14:paraId="73C94BAE" w14:textId="77777777" w:rsidR="00054F55" w:rsidRDefault="00054F55" w:rsidP="00227521">
      <w:pPr>
        <w:tabs>
          <w:tab w:val="left" w:pos="6780"/>
        </w:tabs>
        <w:rPr>
          <w:b/>
          <w:bCs/>
          <w:sz w:val="28"/>
          <w:szCs w:val="28"/>
        </w:rPr>
      </w:pPr>
    </w:p>
    <w:p w14:paraId="3CE51CC7" w14:textId="77777777" w:rsidR="00054F55" w:rsidRDefault="00054F55" w:rsidP="00227521">
      <w:pPr>
        <w:tabs>
          <w:tab w:val="left" w:pos="6780"/>
        </w:tabs>
        <w:rPr>
          <w:b/>
          <w:bCs/>
          <w:sz w:val="28"/>
          <w:szCs w:val="28"/>
        </w:rPr>
      </w:pPr>
    </w:p>
    <w:p w14:paraId="25E921B6" w14:textId="77777777" w:rsidR="00054F55" w:rsidRDefault="00054F55" w:rsidP="00227521">
      <w:pPr>
        <w:tabs>
          <w:tab w:val="left" w:pos="6780"/>
        </w:tabs>
        <w:rPr>
          <w:b/>
          <w:bCs/>
          <w:sz w:val="28"/>
          <w:szCs w:val="28"/>
        </w:rPr>
      </w:pPr>
    </w:p>
    <w:p w14:paraId="04F69C3D" w14:textId="7BA606CD" w:rsidR="00227521" w:rsidRDefault="00227521" w:rsidP="00227521">
      <w:pPr>
        <w:tabs>
          <w:tab w:val="left" w:pos="6780"/>
        </w:tabs>
        <w:rPr>
          <w:b/>
          <w:bCs/>
          <w:sz w:val="28"/>
          <w:szCs w:val="28"/>
        </w:rPr>
      </w:pPr>
      <w:r w:rsidRPr="00082C86">
        <w:rPr>
          <w:b/>
          <w:bCs/>
          <w:sz w:val="28"/>
          <w:szCs w:val="28"/>
        </w:rPr>
        <w:t>Violence/Harassment/Bullying</w:t>
      </w:r>
    </w:p>
    <w:p w14:paraId="1B09F69D" w14:textId="77777777" w:rsidR="00A94514" w:rsidRPr="00082C86" w:rsidRDefault="00A94514" w:rsidP="00227521">
      <w:pPr>
        <w:tabs>
          <w:tab w:val="left" w:pos="6780"/>
        </w:tabs>
        <w:rPr>
          <w:b/>
          <w:bCs/>
          <w:sz w:val="28"/>
          <w:szCs w:val="28"/>
        </w:rPr>
      </w:pPr>
    </w:p>
    <w:p w14:paraId="03D481EB" w14:textId="1D1E53D2" w:rsidR="00227521" w:rsidRDefault="00963DF1" w:rsidP="00227521">
      <w:pPr>
        <w:tabs>
          <w:tab w:val="left" w:pos="8460"/>
        </w:tabs>
        <w:rPr>
          <w:b/>
          <w:bCs/>
        </w:rPr>
      </w:pPr>
      <w:r>
        <w:rPr>
          <w:b/>
          <w:bCs/>
        </w:rPr>
        <w:t xml:space="preserve">  </w:t>
      </w:r>
      <w:r w:rsidR="00227521" w:rsidRPr="00ED4E80">
        <w:rPr>
          <w:b/>
          <w:bCs/>
        </w:rPr>
        <w:t>Survey:</w:t>
      </w:r>
    </w:p>
    <w:p w14:paraId="0A88B8DD" w14:textId="77777777" w:rsidR="00227521" w:rsidRDefault="00227521" w:rsidP="00227521">
      <w:pPr>
        <w:pStyle w:val="ListParagraph"/>
        <w:widowControl/>
        <w:numPr>
          <w:ilvl w:val="0"/>
          <w:numId w:val="32"/>
        </w:numPr>
        <w:tabs>
          <w:tab w:val="left" w:pos="8460"/>
        </w:tabs>
        <w:autoSpaceDE/>
        <w:autoSpaceDN/>
        <w:spacing w:before="0" w:after="160" w:line="278" w:lineRule="auto"/>
        <w:contextualSpacing/>
      </w:pPr>
      <w:r>
        <w:t>95% of the participants stated they are not afraid of being hurt in their neighborhood.</w:t>
      </w:r>
    </w:p>
    <w:p w14:paraId="3A28BB5F" w14:textId="430D29C1" w:rsidR="00227521" w:rsidRDefault="00227521" w:rsidP="00227521">
      <w:pPr>
        <w:pStyle w:val="ListParagraph"/>
        <w:widowControl/>
        <w:numPr>
          <w:ilvl w:val="0"/>
          <w:numId w:val="32"/>
        </w:numPr>
        <w:tabs>
          <w:tab w:val="left" w:pos="8460"/>
        </w:tabs>
        <w:autoSpaceDE/>
        <w:autoSpaceDN/>
        <w:spacing w:before="0" w:after="160" w:line="278" w:lineRule="auto"/>
        <w:contextualSpacing/>
      </w:pPr>
      <w:r>
        <w:t xml:space="preserve">5% identified domestic violence as one of the </w:t>
      </w:r>
      <w:r w:rsidR="006E5499">
        <w:t>three</w:t>
      </w:r>
      <w:r>
        <w:t xml:space="preserve"> most important health concerns in the community.</w:t>
      </w:r>
    </w:p>
    <w:p w14:paraId="47A8F11F" w14:textId="45077022" w:rsidR="00227521" w:rsidRDefault="00227521" w:rsidP="00227521">
      <w:pPr>
        <w:pStyle w:val="ListParagraph"/>
        <w:widowControl/>
        <w:numPr>
          <w:ilvl w:val="0"/>
          <w:numId w:val="32"/>
        </w:numPr>
        <w:tabs>
          <w:tab w:val="left" w:pos="8460"/>
        </w:tabs>
        <w:autoSpaceDE/>
        <w:autoSpaceDN/>
        <w:spacing w:before="0" w:after="160" w:line="278" w:lineRule="auto"/>
        <w:contextualSpacing/>
      </w:pPr>
      <w:r>
        <w:t xml:space="preserve">3% identified violence as one of the </w:t>
      </w:r>
      <w:r w:rsidR="006E5499">
        <w:t>three</w:t>
      </w:r>
      <w:r>
        <w:t xml:space="preserve"> most important health concerns in the community.</w:t>
      </w:r>
    </w:p>
    <w:p w14:paraId="37370249" w14:textId="33FF4CE0" w:rsidR="00227521" w:rsidRDefault="00963DF1" w:rsidP="00227521">
      <w:pPr>
        <w:tabs>
          <w:tab w:val="left" w:pos="8460"/>
        </w:tabs>
        <w:rPr>
          <w:b/>
          <w:bCs/>
        </w:rPr>
      </w:pPr>
      <w:r>
        <w:rPr>
          <w:b/>
          <w:bCs/>
        </w:rPr>
        <w:t xml:space="preserve">  </w:t>
      </w:r>
      <w:r w:rsidR="00227521">
        <w:rPr>
          <w:b/>
          <w:bCs/>
        </w:rPr>
        <w:t xml:space="preserve"> </w:t>
      </w:r>
      <w:r w:rsidR="00227521" w:rsidRPr="0036533B">
        <w:rPr>
          <w:b/>
          <w:bCs/>
        </w:rPr>
        <w:t>Focus Group:</w:t>
      </w:r>
    </w:p>
    <w:p w14:paraId="545F840F" w14:textId="77777777" w:rsidR="00227521" w:rsidRPr="00DF19A5" w:rsidRDefault="00227521" w:rsidP="00227521">
      <w:pPr>
        <w:pStyle w:val="ListParagraph"/>
        <w:widowControl/>
        <w:numPr>
          <w:ilvl w:val="0"/>
          <w:numId w:val="34"/>
        </w:numPr>
        <w:tabs>
          <w:tab w:val="left" w:pos="8460"/>
        </w:tabs>
        <w:autoSpaceDE/>
        <w:autoSpaceDN/>
        <w:spacing w:before="0" w:after="160" w:line="278" w:lineRule="auto"/>
        <w:contextualSpacing/>
        <w:rPr>
          <w:b/>
          <w:bCs/>
        </w:rPr>
      </w:pPr>
      <w:r>
        <w:t>Individuals participating in the focus group identified the need to address violence and shootings.</w:t>
      </w:r>
    </w:p>
    <w:p w14:paraId="6F5A0F9C" w14:textId="77777777" w:rsidR="00227521" w:rsidRPr="009B54A5" w:rsidRDefault="00227521" w:rsidP="00227521">
      <w:pPr>
        <w:pStyle w:val="ListParagraph"/>
        <w:widowControl/>
        <w:numPr>
          <w:ilvl w:val="0"/>
          <w:numId w:val="33"/>
        </w:numPr>
        <w:tabs>
          <w:tab w:val="left" w:pos="8460"/>
        </w:tabs>
        <w:autoSpaceDE/>
        <w:autoSpaceDN/>
        <w:spacing w:before="0" w:after="160" w:line="278" w:lineRule="auto"/>
        <w:contextualSpacing/>
        <w:rPr>
          <w:b/>
          <w:bCs/>
        </w:rPr>
      </w:pPr>
      <w:r>
        <w:t>Violence/harassment and bullying were mentioned.</w:t>
      </w:r>
    </w:p>
    <w:p w14:paraId="6D15BD8B" w14:textId="3935EF2D" w:rsidR="00227521" w:rsidRDefault="00963DF1" w:rsidP="00227521">
      <w:pPr>
        <w:tabs>
          <w:tab w:val="left" w:pos="6975"/>
        </w:tabs>
        <w:rPr>
          <w:b/>
          <w:bCs/>
        </w:rPr>
      </w:pPr>
      <w:r>
        <w:rPr>
          <w:b/>
          <w:bCs/>
        </w:rPr>
        <w:t xml:space="preserve">  </w:t>
      </w:r>
      <w:r w:rsidR="00227521" w:rsidRPr="00ED4E80">
        <w:rPr>
          <w:b/>
          <w:bCs/>
        </w:rPr>
        <w:t>Secondary Data:</w:t>
      </w:r>
    </w:p>
    <w:p w14:paraId="1E2E29C5" w14:textId="77777777" w:rsidR="0003078B" w:rsidRDefault="0003078B" w:rsidP="00227521">
      <w:pPr>
        <w:tabs>
          <w:tab w:val="left" w:pos="6975"/>
        </w:tabs>
        <w:rPr>
          <w:b/>
          <w:bCs/>
        </w:rPr>
      </w:pPr>
    </w:p>
    <w:p w14:paraId="1C7810FF" w14:textId="77777777" w:rsidR="0003078B" w:rsidRDefault="0003078B" w:rsidP="00227521">
      <w:pPr>
        <w:tabs>
          <w:tab w:val="left" w:pos="6975"/>
        </w:tabs>
        <w:rPr>
          <w:b/>
          <w:bCs/>
        </w:rPr>
      </w:pPr>
    </w:p>
    <w:p w14:paraId="7C071DAF" w14:textId="77777777" w:rsidR="0003078B" w:rsidRDefault="0003078B" w:rsidP="00227521">
      <w:pPr>
        <w:tabs>
          <w:tab w:val="left" w:pos="6975"/>
        </w:tabs>
        <w:rPr>
          <w:b/>
          <w:bCs/>
        </w:rPr>
      </w:pPr>
    </w:p>
    <w:p w14:paraId="761570A8" w14:textId="77777777" w:rsidR="00227521" w:rsidRDefault="00227521" w:rsidP="0003078B">
      <w:pPr>
        <w:pStyle w:val="BodyText"/>
        <w:jc w:val="center"/>
        <w:rPr>
          <w:i/>
          <w:color w:val="FF0000"/>
          <w:w w:val="105"/>
        </w:rPr>
      </w:pPr>
      <w:r w:rsidRPr="00ED4E80">
        <w:rPr>
          <w:b/>
          <w:bCs/>
          <w:noProof/>
        </w:rPr>
        <w:drawing>
          <wp:inline distT="0" distB="0" distL="0" distR="0" wp14:anchorId="5E8E7EB5" wp14:editId="1B9FD9BF">
            <wp:extent cx="1763762" cy="2371725"/>
            <wp:effectExtent l="0" t="0" r="8255" b="0"/>
            <wp:docPr id="115785040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74341" name="Picture 1" descr="A screenshot of a graph&#10;&#10;AI-generated content may be incorrect."/>
                    <pic:cNvPicPr/>
                  </pic:nvPicPr>
                  <pic:blipFill>
                    <a:blip r:embed="rId76"/>
                    <a:stretch>
                      <a:fillRect/>
                    </a:stretch>
                  </pic:blipFill>
                  <pic:spPr>
                    <a:xfrm>
                      <a:off x="0" y="0"/>
                      <a:ext cx="1767426" cy="2376652"/>
                    </a:xfrm>
                    <a:prstGeom prst="rect">
                      <a:avLst/>
                    </a:prstGeom>
                  </pic:spPr>
                </pic:pic>
              </a:graphicData>
            </a:graphic>
          </wp:inline>
        </w:drawing>
      </w:r>
    </w:p>
    <w:p w14:paraId="4F72A851" w14:textId="77777777" w:rsidR="00A94514" w:rsidRDefault="00A94514" w:rsidP="00227521">
      <w:pPr>
        <w:tabs>
          <w:tab w:val="left" w:pos="6780"/>
        </w:tabs>
        <w:rPr>
          <w:b/>
          <w:bCs/>
          <w:sz w:val="28"/>
          <w:szCs w:val="28"/>
        </w:rPr>
      </w:pPr>
    </w:p>
    <w:p w14:paraId="09BDDCBF" w14:textId="77777777" w:rsidR="00A94514" w:rsidRDefault="00A94514" w:rsidP="00227521">
      <w:pPr>
        <w:tabs>
          <w:tab w:val="left" w:pos="6780"/>
        </w:tabs>
        <w:rPr>
          <w:b/>
          <w:bCs/>
          <w:sz w:val="28"/>
          <w:szCs w:val="28"/>
        </w:rPr>
      </w:pPr>
    </w:p>
    <w:p w14:paraId="11F42949" w14:textId="77777777" w:rsidR="00A94514" w:rsidRDefault="00A94514" w:rsidP="00227521">
      <w:pPr>
        <w:tabs>
          <w:tab w:val="left" w:pos="6780"/>
        </w:tabs>
        <w:rPr>
          <w:b/>
          <w:bCs/>
          <w:sz w:val="28"/>
          <w:szCs w:val="28"/>
        </w:rPr>
      </w:pPr>
    </w:p>
    <w:p w14:paraId="699AD1C9" w14:textId="77777777" w:rsidR="00A94514" w:rsidRDefault="00A94514" w:rsidP="00227521">
      <w:pPr>
        <w:tabs>
          <w:tab w:val="left" w:pos="6780"/>
        </w:tabs>
        <w:rPr>
          <w:b/>
          <w:bCs/>
          <w:sz w:val="28"/>
          <w:szCs w:val="28"/>
        </w:rPr>
      </w:pPr>
    </w:p>
    <w:p w14:paraId="041E1070" w14:textId="77777777" w:rsidR="00A94514" w:rsidRDefault="00A94514" w:rsidP="00227521">
      <w:pPr>
        <w:tabs>
          <w:tab w:val="left" w:pos="6780"/>
        </w:tabs>
        <w:rPr>
          <w:b/>
          <w:bCs/>
          <w:sz w:val="28"/>
          <w:szCs w:val="28"/>
        </w:rPr>
      </w:pPr>
    </w:p>
    <w:p w14:paraId="326DBB00" w14:textId="77777777" w:rsidR="00A94514" w:rsidRDefault="00A94514" w:rsidP="00227521">
      <w:pPr>
        <w:tabs>
          <w:tab w:val="left" w:pos="6780"/>
        </w:tabs>
        <w:rPr>
          <w:b/>
          <w:bCs/>
          <w:sz w:val="28"/>
          <w:szCs w:val="28"/>
        </w:rPr>
      </w:pPr>
    </w:p>
    <w:p w14:paraId="7595852C" w14:textId="77777777" w:rsidR="00A94514" w:rsidRDefault="00A94514" w:rsidP="00227521">
      <w:pPr>
        <w:tabs>
          <w:tab w:val="left" w:pos="6780"/>
        </w:tabs>
        <w:rPr>
          <w:b/>
          <w:bCs/>
          <w:sz w:val="28"/>
          <w:szCs w:val="28"/>
        </w:rPr>
      </w:pPr>
    </w:p>
    <w:p w14:paraId="4AEE2175" w14:textId="77777777" w:rsidR="00A94514" w:rsidRDefault="00A94514" w:rsidP="00227521">
      <w:pPr>
        <w:tabs>
          <w:tab w:val="left" w:pos="6780"/>
        </w:tabs>
        <w:rPr>
          <w:b/>
          <w:bCs/>
          <w:sz w:val="28"/>
          <w:szCs w:val="28"/>
        </w:rPr>
      </w:pPr>
    </w:p>
    <w:p w14:paraId="3D5FFDF9" w14:textId="77777777" w:rsidR="00A94514" w:rsidRDefault="00A94514" w:rsidP="00227521">
      <w:pPr>
        <w:tabs>
          <w:tab w:val="left" w:pos="6780"/>
        </w:tabs>
        <w:rPr>
          <w:b/>
          <w:bCs/>
          <w:sz w:val="28"/>
          <w:szCs w:val="28"/>
        </w:rPr>
      </w:pPr>
    </w:p>
    <w:p w14:paraId="3EF384F2" w14:textId="77777777" w:rsidR="00A94514" w:rsidRDefault="00A94514" w:rsidP="00227521">
      <w:pPr>
        <w:tabs>
          <w:tab w:val="left" w:pos="6780"/>
        </w:tabs>
        <w:rPr>
          <w:b/>
          <w:bCs/>
          <w:sz w:val="28"/>
          <w:szCs w:val="28"/>
        </w:rPr>
      </w:pPr>
    </w:p>
    <w:p w14:paraId="7906FE7F" w14:textId="77777777" w:rsidR="00A94514" w:rsidRDefault="00A94514" w:rsidP="00227521">
      <w:pPr>
        <w:tabs>
          <w:tab w:val="left" w:pos="6780"/>
        </w:tabs>
        <w:rPr>
          <w:b/>
          <w:bCs/>
          <w:sz w:val="28"/>
          <w:szCs w:val="28"/>
        </w:rPr>
      </w:pPr>
    </w:p>
    <w:p w14:paraId="67B11FA1" w14:textId="77777777" w:rsidR="00A94514" w:rsidRDefault="00A94514" w:rsidP="00227521">
      <w:pPr>
        <w:tabs>
          <w:tab w:val="left" w:pos="6780"/>
        </w:tabs>
        <w:rPr>
          <w:b/>
          <w:bCs/>
          <w:sz w:val="28"/>
          <w:szCs w:val="28"/>
        </w:rPr>
      </w:pPr>
    </w:p>
    <w:p w14:paraId="48D6F4CB" w14:textId="77777777" w:rsidR="00A94514" w:rsidRDefault="00A94514" w:rsidP="00227521">
      <w:pPr>
        <w:tabs>
          <w:tab w:val="left" w:pos="6780"/>
        </w:tabs>
        <w:rPr>
          <w:b/>
          <w:bCs/>
          <w:sz w:val="28"/>
          <w:szCs w:val="28"/>
        </w:rPr>
      </w:pPr>
    </w:p>
    <w:p w14:paraId="53FD5CEF" w14:textId="77777777" w:rsidR="00A94514" w:rsidRDefault="00A94514" w:rsidP="00227521">
      <w:pPr>
        <w:tabs>
          <w:tab w:val="left" w:pos="6780"/>
        </w:tabs>
        <w:rPr>
          <w:b/>
          <w:bCs/>
          <w:sz w:val="28"/>
          <w:szCs w:val="28"/>
        </w:rPr>
      </w:pPr>
    </w:p>
    <w:p w14:paraId="569058F3" w14:textId="77777777" w:rsidR="00A94514" w:rsidRDefault="00A94514" w:rsidP="00227521">
      <w:pPr>
        <w:tabs>
          <w:tab w:val="left" w:pos="6780"/>
        </w:tabs>
        <w:rPr>
          <w:b/>
          <w:bCs/>
          <w:sz w:val="28"/>
          <w:szCs w:val="28"/>
        </w:rPr>
      </w:pPr>
    </w:p>
    <w:p w14:paraId="7BA9E496" w14:textId="77777777" w:rsidR="00A94514" w:rsidRDefault="00A94514" w:rsidP="00227521">
      <w:pPr>
        <w:tabs>
          <w:tab w:val="left" w:pos="6780"/>
        </w:tabs>
        <w:rPr>
          <w:b/>
          <w:bCs/>
          <w:sz w:val="28"/>
          <w:szCs w:val="28"/>
        </w:rPr>
      </w:pPr>
    </w:p>
    <w:p w14:paraId="5AD96BB0" w14:textId="77777777" w:rsidR="00A94514" w:rsidRDefault="00A94514" w:rsidP="00227521">
      <w:pPr>
        <w:tabs>
          <w:tab w:val="left" w:pos="6780"/>
        </w:tabs>
        <w:rPr>
          <w:b/>
          <w:bCs/>
          <w:sz w:val="28"/>
          <w:szCs w:val="28"/>
        </w:rPr>
      </w:pPr>
    </w:p>
    <w:p w14:paraId="3E354C63" w14:textId="3FB34135" w:rsidR="00227521" w:rsidRDefault="00227521" w:rsidP="00227521">
      <w:pPr>
        <w:tabs>
          <w:tab w:val="left" w:pos="6780"/>
        </w:tabs>
        <w:rPr>
          <w:b/>
          <w:bCs/>
          <w:sz w:val="28"/>
          <w:szCs w:val="28"/>
        </w:rPr>
      </w:pPr>
      <w:r w:rsidRPr="009B54A5">
        <w:rPr>
          <w:b/>
          <w:bCs/>
          <w:sz w:val="28"/>
          <w:szCs w:val="28"/>
        </w:rPr>
        <w:t>Smoking/Vaping</w:t>
      </w:r>
    </w:p>
    <w:p w14:paraId="6DAA91DE" w14:textId="77777777" w:rsidR="00A94514" w:rsidRPr="009B54A5" w:rsidRDefault="00A94514" w:rsidP="00227521">
      <w:pPr>
        <w:tabs>
          <w:tab w:val="left" w:pos="6780"/>
        </w:tabs>
        <w:rPr>
          <w:b/>
          <w:bCs/>
          <w:sz w:val="28"/>
          <w:szCs w:val="28"/>
        </w:rPr>
      </w:pPr>
    </w:p>
    <w:p w14:paraId="1DC04E94" w14:textId="68E9B275" w:rsidR="00227521" w:rsidRPr="00DF19A5" w:rsidRDefault="00963DF1" w:rsidP="00227521">
      <w:pPr>
        <w:tabs>
          <w:tab w:val="left" w:pos="6780"/>
        </w:tabs>
        <w:rPr>
          <w:b/>
          <w:bCs/>
          <w:sz w:val="48"/>
          <w:szCs w:val="48"/>
        </w:rPr>
      </w:pPr>
      <w:r>
        <w:rPr>
          <w:b/>
          <w:bCs/>
        </w:rPr>
        <w:t xml:space="preserve"> </w:t>
      </w:r>
      <w:r w:rsidR="00227521" w:rsidRPr="00DF19A5">
        <w:rPr>
          <w:b/>
          <w:bCs/>
        </w:rPr>
        <w:t>Survey:</w:t>
      </w:r>
    </w:p>
    <w:p w14:paraId="75934AB8" w14:textId="39D1B079" w:rsidR="00227521" w:rsidRPr="001C3C09" w:rsidRDefault="00227521" w:rsidP="00227521">
      <w:pPr>
        <w:pStyle w:val="ListParagraph"/>
        <w:widowControl/>
        <w:numPr>
          <w:ilvl w:val="0"/>
          <w:numId w:val="35"/>
        </w:numPr>
        <w:tabs>
          <w:tab w:val="left" w:pos="8460"/>
        </w:tabs>
        <w:autoSpaceDE/>
        <w:autoSpaceDN/>
        <w:spacing w:before="0" w:after="160" w:line="278" w:lineRule="auto"/>
        <w:contextualSpacing/>
        <w:rPr>
          <w:b/>
          <w:bCs/>
        </w:rPr>
      </w:pPr>
      <w:r>
        <w:t xml:space="preserve">5% of participants feel that tobacco/vaping use is one of the top </w:t>
      </w:r>
      <w:r w:rsidR="006E5499">
        <w:t>th</w:t>
      </w:r>
      <w:r w:rsidR="004A20C7">
        <w:t>r</w:t>
      </w:r>
      <w:r w:rsidR="006E5499">
        <w:t>ee</w:t>
      </w:r>
      <w:r>
        <w:t xml:space="preserve"> health concerns for </w:t>
      </w:r>
      <w:r w:rsidR="006E5499">
        <w:t xml:space="preserve">children </w:t>
      </w:r>
      <w:r>
        <w:t xml:space="preserve">and 6% identified tobacco/vaping as one of the top </w:t>
      </w:r>
      <w:r w:rsidR="006E5499">
        <w:t>three</w:t>
      </w:r>
      <w:r>
        <w:t xml:space="preserve"> health concerns for </w:t>
      </w:r>
      <w:r w:rsidR="006E5499">
        <w:t>adults</w:t>
      </w:r>
      <w:r>
        <w:t>.</w:t>
      </w:r>
    </w:p>
    <w:p w14:paraId="2EA67592" w14:textId="77777777" w:rsidR="00227521" w:rsidRPr="0036533B" w:rsidRDefault="00227521" w:rsidP="00227521">
      <w:pPr>
        <w:pStyle w:val="ListParagraph"/>
        <w:tabs>
          <w:tab w:val="left" w:pos="8460"/>
        </w:tabs>
        <w:ind w:left="1080"/>
        <w:rPr>
          <w:b/>
          <w:bCs/>
        </w:rPr>
      </w:pPr>
    </w:p>
    <w:p w14:paraId="42F93E47" w14:textId="3347BC13" w:rsidR="00227521" w:rsidRDefault="00963DF1" w:rsidP="00227521">
      <w:pPr>
        <w:tabs>
          <w:tab w:val="left" w:pos="8460"/>
        </w:tabs>
        <w:rPr>
          <w:b/>
          <w:bCs/>
        </w:rPr>
      </w:pPr>
      <w:r>
        <w:rPr>
          <w:b/>
          <w:bCs/>
        </w:rPr>
        <w:t xml:space="preserve"> </w:t>
      </w:r>
      <w:r w:rsidR="00227521">
        <w:rPr>
          <w:b/>
          <w:bCs/>
        </w:rPr>
        <w:t xml:space="preserve"> </w:t>
      </w:r>
      <w:r w:rsidR="00227521" w:rsidRPr="001C3C09">
        <w:rPr>
          <w:b/>
          <w:bCs/>
        </w:rPr>
        <w:t>Focus Group:</w:t>
      </w:r>
    </w:p>
    <w:p w14:paraId="6ED6F445" w14:textId="3EAD101F" w:rsidR="00227521" w:rsidRPr="009B54A5" w:rsidRDefault="00227521" w:rsidP="00227521">
      <w:pPr>
        <w:pStyle w:val="ListParagraph"/>
        <w:widowControl/>
        <w:numPr>
          <w:ilvl w:val="0"/>
          <w:numId w:val="35"/>
        </w:numPr>
        <w:tabs>
          <w:tab w:val="left" w:pos="8460"/>
        </w:tabs>
        <w:autoSpaceDE/>
        <w:autoSpaceDN/>
        <w:spacing w:before="0" w:after="160" w:line="278" w:lineRule="auto"/>
        <w:contextualSpacing/>
        <w:rPr>
          <w:b/>
          <w:bCs/>
        </w:rPr>
      </w:pPr>
      <w:r>
        <w:t>Participants identified smoking/vaping as one of the biggest health challenges in the community.</w:t>
      </w:r>
      <w:r w:rsidR="00963DF1">
        <w:t xml:space="preserve"> </w:t>
      </w:r>
    </w:p>
    <w:p w14:paraId="67834E55" w14:textId="77777777" w:rsidR="00A94514" w:rsidRDefault="00963DF1" w:rsidP="00227521">
      <w:pPr>
        <w:tabs>
          <w:tab w:val="left" w:pos="6975"/>
        </w:tabs>
        <w:rPr>
          <w:b/>
          <w:bCs/>
        </w:rPr>
      </w:pPr>
      <w:r>
        <w:rPr>
          <w:b/>
          <w:bCs/>
        </w:rPr>
        <w:t xml:space="preserve"> </w:t>
      </w:r>
      <w:r w:rsidR="00227521">
        <w:rPr>
          <w:b/>
          <w:bCs/>
        </w:rPr>
        <w:t xml:space="preserve"> </w:t>
      </w:r>
    </w:p>
    <w:p w14:paraId="4765EA09" w14:textId="4F90225E" w:rsidR="00227521" w:rsidRDefault="00227521" w:rsidP="00227521">
      <w:pPr>
        <w:tabs>
          <w:tab w:val="left" w:pos="6975"/>
        </w:tabs>
        <w:rPr>
          <w:b/>
          <w:bCs/>
        </w:rPr>
      </w:pPr>
      <w:r w:rsidRPr="001C3C09">
        <w:rPr>
          <w:b/>
          <w:bCs/>
        </w:rPr>
        <w:t>Secondary Data:</w:t>
      </w:r>
    </w:p>
    <w:p w14:paraId="7A2444FF" w14:textId="77777777" w:rsidR="0003078B" w:rsidRDefault="0003078B" w:rsidP="00227521">
      <w:pPr>
        <w:tabs>
          <w:tab w:val="left" w:pos="6975"/>
        </w:tabs>
        <w:rPr>
          <w:b/>
          <w:bCs/>
        </w:rPr>
      </w:pPr>
    </w:p>
    <w:p w14:paraId="010899F4" w14:textId="77777777" w:rsidR="0003078B" w:rsidRDefault="0003078B" w:rsidP="00227521">
      <w:pPr>
        <w:tabs>
          <w:tab w:val="left" w:pos="6975"/>
        </w:tabs>
        <w:rPr>
          <w:b/>
          <w:bCs/>
        </w:rPr>
      </w:pPr>
    </w:p>
    <w:p w14:paraId="2BD0358F" w14:textId="77777777" w:rsidR="00227521" w:rsidRDefault="00227521" w:rsidP="00227521">
      <w:pPr>
        <w:tabs>
          <w:tab w:val="left" w:pos="6975"/>
        </w:tabs>
        <w:rPr>
          <w:b/>
          <w:bCs/>
        </w:rPr>
      </w:pPr>
    </w:p>
    <w:p w14:paraId="6DA38411" w14:textId="77777777" w:rsidR="00227521" w:rsidRDefault="00227521" w:rsidP="0003078B">
      <w:pPr>
        <w:pStyle w:val="BodyText"/>
        <w:jc w:val="center"/>
        <w:rPr>
          <w:i/>
          <w:color w:val="FF0000"/>
          <w:w w:val="105"/>
        </w:rPr>
      </w:pPr>
      <w:r w:rsidRPr="001C3C09">
        <w:rPr>
          <w:b/>
          <w:bCs/>
          <w:noProof/>
        </w:rPr>
        <w:drawing>
          <wp:inline distT="0" distB="0" distL="0" distR="0" wp14:anchorId="5E712EC1" wp14:editId="70E47EC2">
            <wp:extent cx="2060574" cy="2247900"/>
            <wp:effectExtent l="0" t="0" r="0" b="0"/>
            <wp:docPr id="1884601728" name="Picture 1" descr="A graph of smoking lev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52339" name="Picture 1" descr="A graph of smoking levels&#10;&#10;AI-generated content may be incorrect."/>
                    <pic:cNvPicPr/>
                  </pic:nvPicPr>
                  <pic:blipFill>
                    <a:blip r:embed="rId77"/>
                    <a:stretch>
                      <a:fillRect/>
                    </a:stretch>
                  </pic:blipFill>
                  <pic:spPr>
                    <a:xfrm>
                      <a:off x="0" y="0"/>
                      <a:ext cx="2082754" cy="2272096"/>
                    </a:xfrm>
                    <a:prstGeom prst="rect">
                      <a:avLst/>
                    </a:prstGeom>
                  </pic:spPr>
                </pic:pic>
              </a:graphicData>
            </a:graphic>
          </wp:inline>
        </w:drawing>
      </w:r>
    </w:p>
    <w:p w14:paraId="7B7CDA77" w14:textId="77777777" w:rsidR="00A94514" w:rsidRDefault="00A94514" w:rsidP="00227521">
      <w:pPr>
        <w:tabs>
          <w:tab w:val="left" w:pos="6780"/>
        </w:tabs>
        <w:rPr>
          <w:b/>
          <w:bCs/>
          <w:sz w:val="28"/>
          <w:szCs w:val="28"/>
        </w:rPr>
      </w:pPr>
    </w:p>
    <w:p w14:paraId="51DC5401" w14:textId="77777777" w:rsidR="00A94514" w:rsidRDefault="00A94514" w:rsidP="00227521">
      <w:pPr>
        <w:tabs>
          <w:tab w:val="left" w:pos="6780"/>
        </w:tabs>
        <w:rPr>
          <w:b/>
          <w:bCs/>
          <w:sz w:val="28"/>
          <w:szCs w:val="28"/>
        </w:rPr>
      </w:pPr>
    </w:p>
    <w:p w14:paraId="780099DF" w14:textId="77777777" w:rsidR="00A94514" w:rsidRDefault="00A94514" w:rsidP="00227521">
      <w:pPr>
        <w:tabs>
          <w:tab w:val="left" w:pos="6780"/>
        </w:tabs>
        <w:rPr>
          <w:b/>
          <w:bCs/>
          <w:sz w:val="28"/>
          <w:szCs w:val="28"/>
        </w:rPr>
      </w:pPr>
    </w:p>
    <w:p w14:paraId="2DA8E218" w14:textId="77777777" w:rsidR="00A94514" w:rsidRDefault="00A94514" w:rsidP="00227521">
      <w:pPr>
        <w:tabs>
          <w:tab w:val="left" w:pos="6780"/>
        </w:tabs>
        <w:rPr>
          <w:b/>
          <w:bCs/>
          <w:sz w:val="28"/>
          <w:szCs w:val="28"/>
        </w:rPr>
      </w:pPr>
    </w:p>
    <w:p w14:paraId="042B21C7" w14:textId="77777777" w:rsidR="00A94514" w:rsidRDefault="00A94514" w:rsidP="00227521">
      <w:pPr>
        <w:tabs>
          <w:tab w:val="left" w:pos="6780"/>
        </w:tabs>
        <w:rPr>
          <w:b/>
          <w:bCs/>
          <w:sz w:val="28"/>
          <w:szCs w:val="28"/>
        </w:rPr>
      </w:pPr>
    </w:p>
    <w:p w14:paraId="03BA4695" w14:textId="77777777" w:rsidR="00A94514" w:rsidRDefault="00A94514" w:rsidP="00227521">
      <w:pPr>
        <w:tabs>
          <w:tab w:val="left" w:pos="6780"/>
        </w:tabs>
        <w:rPr>
          <w:b/>
          <w:bCs/>
          <w:sz w:val="28"/>
          <w:szCs w:val="28"/>
        </w:rPr>
      </w:pPr>
    </w:p>
    <w:p w14:paraId="552FFFFE" w14:textId="77777777" w:rsidR="00A94514" w:rsidRDefault="00A94514" w:rsidP="00227521">
      <w:pPr>
        <w:tabs>
          <w:tab w:val="left" w:pos="6780"/>
        </w:tabs>
        <w:rPr>
          <w:b/>
          <w:bCs/>
          <w:sz w:val="28"/>
          <w:szCs w:val="28"/>
        </w:rPr>
      </w:pPr>
    </w:p>
    <w:p w14:paraId="1CF991D3" w14:textId="77777777" w:rsidR="00A94514" w:rsidRDefault="00A94514" w:rsidP="00227521">
      <w:pPr>
        <w:tabs>
          <w:tab w:val="left" w:pos="6780"/>
        </w:tabs>
        <w:rPr>
          <w:b/>
          <w:bCs/>
          <w:sz w:val="28"/>
          <w:szCs w:val="28"/>
        </w:rPr>
      </w:pPr>
    </w:p>
    <w:p w14:paraId="3E123E41" w14:textId="77777777" w:rsidR="00A94514" w:rsidRDefault="00A94514" w:rsidP="00227521">
      <w:pPr>
        <w:tabs>
          <w:tab w:val="left" w:pos="6780"/>
        </w:tabs>
        <w:rPr>
          <w:b/>
          <w:bCs/>
          <w:sz w:val="28"/>
          <w:szCs w:val="28"/>
        </w:rPr>
      </w:pPr>
    </w:p>
    <w:p w14:paraId="42DE5C6D" w14:textId="77777777" w:rsidR="00A94514" w:rsidRDefault="00A94514" w:rsidP="00227521">
      <w:pPr>
        <w:tabs>
          <w:tab w:val="left" w:pos="6780"/>
        </w:tabs>
        <w:rPr>
          <w:b/>
          <w:bCs/>
          <w:sz w:val="28"/>
          <w:szCs w:val="28"/>
        </w:rPr>
      </w:pPr>
    </w:p>
    <w:p w14:paraId="16485F7A" w14:textId="77777777" w:rsidR="00A94514" w:rsidRDefault="00A94514" w:rsidP="00227521">
      <w:pPr>
        <w:tabs>
          <w:tab w:val="left" w:pos="6780"/>
        </w:tabs>
        <w:rPr>
          <w:b/>
          <w:bCs/>
          <w:sz w:val="28"/>
          <w:szCs w:val="28"/>
        </w:rPr>
      </w:pPr>
    </w:p>
    <w:p w14:paraId="5EB2321D" w14:textId="77777777" w:rsidR="00A94514" w:rsidRDefault="00A94514" w:rsidP="00227521">
      <w:pPr>
        <w:tabs>
          <w:tab w:val="left" w:pos="6780"/>
        </w:tabs>
        <w:rPr>
          <w:b/>
          <w:bCs/>
          <w:sz w:val="28"/>
          <w:szCs w:val="28"/>
        </w:rPr>
      </w:pPr>
    </w:p>
    <w:p w14:paraId="36824A90" w14:textId="77777777" w:rsidR="00A94514" w:rsidRDefault="00A94514" w:rsidP="00227521">
      <w:pPr>
        <w:tabs>
          <w:tab w:val="left" w:pos="6780"/>
        </w:tabs>
        <w:rPr>
          <w:b/>
          <w:bCs/>
          <w:sz w:val="28"/>
          <w:szCs w:val="28"/>
        </w:rPr>
      </w:pPr>
    </w:p>
    <w:p w14:paraId="44444BF2" w14:textId="77777777" w:rsidR="00A94514" w:rsidRDefault="00A94514" w:rsidP="00227521">
      <w:pPr>
        <w:tabs>
          <w:tab w:val="left" w:pos="6780"/>
        </w:tabs>
        <w:rPr>
          <w:b/>
          <w:bCs/>
          <w:sz w:val="28"/>
          <w:szCs w:val="28"/>
        </w:rPr>
      </w:pPr>
    </w:p>
    <w:p w14:paraId="407567FA" w14:textId="77777777" w:rsidR="00A94514" w:rsidRDefault="00A94514" w:rsidP="00227521">
      <w:pPr>
        <w:tabs>
          <w:tab w:val="left" w:pos="6780"/>
        </w:tabs>
        <w:rPr>
          <w:b/>
          <w:bCs/>
          <w:sz w:val="28"/>
          <w:szCs w:val="28"/>
        </w:rPr>
      </w:pPr>
    </w:p>
    <w:p w14:paraId="138F3636" w14:textId="77777777" w:rsidR="00A94514" w:rsidRDefault="00A94514" w:rsidP="00227521">
      <w:pPr>
        <w:tabs>
          <w:tab w:val="left" w:pos="6780"/>
        </w:tabs>
        <w:rPr>
          <w:b/>
          <w:bCs/>
          <w:sz w:val="28"/>
          <w:szCs w:val="28"/>
        </w:rPr>
      </w:pPr>
    </w:p>
    <w:p w14:paraId="6A14F81C" w14:textId="77777777" w:rsidR="00A94514" w:rsidRDefault="00A94514" w:rsidP="00227521">
      <w:pPr>
        <w:tabs>
          <w:tab w:val="left" w:pos="6780"/>
        </w:tabs>
        <w:rPr>
          <w:b/>
          <w:bCs/>
          <w:sz w:val="28"/>
          <w:szCs w:val="28"/>
        </w:rPr>
      </w:pPr>
    </w:p>
    <w:p w14:paraId="495B2D4F" w14:textId="77777777" w:rsidR="00A94514" w:rsidRDefault="00A94514" w:rsidP="00227521">
      <w:pPr>
        <w:tabs>
          <w:tab w:val="left" w:pos="6780"/>
        </w:tabs>
        <w:rPr>
          <w:b/>
          <w:bCs/>
          <w:sz w:val="28"/>
          <w:szCs w:val="28"/>
        </w:rPr>
      </w:pPr>
    </w:p>
    <w:p w14:paraId="186D8BCA" w14:textId="77777777" w:rsidR="00A94514" w:rsidRDefault="00A94514" w:rsidP="00227521">
      <w:pPr>
        <w:tabs>
          <w:tab w:val="left" w:pos="6780"/>
        </w:tabs>
        <w:rPr>
          <w:b/>
          <w:bCs/>
          <w:sz w:val="28"/>
          <w:szCs w:val="28"/>
        </w:rPr>
      </w:pPr>
    </w:p>
    <w:p w14:paraId="21C45059" w14:textId="77777777" w:rsidR="00A94514" w:rsidRDefault="00A94514" w:rsidP="00227521">
      <w:pPr>
        <w:tabs>
          <w:tab w:val="left" w:pos="6780"/>
        </w:tabs>
        <w:rPr>
          <w:b/>
          <w:bCs/>
          <w:sz w:val="28"/>
          <w:szCs w:val="28"/>
        </w:rPr>
      </w:pPr>
    </w:p>
    <w:p w14:paraId="768E04D0" w14:textId="77777777" w:rsidR="00A94514" w:rsidRDefault="00A94514" w:rsidP="00227521">
      <w:pPr>
        <w:tabs>
          <w:tab w:val="left" w:pos="6780"/>
        </w:tabs>
        <w:rPr>
          <w:b/>
          <w:bCs/>
          <w:sz w:val="28"/>
          <w:szCs w:val="28"/>
        </w:rPr>
      </w:pPr>
    </w:p>
    <w:p w14:paraId="350E6734" w14:textId="034B3071" w:rsidR="00227521" w:rsidRDefault="00227521" w:rsidP="00227521">
      <w:pPr>
        <w:tabs>
          <w:tab w:val="left" w:pos="6780"/>
        </w:tabs>
        <w:rPr>
          <w:b/>
          <w:bCs/>
          <w:sz w:val="28"/>
          <w:szCs w:val="28"/>
        </w:rPr>
      </w:pPr>
      <w:r w:rsidRPr="003032E6">
        <w:rPr>
          <w:b/>
          <w:bCs/>
          <w:sz w:val="28"/>
          <w:szCs w:val="28"/>
        </w:rPr>
        <w:t>Childcare</w:t>
      </w:r>
    </w:p>
    <w:p w14:paraId="425D4952" w14:textId="77777777" w:rsidR="00A53369" w:rsidRPr="003032E6" w:rsidRDefault="00A53369" w:rsidP="00227521">
      <w:pPr>
        <w:tabs>
          <w:tab w:val="left" w:pos="6780"/>
        </w:tabs>
        <w:rPr>
          <w:b/>
          <w:bCs/>
          <w:sz w:val="28"/>
          <w:szCs w:val="28"/>
        </w:rPr>
      </w:pPr>
    </w:p>
    <w:p w14:paraId="049A0671" w14:textId="1A3E90AE" w:rsidR="00227521" w:rsidRDefault="00963DF1" w:rsidP="00227521">
      <w:pPr>
        <w:tabs>
          <w:tab w:val="left" w:pos="8460"/>
        </w:tabs>
        <w:rPr>
          <w:b/>
          <w:bCs/>
        </w:rPr>
      </w:pPr>
      <w:r>
        <w:rPr>
          <w:b/>
          <w:bCs/>
        </w:rPr>
        <w:t xml:space="preserve"> </w:t>
      </w:r>
      <w:r w:rsidR="00227521" w:rsidRPr="009123DE">
        <w:rPr>
          <w:b/>
          <w:bCs/>
        </w:rPr>
        <w:t>Survey:</w:t>
      </w:r>
    </w:p>
    <w:p w14:paraId="23F5DAA5" w14:textId="77777777" w:rsidR="00227521" w:rsidRDefault="00227521" w:rsidP="00227521">
      <w:pPr>
        <w:pStyle w:val="ListParagraph"/>
        <w:widowControl/>
        <w:numPr>
          <w:ilvl w:val="0"/>
          <w:numId w:val="35"/>
        </w:numPr>
        <w:tabs>
          <w:tab w:val="left" w:pos="8460"/>
        </w:tabs>
        <w:autoSpaceDE/>
        <w:autoSpaceDN/>
        <w:spacing w:before="0" w:after="160" w:line="278" w:lineRule="auto"/>
        <w:contextualSpacing/>
      </w:pPr>
      <w:r>
        <w:t>5% of the participants identified trouble accessing childcare.</w:t>
      </w:r>
    </w:p>
    <w:p w14:paraId="29D1AB42" w14:textId="6BA423AB" w:rsidR="00227521" w:rsidRDefault="006E5499" w:rsidP="00227521">
      <w:pPr>
        <w:pStyle w:val="ListParagraph"/>
        <w:widowControl/>
        <w:numPr>
          <w:ilvl w:val="0"/>
          <w:numId w:val="35"/>
        </w:numPr>
        <w:tabs>
          <w:tab w:val="left" w:pos="8460"/>
        </w:tabs>
        <w:autoSpaceDE/>
        <w:autoSpaceDN/>
        <w:spacing w:before="0" w:after="160" w:line="278" w:lineRule="auto"/>
        <w:contextualSpacing/>
      </w:pPr>
      <w:r>
        <w:t>One</w:t>
      </w:r>
      <w:r w:rsidR="00227521">
        <w:t xml:space="preserve"> person identified getting childcare assistance</w:t>
      </w:r>
    </w:p>
    <w:p w14:paraId="6BA3C91B" w14:textId="77777777" w:rsidR="00227521" w:rsidRDefault="00227521" w:rsidP="00227521">
      <w:pPr>
        <w:pStyle w:val="ListParagraph"/>
        <w:widowControl/>
        <w:numPr>
          <w:ilvl w:val="0"/>
          <w:numId w:val="35"/>
        </w:numPr>
        <w:tabs>
          <w:tab w:val="left" w:pos="8460"/>
        </w:tabs>
        <w:autoSpaceDE/>
        <w:autoSpaceDN/>
        <w:spacing w:before="0" w:after="160" w:line="278" w:lineRule="auto"/>
        <w:contextualSpacing/>
      </w:pPr>
      <w:r>
        <w:t>2% of the participants stated lack of childcare as the reason for not being able to see a doctor.</w:t>
      </w:r>
    </w:p>
    <w:p w14:paraId="0567119D" w14:textId="77777777" w:rsidR="00227521" w:rsidRPr="009123DE" w:rsidRDefault="00227521" w:rsidP="00227521">
      <w:pPr>
        <w:pStyle w:val="ListParagraph"/>
        <w:widowControl/>
        <w:numPr>
          <w:ilvl w:val="0"/>
          <w:numId w:val="35"/>
        </w:numPr>
        <w:tabs>
          <w:tab w:val="left" w:pos="8460"/>
        </w:tabs>
        <w:autoSpaceDE/>
        <w:autoSpaceDN/>
        <w:spacing w:before="0" w:after="160" w:line="278" w:lineRule="auto"/>
        <w:contextualSpacing/>
      </w:pPr>
      <w:r>
        <w:t>3% stated that in past 12 months trouble paying childcare.</w:t>
      </w:r>
    </w:p>
    <w:p w14:paraId="5E1B70CD" w14:textId="77777777" w:rsidR="00227521" w:rsidRPr="0036533B" w:rsidRDefault="00227521" w:rsidP="00227521">
      <w:pPr>
        <w:pStyle w:val="ListParagraph"/>
        <w:tabs>
          <w:tab w:val="left" w:pos="8460"/>
        </w:tabs>
        <w:ind w:left="1080"/>
        <w:rPr>
          <w:b/>
          <w:bCs/>
        </w:rPr>
      </w:pPr>
    </w:p>
    <w:p w14:paraId="5DC34E39" w14:textId="6D47CEA9" w:rsidR="00227521" w:rsidRDefault="00963DF1" w:rsidP="00227521">
      <w:pPr>
        <w:tabs>
          <w:tab w:val="left" w:pos="8460"/>
        </w:tabs>
        <w:rPr>
          <w:b/>
          <w:bCs/>
        </w:rPr>
      </w:pPr>
      <w:r>
        <w:rPr>
          <w:b/>
          <w:bCs/>
        </w:rPr>
        <w:t xml:space="preserve">  </w:t>
      </w:r>
      <w:r w:rsidR="00227521" w:rsidRPr="00987414">
        <w:rPr>
          <w:b/>
          <w:bCs/>
        </w:rPr>
        <w:t>Focus Group:</w:t>
      </w:r>
    </w:p>
    <w:p w14:paraId="289CD42C" w14:textId="77777777" w:rsidR="00227521" w:rsidRPr="00987414" w:rsidRDefault="00227521" w:rsidP="00227521">
      <w:pPr>
        <w:pStyle w:val="ListParagraph"/>
        <w:widowControl/>
        <w:numPr>
          <w:ilvl w:val="0"/>
          <w:numId w:val="36"/>
        </w:numPr>
        <w:tabs>
          <w:tab w:val="left" w:pos="8460"/>
        </w:tabs>
        <w:autoSpaceDE/>
        <w:autoSpaceDN/>
        <w:spacing w:before="0" w:after="160" w:line="278" w:lineRule="auto"/>
        <w:contextualSpacing/>
      </w:pPr>
      <w:r>
        <w:t>Was not identified in focus group discussions</w:t>
      </w:r>
    </w:p>
    <w:p w14:paraId="2384724E" w14:textId="74BA565E" w:rsidR="00227521" w:rsidRDefault="00963DF1" w:rsidP="00227521">
      <w:pPr>
        <w:tabs>
          <w:tab w:val="left" w:pos="6975"/>
        </w:tabs>
        <w:rPr>
          <w:b/>
          <w:bCs/>
        </w:rPr>
      </w:pPr>
      <w:r>
        <w:rPr>
          <w:b/>
          <w:bCs/>
        </w:rPr>
        <w:t xml:space="preserve">   </w:t>
      </w:r>
    </w:p>
    <w:p w14:paraId="2B21D767" w14:textId="77777777" w:rsidR="00227521" w:rsidRDefault="00227521" w:rsidP="00227521">
      <w:pPr>
        <w:tabs>
          <w:tab w:val="left" w:pos="6975"/>
        </w:tabs>
        <w:rPr>
          <w:b/>
          <w:bCs/>
        </w:rPr>
      </w:pPr>
    </w:p>
    <w:p w14:paraId="69B6A730" w14:textId="05BBC3D7" w:rsidR="00227521" w:rsidRPr="008B750F" w:rsidRDefault="00963DF1" w:rsidP="008B750F">
      <w:pPr>
        <w:tabs>
          <w:tab w:val="left" w:pos="6975"/>
        </w:tabs>
        <w:rPr>
          <w:b/>
          <w:bCs/>
        </w:rPr>
      </w:pPr>
      <w:r>
        <w:rPr>
          <w:b/>
          <w:bCs/>
        </w:rPr>
        <w:t xml:space="preserve">   </w:t>
      </w:r>
      <w:r w:rsidR="00227521" w:rsidRPr="00C95E83">
        <w:rPr>
          <w:b/>
          <w:bCs/>
        </w:rPr>
        <w:t>Secondary Data:</w:t>
      </w:r>
    </w:p>
    <w:p w14:paraId="1F38DA9E" w14:textId="77777777" w:rsidR="00227521" w:rsidRDefault="00227521" w:rsidP="00227521">
      <w:pPr>
        <w:pStyle w:val="BodyText"/>
        <w:spacing w:before="183"/>
        <w:ind w:left="199" w:right="982"/>
        <w:rPr>
          <w:i/>
          <w:color w:val="FF0000"/>
          <w:w w:val="105"/>
        </w:rPr>
      </w:pPr>
      <w:r w:rsidRPr="00DA6EFC">
        <w:rPr>
          <w:b/>
          <w:bCs/>
          <w:noProof/>
          <w:sz w:val="48"/>
          <w:szCs w:val="48"/>
        </w:rPr>
        <w:drawing>
          <wp:inline distT="0" distB="0" distL="0" distR="0" wp14:anchorId="374C1056" wp14:editId="7C1B7D91">
            <wp:extent cx="5943600" cy="3358515"/>
            <wp:effectExtent l="0" t="0" r="0" b="0"/>
            <wp:docPr id="17999129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35639" name="Picture 1" descr="A screenshot of a computer&#10;&#10;AI-generated content may be incorrect."/>
                    <pic:cNvPicPr/>
                  </pic:nvPicPr>
                  <pic:blipFill>
                    <a:blip r:embed="rId78"/>
                    <a:stretch>
                      <a:fillRect/>
                    </a:stretch>
                  </pic:blipFill>
                  <pic:spPr>
                    <a:xfrm>
                      <a:off x="0" y="0"/>
                      <a:ext cx="5943600" cy="3358515"/>
                    </a:xfrm>
                    <a:prstGeom prst="rect">
                      <a:avLst/>
                    </a:prstGeom>
                  </pic:spPr>
                </pic:pic>
              </a:graphicData>
            </a:graphic>
          </wp:inline>
        </w:drawing>
      </w:r>
    </w:p>
    <w:p w14:paraId="6327B4BD" w14:textId="77777777" w:rsidR="00227521" w:rsidRDefault="00227521" w:rsidP="00227521">
      <w:pPr>
        <w:pStyle w:val="ListParagraph"/>
        <w:tabs>
          <w:tab w:val="left" w:pos="6780"/>
        </w:tabs>
        <w:spacing w:before="4"/>
        <w:ind w:left="563" w:right="979"/>
      </w:pPr>
      <w:r w:rsidRPr="00364C2C">
        <w:rPr>
          <w:b/>
          <w:bCs/>
        </w:rPr>
        <w:t>Data Source:</w:t>
      </w:r>
      <w:r>
        <w:t xml:space="preserve"> Iowa Health and Human Services</w:t>
      </w:r>
    </w:p>
    <w:p w14:paraId="054DB298" w14:textId="77777777" w:rsidR="00227521" w:rsidRPr="00E112CC" w:rsidRDefault="00227521" w:rsidP="00227521">
      <w:pPr>
        <w:pStyle w:val="ListParagraph"/>
        <w:tabs>
          <w:tab w:val="left" w:pos="6780"/>
        </w:tabs>
        <w:ind w:left="1080"/>
      </w:pPr>
    </w:p>
    <w:p w14:paraId="10C93555" w14:textId="77777777" w:rsidR="00227521" w:rsidRPr="00B60279" w:rsidRDefault="00227521" w:rsidP="00227521">
      <w:pPr>
        <w:pStyle w:val="ListParagraph"/>
        <w:tabs>
          <w:tab w:val="left" w:pos="6780"/>
        </w:tabs>
        <w:spacing w:before="184"/>
        <w:ind w:left="563" w:right="979"/>
      </w:pPr>
      <w:r w:rsidRPr="00B60279">
        <w:t>Here's a comparison of childcare costs in Mason City, IA to both state and national rates</w:t>
      </w:r>
    </w:p>
    <w:p w14:paraId="120FB5A1" w14:textId="7E2EA51E" w:rsidR="00227521" w:rsidRPr="00B60279" w:rsidRDefault="00227521" w:rsidP="00952848">
      <w:pPr>
        <w:pStyle w:val="ListParagraph"/>
        <w:tabs>
          <w:tab w:val="left" w:pos="6780"/>
        </w:tabs>
        <w:spacing w:before="184"/>
        <w:ind w:left="202" w:right="979" w:firstLine="0"/>
      </w:pPr>
      <w:r w:rsidRPr="00B60279">
        <w:t>The cost of hiring childcare providers in Mason City, IA is approximately 7% lower than Iowa avera</w:t>
      </w:r>
      <w:r w:rsidR="00A53369">
        <w:t>ge</w:t>
      </w:r>
      <w:r w:rsidR="00952848">
        <w:t xml:space="preserve"> </w:t>
      </w:r>
      <w:r w:rsidRPr="00B60279">
        <w:t>starting rate of $16.43 per hour and 24% lower than the national average of $20.00.</w:t>
      </w:r>
    </w:p>
    <w:p w14:paraId="7FB79A5B" w14:textId="77777777" w:rsidR="00227521" w:rsidRPr="003C53C9" w:rsidRDefault="00227521" w:rsidP="00227521">
      <w:pPr>
        <w:pStyle w:val="BodyText"/>
        <w:spacing w:before="183"/>
        <w:ind w:left="199" w:right="982"/>
        <w:rPr>
          <w:iCs/>
          <w:w w:val="105"/>
        </w:rPr>
      </w:pPr>
      <w:r w:rsidRPr="00A53369">
        <w:rPr>
          <w:b/>
          <w:bCs/>
          <w:iCs/>
          <w:w w:val="105"/>
        </w:rPr>
        <w:t>Data Source</w:t>
      </w:r>
      <w:r>
        <w:rPr>
          <w:iCs/>
          <w:w w:val="105"/>
        </w:rPr>
        <w:t>: Iowa Health and Human Services</w:t>
      </w:r>
    </w:p>
    <w:p w14:paraId="41A99017" w14:textId="77777777" w:rsidR="00227521" w:rsidRDefault="00227521" w:rsidP="00227521">
      <w:pPr>
        <w:pStyle w:val="BodyText"/>
        <w:spacing w:before="183"/>
        <w:ind w:left="199" w:right="982"/>
        <w:rPr>
          <w:i/>
          <w:color w:val="FF0000"/>
          <w:w w:val="105"/>
        </w:rPr>
      </w:pPr>
    </w:p>
    <w:p w14:paraId="2109A616" w14:textId="77777777" w:rsidR="00227521" w:rsidRDefault="00227521" w:rsidP="00227521">
      <w:pPr>
        <w:pStyle w:val="BodyText"/>
        <w:spacing w:before="183"/>
        <w:ind w:left="199" w:right="982"/>
        <w:rPr>
          <w:i/>
          <w:color w:val="FF0000"/>
          <w:w w:val="105"/>
        </w:rPr>
      </w:pPr>
    </w:p>
    <w:p w14:paraId="0A356AC5" w14:textId="77777777" w:rsidR="00227521" w:rsidRDefault="00227521" w:rsidP="00227521">
      <w:pPr>
        <w:pStyle w:val="BodyText"/>
        <w:spacing w:before="183"/>
        <w:ind w:left="199" w:right="982"/>
        <w:rPr>
          <w:i/>
          <w:color w:val="FF0000"/>
          <w:w w:val="105"/>
        </w:rPr>
      </w:pPr>
    </w:p>
    <w:p w14:paraId="3E4DB3B3" w14:textId="77777777" w:rsidR="00227521" w:rsidRDefault="00227521" w:rsidP="00227521">
      <w:pPr>
        <w:pStyle w:val="BodyText"/>
        <w:spacing w:before="183"/>
        <w:ind w:left="199" w:right="982"/>
        <w:rPr>
          <w:i/>
          <w:color w:val="FF0000"/>
          <w:w w:val="105"/>
        </w:rPr>
      </w:pPr>
    </w:p>
    <w:p w14:paraId="45F3B358" w14:textId="77777777" w:rsidR="00227521" w:rsidRDefault="00227521" w:rsidP="00227521">
      <w:pPr>
        <w:pStyle w:val="BodyText"/>
        <w:spacing w:before="183"/>
        <w:ind w:left="199" w:right="982"/>
        <w:rPr>
          <w:i/>
          <w:color w:val="FF0000"/>
          <w:w w:val="105"/>
        </w:rPr>
      </w:pPr>
    </w:p>
    <w:p w14:paraId="3133FE3A" w14:textId="77777777" w:rsidR="00227521" w:rsidRDefault="00227521" w:rsidP="00227521">
      <w:pPr>
        <w:pStyle w:val="BodyText"/>
        <w:spacing w:before="183"/>
        <w:ind w:left="199" w:right="982"/>
        <w:rPr>
          <w:i/>
          <w:color w:val="FF0000"/>
          <w:w w:val="105"/>
        </w:rPr>
      </w:pPr>
      <w:r w:rsidRPr="00DB1014">
        <w:rPr>
          <w:b/>
          <w:bCs/>
          <w:noProof/>
          <w:sz w:val="48"/>
          <w:szCs w:val="48"/>
        </w:rPr>
        <w:drawing>
          <wp:inline distT="0" distB="0" distL="0" distR="0" wp14:anchorId="45AD2B12" wp14:editId="1F5A3412">
            <wp:extent cx="5943600" cy="1866900"/>
            <wp:effectExtent l="0" t="0" r="0" b="0"/>
            <wp:docPr id="195904116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49258" name="Picture 1" descr="A screenshot of a computer screen&#10;&#10;AI-generated content may be incorrect."/>
                    <pic:cNvPicPr/>
                  </pic:nvPicPr>
                  <pic:blipFill>
                    <a:blip r:embed="rId79"/>
                    <a:stretch>
                      <a:fillRect/>
                    </a:stretch>
                  </pic:blipFill>
                  <pic:spPr>
                    <a:xfrm>
                      <a:off x="0" y="0"/>
                      <a:ext cx="5943600" cy="1866900"/>
                    </a:xfrm>
                    <a:prstGeom prst="rect">
                      <a:avLst/>
                    </a:prstGeom>
                  </pic:spPr>
                </pic:pic>
              </a:graphicData>
            </a:graphic>
          </wp:inline>
        </w:drawing>
      </w:r>
    </w:p>
    <w:p w14:paraId="32ACC6F2" w14:textId="77777777" w:rsidR="00227521" w:rsidRDefault="00227521" w:rsidP="00227521">
      <w:pPr>
        <w:pStyle w:val="BodyText"/>
        <w:spacing w:before="183"/>
        <w:ind w:left="199" w:right="982"/>
        <w:rPr>
          <w:iCs/>
          <w:w w:val="105"/>
        </w:rPr>
      </w:pPr>
      <w:r w:rsidRPr="00364C2C">
        <w:rPr>
          <w:b/>
          <w:bCs/>
          <w:iCs/>
          <w:w w:val="105"/>
        </w:rPr>
        <w:t>Data Source</w:t>
      </w:r>
      <w:r>
        <w:rPr>
          <w:iCs/>
          <w:w w:val="105"/>
        </w:rPr>
        <w:t>: Care.com</w:t>
      </w:r>
    </w:p>
    <w:p w14:paraId="58EE2504" w14:textId="77777777" w:rsidR="00A53369" w:rsidRPr="001A5110" w:rsidRDefault="00A53369" w:rsidP="00227521">
      <w:pPr>
        <w:pStyle w:val="BodyText"/>
        <w:spacing w:before="183"/>
        <w:ind w:left="199" w:right="982"/>
        <w:rPr>
          <w:iCs/>
          <w:w w:val="105"/>
        </w:rPr>
      </w:pPr>
    </w:p>
    <w:p w14:paraId="2958FD85" w14:textId="15EABA07" w:rsidR="00227521" w:rsidRPr="000D7B65" w:rsidRDefault="00227521" w:rsidP="00952848">
      <w:pPr>
        <w:pStyle w:val="ListParagraph"/>
        <w:tabs>
          <w:tab w:val="left" w:pos="6780"/>
        </w:tabs>
        <w:ind w:left="720" w:firstLine="0"/>
      </w:pPr>
      <w:r>
        <w:t xml:space="preserve">According to County Health Rankings, Cerro Gordo County, the average household, spends 25% of its income on childcare for </w:t>
      </w:r>
      <w:r w:rsidR="006E5499">
        <w:t>two</w:t>
      </w:r>
      <w:r>
        <w:t xml:space="preserve"> children.</w:t>
      </w:r>
    </w:p>
    <w:p w14:paraId="16D3A919" w14:textId="77777777" w:rsidR="008B750F" w:rsidRDefault="008B750F" w:rsidP="00227521">
      <w:pPr>
        <w:tabs>
          <w:tab w:val="left" w:pos="6780"/>
        </w:tabs>
        <w:rPr>
          <w:b/>
          <w:bCs/>
          <w:sz w:val="28"/>
          <w:szCs w:val="28"/>
        </w:rPr>
      </w:pPr>
    </w:p>
    <w:p w14:paraId="5602955B" w14:textId="707228E1" w:rsidR="00227521" w:rsidRPr="009F4248" w:rsidRDefault="00227521" w:rsidP="00227521">
      <w:pPr>
        <w:tabs>
          <w:tab w:val="left" w:pos="6780"/>
        </w:tabs>
        <w:rPr>
          <w:b/>
          <w:bCs/>
          <w:sz w:val="28"/>
          <w:szCs w:val="28"/>
        </w:rPr>
      </w:pPr>
      <w:r w:rsidRPr="009F4248">
        <w:rPr>
          <w:b/>
          <w:bCs/>
          <w:sz w:val="28"/>
          <w:szCs w:val="28"/>
        </w:rPr>
        <w:t>Cancer</w:t>
      </w:r>
    </w:p>
    <w:p w14:paraId="3C28AD2F" w14:textId="77777777" w:rsidR="00227521" w:rsidRDefault="00227521" w:rsidP="00227521">
      <w:pPr>
        <w:pStyle w:val="ListParagraph"/>
        <w:tabs>
          <w:tab w:val="left" w:pos="8460"/>
        </w:tabs>
        <w:ind w:left="1080"/>
        <w:rPr>
          <w:b/>
          <w:bCs/>
        </w:rPr>
      </w:pPr>
    </w:p>
    <w:p w14:paraId="7F88B7D7" w14:textId="454797DF" w:rsidR="00227521" w:rsidRPr="00DF19A5" w:rsidRDefault="00963DF1" w:rsidP="00227521">
      <w:pPr>
        <w:tabs>
          <w:tab w:val="left" w:pos="8460"/>
        </w:tabs>
        <w:rPr>
          <w:b/>
          <w:bCs/>
        </w:rPr>
      </w:pPr>
      <w:r>
        <w:rPr>
          <w:b/>
          <w:bCs/>
        </w:rPr>
        <w:t xml:space="preserve">   </w:t>
      </w:r>
      <w:r w:rsidR="00227521" w:rsidRPr="00DF19A5">
        <w:rPr>
          <w:b/>
          <w:bCs/>
        </w:rPr>
        <w:t>Survey:</w:t>
      </w:r>
    </w:p>
    <w:p w14:paraId="3B01B628" w14:textId="77777777" w:rsidR="00227521" w:rsidRDefault="00227521" w:rsidP="00227521">
      <w:pPr>
        <w:pStyle w:val="ListParagraph"/>
        <w:widowControl/>
        <w:numPr>
          <w:ilvl w:val="0"/>
          <w:numId w:val="37"/>
        </w:numPr>
        <w:tabs>
          <w:tab w:val="left" w:pos="8460"/>
        </w:tabs>
        <w:autoSpaceDE/>
        <w:autoSpaceDN/>
        <w:spacing w:before="0" w:after="160" w:line="278" w:lineRule="auto"/>
        <w:contextualSpacing/>
      </w:pPr>
      <w:r>
        <w:t>12% of the participants listed cancer as their biggest health concern.</w:t>
      </w:r>
    </w:p>
    <w:p w14:paraId="4BB5EA88" w14:textId="14FE247E" w:rsidR="00227521" w:rsidRDefault="00227521" w:rsidP="00227521">
      <w:pPr>
        <w:pStyle w:val="ListParagraph"/>
        <w:widowControl/>
        <w:numPr>
          <w:ilvl w:val="0"/>
          <w:numId w:val="37"/>
        </w:numPr>
        <w:tabs>
          <w:tab w:val="left" w:pos="8460"/>
        </w:tabs>
        <w:autoSpaceDE/>
        <w:autoSpaceDN/>
        <w:spacing w:before="0" w:after="160" w:line="278" w:lineRule="auto"/>
        <w:contextualSpacing/>
      </w:pPr>
      <w:r>
        <w:t xml:space="preserve">When asked what the top </w:t>
      </w:r>
      <w:r w:rsidR="006E5499">
        <w:t>three</w:t>
      </w:r>
      <w:r>
        <w:t xml:space="preserve"> most important health concerns of the community, cancer was the</w:t>
      </w:r>
      <w:r w:rsidR="006E5499">
        <w:t xml:space="preserve"> third</w:t>
      </w:r>
      <w:r>
        <w:t xml:space="preserve"> most important (9%).</w:t>
      </w:r>
    </w:p>
    <w:p w14:paraId="1CF3409F" w14:textId="77777777" w:rsidR="00227521" w:rsidRPr="002B788E" w:rsidRDefault="00227521" w:rsidP="00227521">
      <w:pPr>
        <w:pStyle w:val="ListParagraph"/>
        <w:tabs>
          <w:tab w:val="left" w:pos="8460"/>
        </w:tabs>
        <w:ind w:left="1800"/>
      </w:pPr>
    </w:p>
    <w:p w14:paraId="3B02C5BD" w14:textId="50D1C9F5" w:rsidR="00227521" w:rsidRPr="00502101" w:rsidRDefault="00963DF1" w:rsidP="00227521">
      <w:pPr>
        <w:tabs>
          <w:tab w:val="left" w:pos="8460"/>
        </w:tabs>
        <w:rPr>
          <w:b/>
          <w:bCs/>
        </w:rPr>
      </w:pPr>
      <w:r>
        <w:rPr>
          <w:b/>
          <w:bCs/>
        </w:rPr>
        <w:t xml:space="preserve">   </w:t>
      </w:r>
      <w:r w:rsidR="00227521">
        <w:rPr>
          <w:b/>
          <w:bCs/>
        </w:rPr>
        <w:t xml:space="preserve"> </w:t>
      </w:r>
      <w:r w:rsidR="00227521" w:rsidRPr="00502101">
        <w:rPr>
          <w:b/>
          <w:bCs/>
        </w:rPr>
        <w:t>Focus Group:</w:t>
      </w:r>
    </w:p>
    <w:p w14:paraId="7468C36A" w14:textId="77777777" w:rsidR="00227521" w:rsidRPr="0036533B" w:rsidRDefault="00227521" w:rsidP="00227521">
      <w:pPr>
        <w:pStyle w:val="ListParagraph"/>
        <w:widowControl/>
        <w:numPr>
          <w:ilvl w:val="0"/>
          <w:numId w:val="38"/>
        </w:numPr>
        <w:tabs>
          <w:tab w:val="left" w:pos="8460"/>
        </w:tabs>
        <w:autoSpaceDE/>
        <w:autoSpaceDN/>
        <w:spacing w:before="0" w:after="160" w:line="278" w:lineRule="auto"/>
        <w:contextualSpacing/>
        <w:rPr>
          <w:b/>
          <w:bCs/>
        </w:rPr>
      </w:pPr>
      <w:r>
        <w:t>Cancer was not mentioned in the focus groups.</w:t>
      </w:r>
    </w:p>
    <w:p w14:paraId="721DBEF4" w14:textId="77777777" w:rsidR="00227521" w:rsidRPr="0036533B" w:rsidRDefault="00227521" w:rsidP="00227521">
      <w:pPr>
        <w:pStyle w:val="ListParagraph"/>
        <w:tabs>
          <w:tab w:val="left" w:pos="8460"/>
        </w:tabs>
        <w:ind w:left="1080"/>
        <w:rPr>
          <w:b/>
          <w:bCs/>
        </w:rPr>
      </w:pPr>
    </w:p>
    <w:p w14:paraId="03566638" w14:textId="77777777" w:rsidR="00662191" w:rsidRDefault="00963DF1" w:rsidP="00227521">
      <w:pPr>
        <w:tabs>
          <w:tab w:val="left" w:pos="6975"/>
        </w:tabs>
        <w:rPr>
          <w:b/>
          <w:bCs/>
        </w:rPr>
      </w:pPr>
      <w:r>
        <w:rPr>
          <w:b/>
          <w:bCs/>
        </w:rPr>
        <w:t xml:space="preserve">   </w:t>
      </w:r>
      <w:r w:rsidR="00227521">
        <w:rPr>
          <w:b/>
          <w:bCs/>
        </w:rPr>
        <w:t xml:space="preserve"> </w:t>
      </w:r>
    </w:p>
    <w:p w14:paraId="147245D4" w14:textId="77777777" w:rsidR="00662191" w:rsidRDefault="00662191" w:rsidP="00227521">
      <w:pPr>
        <w:tabs>
          <w:tab w:val="left" w:pos="6975"/>
        </w:tabs>
        <w:rPr>
          <w:b/>
          <w:bCs/>
        </w:rPr>
      </w:pPr>
    </w:p>
    <w:p w14:paraId="79D1B7AB" w14:textId="77777777" w:rsidR="00662191" w:rsidRDefault="00662191" w:rsidP="00227521">
      <w:pPr>
        <w:tabs>
          <w:tab w:val="left" w:pos="6975"/>
        </w:tabs>
        <w:rPr>
          <w:b/>
          <w:bCs/>
        </w:rPr>
      </w:pPr>
    </w:p>
    <w:p w14:paraId="32DF3C5B" w14:textId="77777777" w:rsidR="00662191" w:rsidRDefault="00662191" w:rsidP="00227521">
      <w:pPr>
        <w:tabs>
          <w:tab w:val="left" w:pos="6975"/>
        </w:tabs>
        <w:rPr>
          <w:b/>
          <w:bCs/>
        </w:rPr>
      </w:pPr>
    </w:p>
    <w:p w14:paraId="628FA1DA" w14:textId="77777777" w:rsidR="00662191" w:rsidRDefault="00662191" w:rsidP="00227521">
      <w:pPr>
        <w:tabs>
          <w:tab w:val="left" w:pos="6975"/>
        </w:tabs>
        <w:rPr>
          <w:b/>
          <w:bCs/>
        </w:rPr>
      </w:pPr>
    </w:p>
    <w:p w14:paraId="4A258BDA" w14:textId="77777777" w:rsidR="00662191" w:rsidRDefault="00662191" w:rsidP="00227521">
      <w:pPr>
        <w:tabs>
          <w:tab w:val="left" w:pos="6975"/>
        </w:tabs>
        <w:rPr>
          <w:b/>
          <w:bCs/>
        </w:rPr>
      </w:pPr>
    </w:p>
    <w:p w14:paraId="6149151C" w14:textId="77777777" w:rsidR="00662191" w:rsidRDefault="00662191" w:rsidP="00227521">
      <w:pPr>
        <w:tabs>
          <w:tab w:val="left" w:pos="6975"/>
        </w:tabs>
        <w:rPr>
          <w:b/>
          <w:bCs/>
        </w:rPr>
      </w:pPr>
    </w:p>
    <w:p w14:paraId="7EA6272F" w14:textId="77777777" w:rsidR="00662191" w:rsidRDefault="00662191" w:rsidP="00227521">
      <w:pPr>
        <w:tabs>
          <w:tab w:val="left" w:pos="6975"/>
        </w:tabs>
        <w:rPr>
          <w:b/>
          <w:bCs/>
        </w:rPr>
      </w:pPr>
    </w:p>
    <w:p w14:paraId="1D472A4E" w14:textId="77777777" w:rsidR="00662191" w:rsidRDefault="00662191" w:rsidP="00227521">
      <w:pPr>
        <w:tabs>
          <w:tab w:val="left" w:pos="6975"/>
        </w:tabs>
        <w:rPr>
          <w:b/>
          <w:bCs/>
        </w:rPr>
      </w:pPr>
    </w:p>
    <w:p w14:paraId="6F0C0930" w14:textId="77777777" w:rsidR="00662191" w:rsidRDefault="00662191" w:rsidP="00227521">
      <w:pPr>
        <w:tabs>
          <w:tab w:val="left" w:pos="6975"/>
        </w:tabs>
        <w:rPr>
          <w:b/>
          <w:bCs/>
        </w:rPr>
      </w:pPr>
    </w:p>
    <w:p w14:paraId="39B13092" w14:textId="77777777" w:rsidR="00662191" w:rsidRDefault="00662191" w:rsidP="00227521">
      <w:pPr>
        <w:tabs>
          <w:tab w:val="left" w:pos="6975"/>
        </w:tabs>
        <w:rPr>
          <w:b/>
          <w:bCs/>
        </w:rPr>
      </w:pPr>
    </w:p>
    <w:p w14:paraId="0B4467EC" w14:textId="77777777" w:rsidR="00662191" w:rsidRDefault="00662191" w:rsidP="00227521">
      <w:pPr>
        <w:tabs>
          <w:tab w:val="left" w:pos="6975"/>
        </w:tabs>
        <w:rPr>
          <w:b/>
          <w:bCs/>
        </w:rPr>
      </w:pPr>
    </w:p>
    <w:p w14:paraId="50524F78" w14:textId="77777777" w:rsidR="00662191" w:rsidRDefault="00662191" w:rsidP="00227521">
      <w:pPr>
        <w:tabs>
          <w:tab w:val="left" w:pos="6975"/>
        </w:tabs>
        <w:rPr>
          <w:b/>
          <w:bCs/>
        </w:rPr>
      </w:pPr>
    </w:p>
    <w:p w14:paraId="4FC4F1C7" w14:textId="77777777" w:rsidR="00662191" w:rsidRDefault="00662191" w:rsidP="00227521">
      <w:pPr>
        <w:tabs>
          <w:tab w:val="left" w:pos="6975"/>
        </w:tabs>
        <w:rPr>
          <w:b/>
          <w:bCs/>
        </w:rPr>
      </w:pPr>
    </w:p>
    <w:p w14:paraId="288B6941" w14:textId="77777777" w:rsidR="00662191" w:rsidRDefault="00662191" w:rsidP="00227521">
      <w:pPr>
        <w:tabs>
          <w:tab w:val="left" w:pos="6975"/>
        </w:tabs>
        <w:rPr>
          <w:b/>
          <w:bCs/>
        </w:rPr>
      </w:pPr>
    </w:p>
    <w:p w14:paraId="60F4B6A5" w14:textId="77777777" w:rsidR="00662191" w:rsidRDefault="00662191" w:rsidP="00227521">
      <w:pPr>
        <w:tabs>
          <w:tab w:val="left" w:pos="6975"/>
        </w:tabs>
        <w:rPr>
          <w:b/>
          <w:bCs/>
        </w:rPr>
      </w:pPr>
    </w:p>
    <w:p w14:paraId="2337B3E5" w14:textId="77777777" w:rsidR="00662191" w:rsidRDefault="00662191" w:rsidP="00227521">
      <w:pPr>
        <w:tabs>
          <w:tab w:val="left" w:pos="6975"/>
        </w:tabs>
        <w:rPr>
          <w:b/>
          <w:bCs/>
        </w:rPr>
      </w:pPr>
    </w:p>
    <w:p w14:paraId="4BE5CC10" w14:textId="77777777" w:rsidR="00662191" w:rsidRDefault="00662191" w:rsidP="00227521">
      <w:pPr>
        <w:tabs>
          <w:tab w:val="left" w:pos="6975"/>
        </w:tabs>
        <w:rPr>
          <w:b/>
          <w:bCs/>
        </w:rPr>
      </w:pPr>
    </w:p>
    <w:p w14:paraId="28D60787" w14:textId="77777777" w:rsidR="00662191" w:rsidRDefault="00662191" w:rsidP="00227521">
      <w:pPr>
        <w:tabs>
          <w:tab w:val="left" w:pos="6975"/>
        </w:tabs>
        <w:rPr>
          <w:b/>
          <w:bCs/>
        </w:rPr>
      </w:pPr>
    </w:p>
    <w:p w14:paraId="28DD8FBE" w14:textId="77777777" w:rsidR="00662191" w:rsidRDefault="00662191" w:rsidP="00227521">
      <w:pPr>
        <w:tabs>
          <w:tab w:val="left" w:pos="6975"/>
        </w:tabs>
        <w:rPr>
          <w:b/>
          <w:bCs/>
        </w:rPr>
      </w:pPr>
    </w:p>
    <w:p w14:paraId="7A3383CF" w14:textId="35EB8F19" w:rsidR="00227521" w:rsidRPr="00502101" w:rsidRDefault="00227521" w:rsidP="00227521">
      <w:pPr>
        <w:tabs>
          <w:tab w:val="left" w:pos="6975"/>
        </w:tabs>
        <w:rPr>
          <w:b/>
          <w:bCs/>
        </w:rPr>
      </w:pPr>
      <w:r w:rsidRPr="00502101">
        <w:rPr>
          <w:b/>
          <w:bCs/>
        </w:rPr>
        <w:t>Secondary Data:</w:t>
      </w:r>
    </w:p>
    <w:p w14:paraId="23A1A414" w14:textId="18600B68" w:rsidR="00227521" w:rsidRDefault="00227521" w:rsidP="00A53369">
      <w:pPr>
        <w:pStyle w:val="BodyText"/>
        <w:spacing w:before="183"/>
        <w:ind w:left="199" w:right="982"/>
        <w:jc w:val="center"/>
        <w:rPr>
          <w:i/>
          <w:color w:val="FF0000"/>
          <w:w w:val="105"/>
        </w:rPr>
      </w:pPr>
      <w:r w:rsidRPr="005D28B4">
        <w:rPr>
          <w:b/>
          <w:bCs/>
          <w:noProof/>
          <w:sz w:val="48"/>
          <w:szCs w:val="48"/>
        </w:rPr>
        <w:drawing>
          <wp:inline distT="0" distB="0" distL="0" distR="0" wp14:anchorId="628C6AE8" wp14:editId="640B1636">
            <wp:extent cx="5365561" cy="3006090"/>
            <wp:effectExtent l="0" t="0" r="6985" b="3810"/>
            <wp:docPr id="1141938124"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08391" name="Picture 1" descr="A close-up of a graph&#10;&#10;AI-generated content may be incorrect."/>
                    <pic:cNvPicPr/>
                  </pic:nvPicPr>
                  <pic:blipFill>
                    <a:blip r:embed="rId80"/>
                    <a:stretch>
                      <a:fillRect/>
                    </a:stretch>
                  </pic:blipFill>
                  <pic:spPr>
                    <a:xfrm>
                      <a:off x="0" y="0"/>
                      <a:ext cx="5366538" cy="3006637"/>
                    </a:xfrm>
                    <a:prstGeom prst="rect">
                      <a:avLst/>
                    </a:prstGeom>
                  </pic:spPr>
                </pic:pic>
              </a:graphicData>
            </a:graphic>
          </wp:inline>
        </w:drawing>
      </w:r>
    </w:p>
    <w:p w14:paraId="0B20676A" w14:textId="77777777" w:rsidR="00227521" w:rsidRDefault="00227521" w:rsidP="00227521">
      <w:pPr>
        <w:pStyle w:val="BodyText"/>
        <w:spacing w:before="183"/>
        <w:ind w:left="199" w:right="982"/>
        <w:rPr>
          <w:i/>
          <w:color w:val="FF0000"/>
          <w:w w:val="105"/>
        </w:rPr>
      </w:pPr>
      <w:r w:rsidRPr="003A264A">
        <w:rPr>
          <w:i/>
          <w:noProof/>
          <w:color w:val="FF0000"/>
          <w:w w:val="105"/>
        </w:rPr>
        <w:drawing>
          <wp:inline distT="0" distB="0" distL="0" distR="0" wp14:anchorId="305B3404" wp14:editId="35E756B2">
            <wp:extent cx="7073900" cy="4031615"/>
            <wp:effectExtent l="0" t="0" r="0" b="6985"/>
            <wp:docPr id="936581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73514" name=""/>
                    <pic:cNvPicPr/>
                  </pic:nvPicPr>
                  <pic:blipFill>
                    <a:blip r:embed="rId81"/>
                    <a:stretch>
                      <a:fillRect/>
                    </a:stretch>
                  </pic:blipFill>
                  <pic:spPr>
                    <a:xfrm>
                      <a:off x="0" y="0"/>
                      <a:ext cx="7073900" cy="4031615"/>
                    </a:xfrm>
                    <a:prstGeom prst="rect">
                      <a:avLst/>
                    </a:prstGeom>
                  </pic:spPr>
                </pic:pic>
              </a:graphicData>
            </a:graphic>
          </wp:inline>
        </w:drawing>
      </w:r>
    </w:p>
    <w:p w14:paraId="752C004E" w14:textId="77777777" w:rsidR="00227521" w:rsidRDefault="00227521" w:rsidP="00227521">
      <w:pPr>
        <w:pStyle w:val="BodyText"/>
        <w:spacing w:before="183"/>
        <w:ind w:right="982"/>
        <w:rPr>
          <w:i/>
          <w:color w:val="FF0000"/>
          <w:w w:val="105"/>
        </w:rPr>
      </w:pPr>
    </w:p>
    <w:p w14:paraId="3414B662" w14:textId="4B5AC5AB" w:rsidR="00227521" w:rsidRPr="00CD2FD7" w:rsidRDefault="00227521" w:rsidP="00227521">
      <w:pPr>
        <w:pStyle w:val="BodyText"/>
        <w:spacing w:before="183"/>
        <w:ind w:right="982"/>
        <w:rPr>
          <w:iCs/>
          <w:color w:val="FF0000"/>
          <w:w w:val="105"/>
        </w:rPr>
      </w:pPr>
      <w:r w:rsidRPr="00364C2C">
        <w:rPr>
          <w:b/>
          <w:bCs/>
        </w:rPr>
        <w:t>Data Source</w:t>
      </w:r>
      <w:r>
        <w:rPr>
          <w:b/>
          <w:bCs/>
        </w:rPr>
        <w:t xml:space="preserve">: </w:t>
      </w:r>
      <w:r w:rsidRPr="00CD2FD7">
        <w:t>Iowa</w:t>
      </w:r>
      <w:r>
        <w:t xml:space="preserve"> Cancer Registry.</w:t>
      </w:r>
      <w:r w:rsidR="00963DF1">
        <w:t xml:space="preserve"> </w:t>
      </w:r>
      <w:r>
        <w:t>State Health Registry of Iowa.</w:t>
      </w:r>
    </w:p>
    <w:p w14:paraId="228935D1" w14:textId="77777777" w:rsidR="00227521" w:rsidRDefault="00227521" w:rsidP="00227521">
      <w:pPr>
        <w:pStyle w:val="BodyText"/>
        <w:spacing w:before="183"/>
        <w:ind w:left="199" w:right="982"/>
        <w:rPr>
          <w:i/>
          <w:color w:val="FF0000"/>
          <w:w w:val="105"/>
        </w:rPr>
      </w:pPr>
    </w:p>
    <w:p w14:paraId="296026D9" w14:textId="77777777" w:rsidR="00227521" w:rsidRDefault="00227521" w:rsidP="00227521">
      <w:pPr>
        <w:pStyle w:val="BodyText"/>
        <w:spacing w:before="7"/>
        <w:rPr>
          <w:sz w:val="12"/>
        </w:rPr>
      </w:pPr>
    </w:p>
    <w:p w14:paraId="68BF1897" w14:textId="77777777" w:rsidR="00227521" w:rsidRDefault="00227521" w:rsidP="00227521">
      <w:pPr>
        <w:pStyle w:val="BodyText"/>
        <w:spacing w:before="7"/>
        <w:rPr>
          <w:sz w:val="12"/>
        </w:rPr>
      </w:pPr>
    </w:p>
    <w:p w14:paraId="061F36D2" w14:textId="77777777" w:rsidR="00227521" w:rsidRDefault="00227521" w:rsidP="00227521">
      <w:pPr>
        <w:pStyle w:val="Heading1"/>
      </w:pPr>
      <w:r w:rsidRPr="00D3470C">
        <w:rPr>
          <w:color w:val="004D42"/>
          <w:w w:val="105"/>
        </w:rPr>
        <w:t>Prioritized needs</w:t>
      </w:r>
    </w:p>
    <w:p w14:paraId="6EF6458C" w14:textId="77777777" w:rsidR="00E60F4F" w:rsidRDefault="00E60F4F">
      <w:pPr>
        <w:pStyle w:val="Heading2"/>
        <w:ind w:left="199"/>
        <w:rPr>
          <w:w w:val="105"/>
        </w:rPr>
      </w:pPr>
    </w:p>
    <w:p w14:paraId="2F11252F" w14:textId="7717CA6B" w:rsidR="00D3470C" w:rsidRPr="00D37332" w:rsidRDefault="00D3470C" w:rsidP="00D3470C">
      <w:pPr>
        <w:pStyle w:val="BodyText"/>
        <w:spacing w:before="179"/>
        <w:ind w:left="199" w:right="634"/>
        <w:rPr>
          <w:color w:val="333333"/>
          <w:w w:val="105"/>
        </w:rPr>
      </w:pPr>
      <w:r>
        <w:rPr>
          <w:color w:val="333333"/>
          <w:w w:val="105"/>
        </w:rPr>
        <w:t>Sixteen (16) significant health needs were identified based on the information gathered through community input survey, focus groups, and review of secondary data.</w:t>
      </w:r>
      <w:r w:rsidR="00963DF1">
        <w:rPr>
          <w:color w:val="333333"/>
          <w:w w:val="105"/>
        </w:rPr>
        <w:t xml:space="preserve"> </w:t>
      </w:r>
      <w:r>
        <w:rPr>
          <w:color w:val="333333"/>
          <w:w w:val="105"/>
        </w:rPr>
        <w:t xml:space="preserve">Members of the </w:t>
      </w:r>
      <w:r w:rsidR="00004FC7">
        <w:rPr>
          <w:color w:val="333333"/>
          <w:w w:val="105"/>
        </w:rPr>
        <w:t>advisory team</w:t>
      </w:r>
      <w:r>
        <w:rPr>
          <w:color w:val="333333"/>
          <w:w w:val="105"/>
        </w:rPr>
        <w:t xml:space="preserve"> were asked to rank each of the 16 identified health needs from 1-16, </w:t>
      </w:r>
      <w:r w:rsidRPr="00AD2BA0">
        <w:rPr>
          <w:color w:val="333333"/>
          <w:w w:val="105"/>
        </w:rPr>
        <w:t xml:space="preserve">with </w:t>
      </w:r>
      <w:r w:rsidRPr="00DB5209">
        <w:rPr>
          <w:color w:val="333333"/>
          <w:w w:val="105"/>
        </w:rPr>
        <w:t>1 being highest</w:t>
      </w:r>
      <w:r w:rsidRPr="00AD2BA0">
        <w:rPr>
          <w:b/>
          <w:bCs/>
          <w:color w:val="333333"/>
          <w:w w:val="105"/>
        </w:rPr>
        <w:t xml:space="preserve"> </w:t>
      </w:r>
      <w:r w:rsidRPr="00AD2BA0">
        <w:rPr>
          <w:color w:val="333333"/>
          <w:w w:val="105"/>
        </w:rPr>
        <w:t xml:space="preserve">priority and </w:t>
      </w:r>
      <w:r w:rsidRPr="00DB5209">
        <w:rPr>
          <w:color w:val="333333"/>
          <w:w w:val="105"/>
        </w:rPr>
        <w:t xml:space="preserve">16 being lowest </w:t>
      </w:r>
      <w:r w:rsidRPr="00AD2BA0">
        <w:rPr>
          <w:color w:val="333333"/>
          <w:w w:val="105"/>
        </w:rPr>
        <w:t>priority</w:t>
      </w:r>
      <w:r>
        <w:rPr>
          <w:color w:val="333333"/>
          <w:w w:val="105"/>
        </w:rPr>
        <w:t>. Advisory team participants were asked to rank based on the following criteria: number of people impacted, the risk of morbidity and mortality, impact on vulnerable populations, importance to the community, and feasibility of change. The significant community health needs, ranked order of priority, include:</w:t>
      </w:r>
    </w:p>
    <w:p w14:paraId="3FCC3C23" w14:textId="77777777" w:rsidR="00D3470C" w:rsidRPr="00382495" w:rsidRDefault="00D3470C" w:rsidP="00D3470C">
      <w:pPr>
        <w:pStyle w:val="ListParagraph"/>
        <w:numPr>
          <w:ilvl w:val="0"/>
          <w:numId w:val="49"/>
        </w:numPr>
        <w:tabs>
          <w:tab w:val="left" w:pos="921"/>
        </w:tabs>
        <w:spacing w:before="80"/>
      </w:pPr>
      <w:r>
        <w:rPr>
          <w:color w:val="333333"/>
          <w:w w:val="105"/>
        </w:rPr>
        <w:t>Food/Nutrition</w:t>
      </w:r>
    </w:p>
    <w:p w14:paraId="192BF02C" w14:textId="77777777" w:rsidR="00D3470C" w:rsidRPr="00382495" w:rsidRDefault="00D3470C" w:rsidP="00D3470C">
      <w:pPr>
        <w:pStyle w:val="ListParagraph"/>
        <w:numPr>
          <w:ilvl w:val="0"/>
          <w:numId w:val="49"/>
        </w:numPr>
        <w:tabs>
          <w:tab w:val="left" w:pos="921"/>
        </w:tabs>
        <w:spacing w:before="80"/>
        <w:ind w:hanging="362"/>
      </w:pPr>
      <w:r>
        <w:rPr>
          <w:color w:val="333333"/>
          <w:w w:val="105"/>
        </w:rPr>
        <w:t>Cancer</w:t>
      </w:r>
    </w:p>
    <w:p w14:paraId="45A97936" w14:textId="77777777" w:rsidR="00D3470C" w:rsidRPr="006C4E1C" w:rsidRDefault="00D3470C" w:rsidP="00D3470C">
      <w:pPr>
        <w:pStyle w:val="ListParagraph"/>
        <w:numPr>
          <w:ilvl w:val="0"/>
          <w:numId w:val="49"/>
        </w:numPr>
        <w:tabs>
          <w:tab w:val="left" w:pos="921"/>
        </w:tabs>
        <w:spacing w:before="80"/>
        <w:ind w:hanging="362"/>
      </w:pPr>
      <w:r>
        <w:rPr>
          <w:color w:val="333333"/>
          <w:w w:val="105"/>
        </w:rPr>
        <w:t>Mental Health</w:t>
      </w:r>
    </w:p>
    <w:p w14:paraId="119BF36C" w14:textId="77777777" w:rsidR="00D3470C" w:rsidRPr="005751FC" w:rsidRDefault="00D3470C" w:rsidP="00D3470C">
      <w:pPr>
        <w:pStyle w:val="ListParagraph"/>
        <w:numPr>
          <w:ilvl w:val="0"/>
          <w:numId w:val="49"/>
        </w:numPr>
        <w:tabs>
          <w:tab w:val="left" w:pos="921"/>
        </w:tabs>
        <w:spacing w:before="80"/>
        <w:ind w:hanging="362"/>
      </w:pPr>
      <w:r>
        <w:rPr>
          <w:color w:val="333333"/>
          <w:w w:val="105"/>
        </w:rPr>
        <w:t>Smoking/Vaping</w:t>
      </w:r>
    </w:p>
    <w:p w14:paraId="26D631CE" w14:textId="77777777" w:rsidR="00D3470C" w:rsidRPr="005751FC" w:rsidRDefault="00D3470C" w:rsidP="00D3470C">
      <w:pPr>
        <w:pStyle w:val="ListParagraph"/>
        <w:numPr>
          <w:ilvl w:val="0"/>
          <w:numId w:val="49"/>
        </w:numPr>
        <w:tabs>
          <w:tab w:val="left" w:pos="921"/>
        </w:tabs>
        <w:spacing w:before="80"/>
        <w:ind w:hanging="362"/>
      </w:pPr>
      <w:r>
        <w:rPr>
          <w:color w:val="333333"/>
          <w:w w:val="105"/>
        </w:rPr>
        <w:t>Insurance</w:t>
      </w:r>
    </w:p>
    <w:p w14:paraId="02416ED3" w14:textId="77777777" w:rsidR="00D3470C" w:rsidRPr="005751FC" w:rsidRDefault="00D3470C" w:rsidP="00D3470C">
      <w:pPr>
        <w:pStyle w:val="ListParagraph"/>
        <w:numPr>
          <w:ilvl w:val="0"/>
          <w:numId w:val="49"/>
        </w:numPr>
        <w:tabs>
          <w:tab w:val="left" w:pos="921"/>
        </w:tabs>
        <w:spacing w:before="80"/>
        <w:ind w:hanging="362"/>
      </w:pPr>
      <w:r>
        <w:rPr>
          <w:color w:val="333333"/>
          <w:w w:val="105"/>
        </w:rPr>
        <w:t>Transportation</w:t>
      </w:r>
    </w:p>
    <w:p w14:paraId="234556F7" w14:textId="77777777" w:rsidR="00D3470C" w:rsidRPr="00EA7134" w:rsidRDefault="00D3470C" w:rsidP="00D3470C">
      <w:pPr>
        <w:pStyle w:val="ListParagraph"/>
        <w:numPr>
          <w:ilvl w:val="0"/>
          <w:numId w:val="49"/>
        </w:numPr>
        <w:tabs>
          <w:tab w:val="left" w:pos="921"/>
        </w:tabs>
        <w:spacing w:before="80"/>
        <w:ind w:hanging="362"/>
      </w:pPr>
      <w:r>
        <w:rPr>
          <w:color w:val="333333"/>
          <w:w w:val="105"/>
        </w:rPr>
        <w:t>Obesity</w:t>
      </w:r>
    </w:p>
    <w:p w14:paraId="3626120F" w14:textId="77777777" w:rsidR="00D3470C" w:rsidRPr="00EA7134" w:rsidRDefault="00D3470C" w:rsidP="00D3470C">
      <w:pPr>
        <w:pStyle w:val="ListParagraph"/>
        <w:numPr>
          <w:ilvl w:val="0"/>
          <w:numId w:val="49"/>
        </w:numPr>
        <w:tabs>
          <w:tab w:val="left" w:pos="921"/>
        </w:tabs>
        <w:spacing w:before="80"/>
        <w:ind w:hanging="362"/>
      </w:pPr>
      <w:r>
        <w:rPr>
          <w:color w:val="333333"/>
          <w:w w:val="105"/>
        </w:rPr>
        <w:t>Aging</w:t>
      </w:r>
    </w:p>
    <w:p w14:paraId="6D8F8923" w14:textId="77777777" w:rsidR="00D3470C" w:rsidRPr="00EA7134" w:rsidRDefault="00D3470C" w:rsidP="00D3470C">
      <w:pPr>
        <w:pStyle w:val="ListParagraph"/>
        <w:numPr>
          <w:ilvl w:val="0"/>
          <w:numId w:val="49"/>
        </w:numPr>
        <w:tabs>
          <w:tab w:val="left" w:pos="921"/>
        </w:tabs>
        <w:spacing w:before="80"/>
        <w:ind w:hanging="362"/>
      </w:pPr>
      <w:r>
        <w:rPr>
          <w:color w:val="333333"/>
          <w:w w:val="105"/>
        </w:rPr>
        <w:t>Childcare</w:t>
      </w:r>
    </w:p>
    <w:p w14:paraId="368CECB1" w14:textId="77777777" w:rsidR="00D3470C" w:rsidRPr="00EA7134" w:rsidRDefault="00D3470C" w:rsidP="00D3470C">
      <w:pPr>
        <w:pStyle w:val="ListParagraph"/>
        <w:numPr>
          <w:ilvl w:val="0"/>
          <w:numId w:val="49"/>
        </w:numPr>
        <w:tabs>
          <w:tab w:val="left" w:pos="921"/>
        </w:tabs>
        <w:spacing w:before="80"/>
        <w:ind w:hanging="362"/>
      </w:pPr>
      <w:r>
        <w:rPr>
          <w:color w:val="333333"/>
          <w:w w:val="105"/>
        </w:rPr>
        <w:t>Diabetes</w:t>
      </w:r>
    </w:p>
    <w:p w14:paraId="57610835" w14:textId="77777777" w:rsidR="00D3470C" w:rsidRPr="006C7A97" w:rsidRDefault="00D3470C" w:rsidP="00D3470C">
      <w:pPr>
        <w:pStyle w:val="ListParagraph"/>
        <w:numPr>
          <w:ilvl w:val="0"/>
          <w:numId w:val="49"/>
        </w:numPr>
        <w:tabs>
          <w:tab w:val="left" w:pos="921"/>
        </w:tabs>
        <w:spacing w:before="80"/>
        <w:ind w:hanging="362"/>
      </w:pPr>
      <w:r>
        <w:rPr>
          <w:color w:val="333333"/>
          <w:w w:val="105"/>
        </w:rPr>
        <w:t>High Blood Pressure/Heart Disease</w:t>
      </w:r>
    </w:p>
    <w:p w14:paraId="4084C527" w14:textId="77777777" w:rsidR="00D3470C" w:rsidRPr="006C7A97" w:rsidRDefault="00D3470C" w:rsidP="00D3470C">
      <w:pPr>
        <w:pStyle w:val="ListParagraph"/>
        <w:numPr>
          <w:ilvl w:val="0"/>
          <w:numId w:val="49"/>
        </w:numPr>
        <w:tabs>
          <w:tab w:val="left" w:pos="921"/>
        </w:tabs>
        <w:spacing w:before="80"/>
        <w:ind w:hanging="362"/>
      </w:pPr>
      <w:r>
        <w:rPr>
          <w:color w:val="333333"/>
          <w:w w:val="105"/>
        </w:rPr>
        <w:t>Access to Healthcare</w:t>
      </w:r>
    </w:p>
    <w:p w14:paraId="408C3239" w14:textId="77777777" w:rsidR="00D3470C" w:rsidRPr="006C7A97" w:rsidRDefault="00D3470C" w:rsidP="00D3470C">
      <w:pPr>
        <w:pStyle w:val="ListParagraph"/>
        <w:numPr>
          <w:ilvl w:val="0"/>
          <w:numId w:val="49"/>
        </w:numPr>
        <w:tabs>
          <w:tab w:val="left" w:pos="921"/>
        </w:tabs>
        <w:spacing w:before="80"/>
        <w:ind w:hanging="362"/>
      </w:pPr>
      <w:r>
        <w:rPr>
          <w:color w:val="333333"/>
          <w:w w:val="105"/>
        </w:rPr>
        <w:t>Violence/Harassment/Bullying</w:t>
      </w:r>
    </w:p>
    <w:p w14:paraId="5D6F925E" w14:textId="77777777" w:rsidR="00D3470C" w:rsidRPr="006C7A97" w:rsidRDefault="00D3470C" w:rsidP="00D3470C">
      <w:pPr>
        <w:pStyle w:val="ListParagraph"/>
        <w:numPr>
          <w:ilvl w:val="0"/>
          <w:numId w:val="49"/>
        </w:numPr>
        <w:tabs>
          <w:tab w:val="left" w:pos="921"/>
        </w:tabs>
        <w:spacing w:before="80"/>
        <w:ind w:hanging="362"/>
      </w:pPr>
      <w:r>
        <w:rPr>
          <w:color w:val="333333"/>
          <w:w w:val="105"/>
        </w:rPr>
        <w:t>Drug Use/Misuse</w:t>
      </w:r>
    </w:p>
    <w:p w14:paraId="1C4EFBF0" w14:textId="77777777" w:rsidR="00D3470C" w:rsidRPr="006C7A97" w:rsidRDefault="00D3470C" w:rsidP="00D3470C">
      <w:pPr>
        <w:pStyle w:val="ListParagraph"/>
        <w:numPr>
          <w:ilvl w:val="0"/>
          <w:numId w:val="49"/>
        </w:numPr>
        <w:tabs>
          <w:tab w:val="left" w:pos="921"/>
        </w:tabs>
        <w:spacing w:before="80"/>
        <w:ind w:hanging="362"/>
      </w:pPr>
      <w:r>
        <w:rPr>
          <w:color w:val="333333"/>
          <w:w w:val="105"/>
        </w:rPr>
        <w:t>Dentistry</w:t>
      </w:r>
    </w:p>
    <w:p w14:paraId="1D23ED39" w14:textId="77777777" w:rsidR="00D3470C" w:rsidRPr="00343862" w:rsidRDefault="00D3470C" w:rsidP="00D3470C">
      <w:pPr>
        <w:pStyle w:val="ListParagraph"/>
        <w:numPr>
          <w:ilvl w:val="0"/>
          <w:numId w:val="49"/>
        </w:numPr>
        <w:tabs>
          <w:tab w:val="left" w:pos="921"/>
        </w:tabs>
        <w:spacing w:before="80"/>
        <w:ind w:hanging="362"/>
      </w:pPr>
      <w:r>
        <w:rPr>
          <w:color w:val="333333"/>
          <w:w w:val="105"/>
        </w:rPr>
        <w:t>Housing/Homelessness</w:t>
      </w:r>
    </w:p>
    <w:p w14:paraId="06505EAE" w14:textId="77777777" w:rsidR="00D3470C" w:rsidRDefault="00D3470C" w:rsidP="00D3470C">
      <w:pPr>
        <w:pStyle w:val="ListParagraph"/>
        <w:tabs>
          <w:tab w:val="left" w:pos="921"/>
        </w:tabs>
        <w:spacing w:before="80"/>
        <w:ind w:firstLine="0"/>
      </w:pPr>
    </w:p>
    <w:p w14:paraId="00550FE9" w14:textId="77777777" w:rsidR="00A53369" w:rsidRDefault="00A53369" w:rsidP="00D3470C">
      <w:pPr>
        <w:pStyle w:val="ListParagraph"/>
        <w:tabs>
          <w:tab w:val="left" w:pos="921"/>
        </w:tabs>
        <w:spacing w:before="80"/>
        <w:ind w:firstLine="0"/>
      </w:pPr>
    </w:p>
    <w:p w14:paraId="4C5D278E" w14:textId="77777777" w:rsidR="00A53369" w:rsidRDefault="00A53369" w:rsidP="00D3470C">
      <w:pPr>
        <w:pStyle w:val="ListParagraph"/>
        <w:tabs>
          <w:tab w:val="left" w:pos="921"/>
        </w:tabs>
        <w:spacing w:before="80"/>
        <w:ind w:firstLine="0"/>
      </w:pPr>
    </w:p>
    <w:p w14:paraId="5D79EAB2" w14:textId="77777777" w:rsidR="00A53369" w:rsidRDefault="00A53369" w:rsidP="00D3470C">
      <w:pPr>
        <w:pStyle w:val="ListParagraph"/>
        <w:tabs>
          <w:tab w:val="left" w:pos="921"/>
        </w:tabs>
        <w:spacing w:before="80"/>
        <w:ind w:firstLine="0"/>
      </w:pPr>
    </w:p>
    <w:p w14:paraId="562D6841" w14:textId="77777777" w:rsidR="00A53369" w:rsidRDefault="00A53369" w:rsidP="00D3470C">
      <w:pPr>
        <w:pStyle w:val="ListParagraph"/>
        <w:tabs>
          <w:tab w:val="left" w:pos="921"/>
        </w:tabs>
        <w:spacing w:before="80"/>
        <w:ind w:firstLine="0"/>
      </w:pPr>
    </w:p>
    <w:p w14:paraId="15456A24" w14:textId="77777777" w:rsidR="00A53369" w:rsidRDefault="00A53369" w:rsidP="00D3470C">
      <w:pPr>
        <w:pStyle w:val="ListParagraph"/>
        <w:tabs>
          <w:tab w:val="left" w:pos="921"/>
        </w:tabs>
        <w:spacing w:before="80"/>
        <w:ind w:firstLine="0"/>
      </w:pPr>
    </w:p>
    <w:p w14:paraId="2BAD6CBD" w14:textId="77777777" w:rsidR="00A53369" w:rsidRDefault="00A53369" w:rsidP="00D3470C">
      <w:pPr>
        <w:pStyle w:val="ListParagraph"/>
        <w:tabs>
          <w:tab w:val="left" w:pos="921"/>
        </w:tabs>
        <w:spacing w:before="80"/>
        <w:ind w:firstLine="0"/>
      </w:pPr>
    </w:p>
    <w:p w14:paraId="7B6C2039" w14:textId="77777777" w:rsidR="00A53369" w:rsidRDefault="00A53369" w:rsidP="00D3470C">
      <w:pPr>
        <w:pStyle w:val="ListParagraph"/>
        <w:tabs>
          <w:tab w:val="left" w:pos="921"/>
        </w:tabs>
        <w:spacing w:before="80"/>
        <w:ind w:firstLine="0"/>
      </w:pPr>
    </w:p>
    <w:p w14:paraId="3FD60076" w14:textId="77777777" w:rsidR="00A53369" w:rsidRDefault="00A53369" w:rsidP="00D3470C">
      <w:pPr>
        <w:pStyle w:val="ListParagraph"/>
        <w:tabs>
          <w:tab w:val="left" w:pos="921"/>
        </w:tabs>
        <w:spacing w:before="80"/>
        <w:ind w:firstLine="0"/>
      </w:pPr>
    </w:p>
    <w:p w14:paraId="19D460AC" w14:textId="77777777" w:rsidR="00A53369" w:rsidRDefault="00A53369" w:rsidP="00D3470C">
      <w:pPr>
        <w:pStyle w:val="ListParagraph"/>
        <w:tabs>
          <w:tab w:val="left" w:pos="921"/>
        </w:tabs>
        <w:spacing w:before="80"/>
        <w:ind w:firstLine="0"/>
      </w:pPr>
    </w:p>
    <w:p w14:paraId="60C6C3C7" w14:textId="77777777" w:rsidR="00A53369" w:rsidRDefault="00A53369" w:rsidP="00D3470C">
      <w:pPr>
        <w:pStyle w:val="ListParagraph"/>
        <w:tabs>
          <w:tab w:val="left" w:pos="921"/>
        </w:tabs>
        <w:spacing w:before="80"/>
        <w:ind w:firstLine="0"/>
      </w:pPr>
    </w:p>
    <w:p w14:paraId="0A92CDD0" w14:textId="77777777" w:rsidR="00A53369" w:rsidRDefault="00A53369" w:rsidP="00D3470C">
      <w:pPr>
        <w:pStyle w:val="ListParagraph"/>
        <w:tabs>
          <w:tab w:val="left" w:pos="921"/>
        </w:tabs>
        <w:spacing w:before="80"/>
        <w:ind w:firstLine="0"/>
      </w:pPr>
    </w:p>
    <w:p w14:paraId="21496B90" w14:textId="77777777" w:rsidR="00A53369" w:rsidRDefault="00A53369" w:rsidP="00D3470C">
      <w:pPr>
        <w:pStyle w:val="ListParagraph"/>
        <w:tabs>
          <w:tab w:val="left" w:pos="921"/>
        </w:tabs>
        <w:spacing w:before="80"/>
        <w:ind w:firstLine="0"/>
      </w:pPr>
    </w:p>
    <w:p w14:paraId="3A6AD26F" w14:textId="77777777" w:rsidR="00A53369" w:rsidRDefault="00A53369" w:rsidP="00D3470C">
      <w:pPr>
        <w:pStyle w:val="ListParagraph"/>
        <w:tabs>
          <w:tab w:val="left" w:pos="921"/>
        </w:tabs>
        <w:spacing w:before="80"/>
        <w:ind w:firstLine="0"/>
      </w:pPr>
    </w:p>
    <w:p w14:paraId="3B56EABF" w14:textId="77777777" w:rsidR="00A53369" w:rsidRDefault="00A53369" w:rsidP="00D3470C">
      <w:pPr>
        <w:pStyle w:val="ListParagraph"/>
        <w:tabs>
          <w:tab w:val="left" w:pos="921"/>
        </w:tabs>
        <w:spacing w:before="80"/>
        <w:ind w:firstLine="0"/>
      </w:pPr>
    </w:p>
    <w:p w14:paraId="75BDD889" w14:textId="77777777" w:rsidR="00A53369" w:rsidRDefault="00A53369" w:rsidP="00D3470C">
      <w:pPr>
        <w:pStyle w:val="ListParagraph"/>
        <w:tabs>
          <w:tab w:val="left" w:pos="921"/>
        </w:tabs>
        <w:spacing w:before="80"/>
        <w:ind w:firstLine="0"/>
      </w:pPr>
    </w:p>
    <w:p w14:paraId="5973B550" w14:textId="77777777" w:rsidR="00DD04B7" w:rsidRDefault="00DD04B7" w:rsidP="00DD04B7">
      <w:pPr>
        <w:pStyle w:val="Heading1"/>
        <w:spacing w:before="0"/>
      </w:pPr>
      <w:bookmarkStart w:id="18" w:name="_Community_assets_and"/>
      <w:bookmarkEnd w:id="18"/>
      <w:r>
        <w:rPr>
          <w:color w:val="004D42"/>
          <w:w w:val="105"/>
        </w:rPr>
        <w:t>Community assets and resources</w:t>
      </w:r>
    </w:p>
    <w:p w14:paraId="46FFA23E" w14:textId="4856DD79" w:rsidR="00DD04B7" w:rsidRDefault="00DD04B7" w:rsidP="00DD04B7">
      <w:pPr>
        <w:pStyle w:val="BodyText"/>
        <w:spacing w:before="181"/>
        <w:ind w:left="199" w:right="713"/>
      </w:pPr>
      <w:r>
        <w:rPr>
          <w:color w:val="333333"/>
          <w:w w:val="105"/>
        </w:rPr>
        <w:t xml:space="preserve">The following </w:t>
      </w:r>
      <w:r w:rsidR="00FE7FB0">
        <w:rPr>
          <w:color w:val="333333"/>
          <w:w w:val="105"/>
        </w:rPr>
        <w:t xml:space="preserve">are </w:t>
      </w:r>
      <w:r>
        <w:rPr>
          <w:color w:val="333333"/>
          <w:w w:val="105"/>
        </w:rPr>
        <w:t>community resources and assets that may be available to address the highest priority health needs.</w:t>
      </w:r>
    </w:p>
    <w:p w14:paraId="4F9BADF4" w14:textId="77777777" w:rsidR="005F7758" w:rsidRDefault="005F7758" w:rsidP="00DD04B7"/>
    <w:p w14:paraId="558593E5" w14:textId="3B147E11" w:rsidR="005F7758" w:rsidRDefault="005F7758" w:rsidP="005F7758">
      <w:pPr>
        <w:tabs>
          <w:tab w:val="left" w:pos="921"/>
        </w:tabs>
        <w:spacing w:before="80"/>
        <w:rPr>
          <w:b/>
          <w:bCs/>
          <w:color w:val="333333"/>
          <w:w w:val="105"/>
        </w:rPr>
      </w:pPr>
      <w:r>
        <w:rPr>
          <w:b/>
          <w:bCs/>
          <w:color w:val="333333"/>
          <w:w w:val="105"/>
        </w:rPr>
        <w:tab/>
      </w:r>
      <w:r w:rsidRPr="005F7758">
        <w:rPr>
          <w:b/>
          <w:bCs/>
          <w:color w:val="333333"/>
          <w:w w:val="105"/>
        </w:rPr>
        <w:t>Food/Nutrition</w:t>
      </w:r>
    </w:p>
    <w:p w14:paraId="0A91F364" w14:textId="4F389D95" w:rsidR="005F7758" w:rsidRPr="005F7758" w:rsidRDefault="005F7758" w:rsidP="005F7758">
      <w:pPr>
        <w:pStyle w:val="ListParagraph"/>
        <w:numPr>
          <w:ilvl w:val="0"/>
          <w:numId w:val="38"/>
        </w:numPr>
        <w:tabs>
          <w:tab w:val="left" w:pos="921"/>
        </w:tabs>
        <w:spacing w:before="80"/>
        <w:rPr>
          <w:b/>
          <w:bCs/>
        </w:rPr>
      </w:pPr>
      <w:r>
        <w:t>Meals on Wheels</w:t>
      </w:r>
    </w:p>
    <w:p w14:paraId="53CF8513" w14:textId="4FDDE0DA" w:rsidR="005F7758" w:rsidRPr="005F7758" w:rsidRDefault="005F7758" w:rsidP="005F7758">
      <w:pPr>
        <w:pStyle w:val="ListParagraph"/>
        <w:numPr>
          <w:ilvl w:val="0"/>
          <w:numId w:val="38"/>
        </w:numPr>
        <w:tabs>
          <w:tab w:val="left" w:pos="921"/>
        </w:tabs>
        <w:spacing w:before="80"/>
        <w:rPr>
          <w:b/>
          <w:bCs/>
        </w:rPr>
      </w:pPr>
      <w:r>
        <w:t>Hawkeye Harvest Food Bank</w:t>
      </w:r>
    </w:p>
    <w:p w14:paraId="5F99DF90" w14:textId="7894E80B" w:rsidR="005F7758" w:rsidRPr="005F7758" w:rsidRDefault="005F7758" w:rsidP="005F7758">
      <w:pPr>
        <w:pStyle w:val="ListParagraph"/>
        <w:numPr>
          <w:ilvl w:val="0"/>
          <w:numId w:val="38"/>
        </w:numPr>
        <w:tabs>
          <w:tab w:val="left" w:pos="921"/>
        </w:tabs>
        <w:spacing w:before="80"/>
        <w:rPr>
          <w:b/>
          <w:bCs/>
        </w:rPr>
      </w:pPr>
      <w:r>
        <w:t>Healthy Harvest</w:t>
      </w:r>
      <w:r w:rsidR="00963DF1">
        <w:t xml:space="preserve"> </w:t>
      </w:r>
    </w:p>
    <w:p w14:paraId="2F9604C7" w14:textId="2EEFC4DD" w:rsidR="005F7758" w:rsidRPr="005F7758" w:rsidRDefault="005F7758" w:rsidP="005F7758">
      <w:pPr>
        <w:pStyle w:val="ListParagraph"/>
        <w:numPr>
          <w:ilvl w:val="0"/>
          <w:numId w:val="38"/>
        </w:numPr>
        <w:tabs>
          <w:tab w:val="left" w:pos="921"/>
        </w:tabs>
        <w:spacing w:before="80"/>
        <w:rPr>
          <w:b/>
          <w:bCs/>
        </w:rPr>
      </w:pPr>
      <w:r>
        <w:t>Food for students</w:t>
      </w:r>
    </w:p>
    <w:p w14:paraId="64C958FB" w14:textId="1FF50FDE" w:rsidR="005F7758" w:rsidRPr="005F7758" w:rsidRDefault="005F7758" w:rsidP="005F7758">
      <w:pPr>
        <w:pStyle w:val="ListParagraph"/>
        <w:numPr>
          <w:ilvl w:val="0"/>
          <w:numId w:val="38"/>
        </w:numPr>
        <w:tabs>
          <w:tab w:val="left" w:pos="921"/>
        </w:tabs>
        <w:spacing w:before="80"/>
        <w:rPr>
          <w:b/>
          <w:bCs/>
        </w:rPr>
      </w:pPr>
      <w:r>
        <w:t>Salvation Army</w:t>
      </w:r>
    </w:p>
    <w:p w14:paraId="03E7E717" w14:textId="258CFE55" w:rsidR="005F7758" w:rsidRPr="005F7758" w:rsidRDefault="005F7758" w:rsidP="005F7758">
      <w:pPr>
        <w:pStyle w:val="ListParagraph"/>
        <w:numPr>
          <w:ilvl w:val="0"/>
          <w:numId w:val="38"/>
        </w:numPr>
        <w:tabs>
          <w:tab w:val="left" w:pos="921"/>
        </w:tabs>
        <w:spacing w:before="80"/>
        <w:rPr>
          <w:b/>
          <w:bCs/>
        </w:rPr>
      </w:pPr>
      <w:r>
        <w:t>Supplemental Nutrition Assistance Program (SNAP)</w:t>
      </w:r>
    </w:p>
    <w:p w14:paraId="0D5F0877" w14:textId="2272A2B3" w:rsidR="005F7758" w:rsidRPr="005F7758" w:rsidRDefault="005F7758" w:rsidP="005F7758">
      <w:pPr>
        <w:pStyle w:val="ListParagraph"/>
        <w:numPr>
          <w:ilvl w:val="0"/>
          <w:numId w:val="38"/>
        </w:numPr>
        <w:tabs>
          <w:tab w:val="left" w:pos="921"/>
        </w:tabs>
        <w:spacing w:before="80"/>
        <w:rPr>
          <w:b/>
          <w:bCs/>
        </w:rPr>
      </w:pPr>
      <w:r>
        <w:t>Ruby’s Pantry</w:t>
      </w:r>
    </w:p>
    <w:p w14:paraId="67676812" w14:textId="5DEE0043" w:rsidR="005F7758" w:rsidRPr="005F7758" w:rsidRDefault="005F7758" w:rsidP="005F7758">
      <w:pPr>
        <w:pStyle w:val="ListParagraph"/>
        <w:numPr>
          <w:ilvl w:val="0"/>
          <w:numId w:val="38"/>
        </w:numPr>
        <w:tabs>
          <w:tab w:val="left" w:pos="921"/>
        </w:tabs>
        <w:spacing w:before="80"/>
        <w:rPr>
          <w:b/>
          <w:bCs/>
        </w:rPr>
      </w:pPr>
      <w:r>
        <w:t>Cerro Gordo Public Health</w:t>
      </w:r>
    </w:p>
    <w:p w14:paraId="51FA3DC4" w14:textId="2E99D137" w:rsidR="005F7758" w:rsidRPr="005F7758" w:rsidRDefault="005F7758" w:rsidP="005F7758">
      <w:pPr>
        <w:pStyle w:val="ListParagraph"/>
        <w:numPr>
          <w:ilvl w:val="0"/>
          <w:numId w:val="38"/>
        </w:numPr>
        <w:tabs>
          <w:tab w:val="left" w:pos="921"/>
        </w:tabs>
        <w:spacing w:before="80"/>
        <w:rPr>
          <w:b/>
          <w:bCs/>
        </w:rPr>
      </w:pPr>
      <w:r>
        <w:t>Double Up Food Bucks</w:t>
      </w:r>
    </w:p>
    <w:p w14:paraId="275A8916" w14:textId="0EDE2FB6" w:rsidR="005F7758" w:rsidRPr="005F7758" w:rsidRDefault="005F7758" w:rsidP="005F7758">
      <w:pPr>
        <w:pStyle w:val="ListParagraph"/>
        <w:numPr>
          <w:ilvl w:val="0"/>
          <w:numId w:val="38"/>
        </w:numPr>
        <w:tabs>
          <w:tab w:val="left" w:pos="921"/>
        </w:tabs>
        <w:spacing w:before="80"/>
        <w:rPr>
          <w:b/>
          <w:bCs/>
        </w:rPr>
      </w:pPr>
      <w:r>
        <w:t xml:space="preserve">Women, Infants </w:t>
      </w:r>
      <w:r w:rsidR="006E5499">
        <w:t>and</w:t>
      </w:r>
      <w:r>
        <w:t xml:space="preserve"> Children (WIC)</w:t>
      </w:r>
    </w:p>
    <w:p w14:paraId="55299EB2" w14:textId="732236B6" w:rsidR="005F7758" w:rsidRPr="005F7758" w:rsidRDefault="005F7758" w:rsidP="005F7758">
      <w:pPr>
        <w:pStyle w:val="ListParagraph"/>
        <w:numPr>
          <w:ilvl w:val="0"/>
          <w:numId w:val="38"/>
        </w:numPr>
        <w:tabs>
          <w:tab w:val="left" w:pos="921"/>
        </w:tabs>
        <w:spacing w:before="80"/>
        <w:rPr>
          <w:b/>
          <w:bCs/>
        </w:rPr>
      </w:pPr>
      <w:r>
        <w:t>Iowa Produce Prescription Program</w:t>
      </w:r>
    </w:p>
    <w:p w14:paraId="0CA44131" w14:textId="2374A445" w:rsidR="005F7758" w:rsidRPr="001B7117" w:rsidRDefault="001B7117" w:rsidP="004A0B4E">
      <w:pPr>
        <w:pStyle w:val="ListParagraph"/>
        <w:numPr>
          <w:ilvl w:val="0"/>
          <w:numId w:val="38"/>
        </w:numPr>
        <w:tabs>
          <w:tab w:val="left" w:pos="921"/>
        </w:tabs>
        <w:spacing w:before="80"/>
        <w:rPr>
          <w:b/>
          <w:bCs/>
          <w:color w:val="333333"/>
          <w:w w:val="105"/>
        </w:rPr>
      </w:pPr>
      <w:r>
        <w:t>Cerro Gordo County Food/Nutrition workgroup</w:t>
      </w:r>
    </w:p>
    <w:p w14:paraId="2D93CCF2" w14:textId="4FBB1C32" w:rsidR="001B7117" w:rsidRPr="00862EA6" w:rsidRDefault="001B7117" w:rsidP="004A0B4E">
      <w:pPr>
        <w:pStyle w:val="ListParagraph"/>
        <w:numPr>
          <w:ilvl w:val="0"/>
          <w:numId w:val="38"/>
        </w:numPr>
        <w:tabs>
          <w:tab w:val="left" w:pos="921"/>
        </w:tabs>
        <w:spacing w:before="80"/>
        <w:rPr>
          <w:b/>
          <w:bCs/>
          <w:color w:val="333333"/>
          <w:w w:val="105"/>
        </w:rPr>
      </w:pPr>
      <w:r>
        <w:t xml:space="preserve">Community Kitchen of North Iowa </w:t>
      </w:r>
    </w:p>
    <w:p w14:paraId="76A78E23" w14:textId="2F9CB1C8" w:rsidR="00862EA6" w:rsidRPr="001B7117" w:rsidRDefault="00862EA6" w:rsidP="004A0B4E">
      <w:pPr>
        <w:pStyle w:val="ListParagraph"/>
        <w:numPr>
          <w:ilvl w:val="0"/>
          <w:numId w:val="38"/>
        </w:numPr>
        <w:tabs>
          <w:tab w:val="left" w:pos="921"/>
        </w:tabs>
        <w:spacing w:before="80"/>
        <w:rPr>
          <w:b/>
          <w:bCs/>
          <w:color w:val="333333"/>
          <w:w w:val="105"/>
        </w:rPr>
      </w:pPr>
      <w:r>
        <w:t>North Iowa Community Action Organization</w:t>
      </w:r>
    </w:p>
    <w:p w14:paraId="307A4E80" w14:textId="39382C9E" w:rsidR="005F7758" w:rsidRDefault="005F7758" w:rsidP="005F7758">
      <w:pPr>
        <w:tabs>
          <w:tab w:val="left" w:pos="921"/>
        </w:tabs>
        <w:spacing w:before="80"/>
        <w:rPr>
          <w:b/>
          <w:bCs/>
          <w:color w:val="333333"/>
          <w:w w:val="105"/>
        </w:rPr>
      </w:pPr>
      <w:r>
        <w:rPr>
          <w:b/>
          <w:bCs/>
          <w:color w:val="333333"/>
          <w:w w:val="105"/>
        </w:rPr>
        <w:tab/>
      </w:r>
      <w:r w:rsidRPr="005F7758">
        <w:rPr>
          <w:b/>
          <w:bCs/>
          <w:color w:val="333333"/>
          <w:w w:val="105"/>
        </w:rPr>
        <w:t>Cancer</w:t>
      </w:r>
    </w:p>
    <w:p w14:paraId="405DC51F" w14:textId="522F36A2" w:rsidR="001B7117" w:rsidRPr="001B7117" w:rsidRDefault="001B7117" w:rsidP="001B7117">
      <w:pPr>
        <w:pStyle w:val="ListParagraph"/>
        <w:numPr>
          <w:ilvl w:val="0"/>
          <w:numId w:val="53"/>
        </w:numPr>
        <w:tabs>
          <w:tab w:val="left" w:pos="921"/>
        </w:tabs>
        <w:spacing w:before="80"/>
        <w:rPr>
          <w:b/>
          <w:bCs/>
          <w:color w:val="333333"/>
          <w:w w:val="105"/>
        </w:rPr>
      </w:pPr>
      <w:r>
        <w:rPr>
          <w:color w:val="333333"/>
          <w:w w:val="105"/>
        </w:rPr>
        <w:t>Iowa Cancer Consortium</w:t>
      </w:r>
    </w:p>
    <w:p w14:paraId="27841044" w14:textId="3B19370C" w:rsidR="001B7117" w:rsidRPr="001B7117" w:rsidRDefault="001B7117" w:rsidP="001B7117">
      <w:pPr>
        <w:pStyle w:val="ListParagraph"/>
        <w:numPr>
          <w:ilvl w:val="0"/>
          <w:numId w:val="53"/>
        </w:numPr>
        <w:tabs>
          <w:tab w:val="left" w:pos="921"/>
        </w:tabs>
        <w:spacing w:before="80"/>
        <w:rPr>
          <w:b/>
          <w:bCs/>
          <w:color w:val="333333"/>
          <w:w w:val="105"/>
        </w:rPr>
      </w:pPr>
      <w:r>
        <w:rPr>
          <w:color w:val="333333"/>
          <w:w w:val="105"/>
        </w:rPr>
        <w:t>Cerro Gordo Public Health</w:t>
      </w:r>
    </w:p>
    <w:p w14:paraId="26E290B0" w14:textId="4AD368A6" w:rsidR="001B7117" w:rsidRPr="001B7117" w:rsidRDefault="001B7117" w:rsidP="001B7117">
      <w:pPr>
        <w:pStyle w:val="ListParagraph"/>
        <w:numPr>
          <w:ilvl w:val="0"/>
          <w:numId w:val="53"/>
        </w:numPr>
        <w:tabs>
          <w:tab w:val="left" w:pos="921"/>
        </w:tabs>
        <w:spacing w:before="80"/>
        <w:rPr>
          <w:b/>
          <w:bCs/>
          <w:color w:val="333333"/>
          <w:w w:val="105"/>
        </w:rPr>
      </w:pPr>
      <w:r>
        <w:rPr>
          <w:color w:val="333333"/>
          <w:w w:val="105"/>
        </w:rPr>
        <w:t>MercyOne Cancer Center</w:t>
      </w:r>
    </w:p>
    <w:p w14:paraId="6134F212" w14:textId="1F75B7D0" w:rsidR="005F7758" w:rsidRPr="00862EA6" w:rsidRDefault="001B7117" w:rsidP="005F7758">
      <w:pPr>
        <w:pStyle w:val="ListParagraph"/>
        <w:numPr>
          <w:ilvl w:val="0"/>
          <w:numId w:val="53"/>
        </w:numPr>
        <w:tabs>
          <w:tab w:val="left" w:pos="921"/>
        </w:tabs>
        <w:spacing w:before="80"/>
        <w:rPr>
          <w:b/>
          <w:bCs/>
          <w:color w:val="333333"/>
          <w:w w:val="105"/>
        </w:rPr>
      </w:pPr>
      <w:r>
        <w:rPr>
          <w:color w:val="333333"/>
          <w:w w:val="105"/>
        </w:rPr>
        <w:t>Pink &amp; Teal Warriors Coalition</w:t>
      </w:r>
    </w:p>
    <w:p w14:paraId="6472C648" w14:textId="137F5446" w:rsidR="00862EA6" w:rsidRPr="001B7117" w:rsidRDefault="00862EA6" w:rsidP="005F7758">
      <w:pPr>
        <w:pStyle w:val="ListParagraph"/>
        <w:numPr>
          <w:ilvl w:val="0"/>
          <w:numId w:val="53"/>
        </w:numPr>
        <w:tabs>
          <w:tab w:val="left" w:pos="921"/>
        </w:tabs>
        <w:spacing w:before="80"/>
        <w:rPr>
          <w:b/>
          <w:bCs/>
          <w:color w:val="333333"/>
          <w:w w:val="105"/>
        </w:rPr>
      </w:pPr>
      <w:r>
        <w:rPr>
          <w:color w:val="333333"/>
          <w:w w:val="105"/>
        </w:rPr>
        <w:t>99 Counties Project</w:t>
      </w:r>
    </w:p>
    <w:p w14:paraId="6CE2E41A" w14:textId="0A60A8CB" w:rsidR="005F7758" w:rsidRDefault="001B7117" w:rsidP="005F7758">
      <w:pPr>
        <w:tabs>
          <w:tab w:val="left" w:pos="921"/>
        </w:tabs>
        <w:spacing w:before="80"/>
        <w:rPr>
          <w:b/>
          <w:bCs/>
          <w:color w:val="333333"/>
          <w:w w:val="105"/>
        </w:rPr>
      </w:pPr>
      <w:r>
        <w:rPr>
          <w:b/>
          <w:bCs/>
          <w:color w:val="333333"/>
          <w:w w:val="105"/>
        </w:rPr>
        <w:tab/>
      </w:r>
      <w:r w:rsidR="005F7758" w:rsidRPr="005F7758">
        <w:rPr>
          <w:b/>
          <w:bCs/>
          <w:color w:val="333333"/>
          <w:w w:val="105"/>
        </w:rPr>
        <w:t>Mental Health</w:t>
      </w:r>
    </w:p>
    <w:p w14:paraId="405C1650" w14:textId="5EDB212F" w:rsidR="001B7117" w:rsidRPr="00862EA6" w:rsidRDefault="00862EA6" w:rsidP="001B7117">
      <w:pPr>
        <w:pStyle w:val="ListParagraph"/>
        <w:numPr>
          <w:ilvl w:val="0"/>
          <w:numId w:val="55"/>
        </w:numPr>
        <w:tabs>
          <w:tab w:val="left" w:pos="921"/>
        </w:tabs>
        <w:spacing w:before="80"/>
        <w:rPr>
          <w:b/>
          <w:bCs/>
        </w:rPr>
      </w:pPr>
      <w:r>
        <w:t>MercyOne North Iowa</w:t>
      </w:r>
    </w:p>
    <w:p w14:paraId="45B71F2A" w14:textId="5A940519" w:rsidR="00862EA6" w:rsidRPr="00862EA6" w:rsidRDefault="00862EA6" w:rsidP="001B7117">
      <w:pPr>
        <w:pStyle w:val="ListParagraph"/>
        <w:numPr>
          <w:ilvl w:val="0"/>
          <w:numId w:val="55"/>
        </w:numPr>
        <w:tabs>
          <w:tab w:val="left" w:pos="921"/>
        </w:tabs>
        <w:spacing w:before="80"/>
        <w:rPr>
          <w:b/>
          <w:bCs/>
        </w:rPr>
      </w:pPr>
      <w:r>
        <w:t>43 North Iowa</w:t>
      </w:r>
    </w:p>
    <w:p w14:paraId="08234F3D" w14:textId="7BA89524" w:rsidR="00862EA6" w:rsidRPr="002D24C2" w:rsidRDefault="00862EA6" w:rsidP="001B7117">
      <w:pPr>
        <w:pStyle w:val="ListParagraph"/>
        <w:numPr>
          <w:ilvl w:val="0"/>
          <w:numId w:val="55"/>
        </w:numPr>
        <w:tabs>
          <w:tab w:val="left" w:pos="921"/>
        </w:tabs>
        <w:spacing w:before="80"/>
        <w:rPr>
          <w:b/>
          <w:bCs/>
        </w:rPr>
      </w:pPr>
      <w:r>
        <w:t>Cerro Gordo Public Health work group</w:t>
      </w:r>
    </w:p>
    <w:p w14:paraId="1B28BCE1" w14:textId="4305065A" w:rsidR="002D24C2" w:rsidRPr="002D24C2" w:rsidRDefault="002D24C2" w:rsidP="001B7117">
      <w:pPr>
        <w:pStyle w:val="ListParagraph"/>
        <w:numPr>
          <w:ilvl w:val="0"/>
          <w:numId w:val="55"/>
        </w:numPr>
        <w:tabs>
          <w:tab w:val="left" w:pos="921"/>
        </w:tabs>
        <w:spacing w:before="80"/>
        <w:rPr>
          <w:b/>
          <w:bCs/>
        </w:rPr>
      </w:pPr>
      <w:r>
        <w:t>Mid-Iowa Family Therapy</w:t>
      </w:r>
    </w:p>
    <w:p w14:paraId="2B158A99" w14:textId="2363F42C" w:rsidR="002D24C2" w:rsidRPr="002D24C2" w:rsidRDefault="002D24C2" w:rsidP="001B7117">
      <w:pPr>
        <w:pStyle w:val="ListParagraph"/>
        <w:numPr>
          <w:ilvl w:val="0"/>
          <w:numId w:val="55"/>
        </w:numPr>
        <w:tabs>
          <w:tab w:val="left" w:pos="921"/>
        </w:tabs>
        <w:spacing w:before="80"/>
        <w:rPr>
          <w:b/>
          <w:bCs/>
        </w:rPr>
      </w:pPr>
      <w:r>
        <w:t xml:space="preserve">Families First </w:t>
      </w:r>
    </w:p>
    <w:p w14:paraId="70068658" w14:textId="4C4EFD25" w:rsidR="002D24C2" w:rsidRPr="002D24C2" w:rsidRDefault="002D24C2" w:rsidP="001B7117">
      <w:pPr>
        <w:pStyle w:val="ListParagraph"/>
        <w:numPr>
          <w:ilvl w:val="0"/>
          <w:numId w:val="55"/>
        </w:numPr>
        <w:tabs>
          <w:tab w:val="left" w:pos="921"/>
        </w:tabs>
        <w:spacing w:before="80"/>
        <w:rPr>
          <w:b/>
          <w:bCs/>
        </w:rPr>
      </w:pPr>
      <w:r>
        <w:t>Lutheran Services in Iowa (LSI)</w:t>
      </w:r>
    </w:p>
    <w:p w14:paraId="2B43FE4D" w14:textId="527FB93F" w:rsidR="002D24C2" w:rsidRPr="00507644" w:rsidRDefault="002D24C2" w:rsidP="001B7117">
      <w:pPr>
        <w:pStyle w:val="ListParagraph"/>
        <w:numPr>
          <w:ilvl w:val="0"/>
          <w:numId w:val="55"/>
        </w:numPr>
        <w:tabs>
          <w:tab w:val="left" w:pos="921"/>
        </w:tabs>
        <w:spacing w:before="80"/>
        <w:rPr>
          <w:b/>
          <w:bCs/>
        </w:rPr>
      </w:pPr>
      <w:r>
        <w:t xml:space="preserve">Prairie Ridge </w:t>
      </w:r>
    </w:p>
    <w:p w14:paraId="71AEE8D2" w14:textId="78C734A9" w:rsidR="00507644" w:rsidRPr="00517216" w:rsidRDefault="00507644" w:rsidP="001B7117">
      <w:pPr>
        <w:pStyle w:val="ListParagraph"/>
        <w:numPr>
          <w:ilvl w:val="0"/>
          <w:numId w:val="55"/>
        </w:numPr>
        <w:tabs>
          <w:tab w:val="left" w:pos="921"/>
        </w:tabs>
        <w:spacing w:before="80"/>
        <w:rPr>
          <w:b/>
          <w:bCs/>
        </w:rPr>
      </w:pPr>
      <w:r>
        <w:t>NIACC</w:t>
      </w:r>
    </w:p>
    <w:p w14:paraId="2E3C8783" w14:textId="5EE14736" w:rsidR="00517216" w:rsidRPr="004D2E5B" w:rsidRDefault="00517216" w:rsidP="001B7117">
      <w:pPr>
        <w:pStyle w:val="ListParagraph"/>
        <w:numPr>
          <w:ilvl w:val="0"/>
          <w:numId w:val="55"/>
        </w:numPr>
        <w:tabs>
          <w:tab w:val="left" w:pos="921"/>
        </w:tabs>
        <w:spacing w:before="80"/>
        <w:rPr>
          <w:b/>
          <w:bCs/>
        </w:rPr>
      </w:pPr>
      <w:r>
        <w:lastRenderedPageBreak/>
        <w:t>Mason City Police Department</w:t>
      </w:r>
    </w:p>
    <w:p w14:paraId="5184C752" w14:textId="6B59A512" w:rsidR="004D2E5B" w:rsidRPr="002D24C2" w:rsidRDefault="004D2E5B" w:rsidP="001B7117">
      <w:pPr>
        <w:pStyle w:val="ListParagraph"/>
        <w:numPr>
          <w:ilvl w:val="0"/>
          <w:numId w:val="55"/>
        </w:numPr>
        <w:tabs>
          <w:tab w:val="left" w:pos="921"/>
        </w:tabs>
        <w:spacing w:before="80"/>
        <w:rPr>
          <w:b/>
          <w:bCs/>
        </w:rPr>
      </w:pPr>
      <w:r>
        <w:t>Health IM</w:t>
      </w:r>
    </w:p>
    <w:p w14:paraId="5B00C9E5" w14:textId="756B8166" w:rsidR="002D24C2" w:rsidRPr="002D24C2" w:rsidRDefault="002D24C2" w:rsidP="002D24C2">
      <w:pPr>
        <w:tabs>
          <w:tab w:val="left" w:pos="921"/>
        </w:tabs>
        <w:spacing w:before="80"/>
        <w:ind w:left="1596"/>
        <w:rPr>
          <w:b/>
          <w:bCs/>
        </w:rPr>
      </w:pPr>
    </w:p>
    <w:p w14:paraId="5796F6C4" w14:textId="77777777" w:rsidR="005F7758" w:rsidRDefault="005F7758" w:rsidP="00DD04B7"/>
    <w:p w14:paraId="11F67129" w14:textId="2DC55008" w:rsidR="00DD04B7" w:rsidRDefault="00DD04B7" w:rsidP="00DD04B7">
      <w:pPr>
        <w:sectPr w:rsidR="00DD04B7" w:rsidSect="004B49F1">
          <w:pgSz w:w="12240" w:h="15840"/>
          <w:pgMar w:top="1720" w:right="580" w:bottom="620" w:left="520" w:header="531" w:footer="435" w:gutter="0"/>
          <w:cols w:space="720"/>
        </w:sectPr>
      </w:pPr>
    </w:p>
    <w:p w14:paraId="365FE718" w14:textId="77777777" w:rsidR="00DD04B7" w:rsidRDefault="00DD04B7" w:rsidP="00DD04B7">
      <w:pPr>
        <w:pStyle w:val="BodyText"/>
        <w:spacing w:before="4"/>
        <w:rPr>
          <w:sz w:val="20"/>
        </w:rPr>
      </w:pPr>
    </w:p>
    <w:p w14:paraId="18315C36" w14:textId="77777777" w:rsidR="00DD04B7" w:rsidRDefault="00DD04B7" w:rsidP="00DD04B7">
      <w:pPr>
        <w:pStyle w:val="Heading1"/>
        <w:spacing w:before="0"/>
        <w:rPr>
          <w:color w:val="004D43"/>
          <w:w w:val="105"/>
        </w:rPr>
      </w:pPr>
      <w:bookmarkStart w:id="19" w:name="_Next_steps"/>
      <w:bookmarkEnd w:id="19"/>
      <w:r>
        <w:rPr>
          <w:color w:val="004D43"/>
          <w:w w:val="105"/>
        </w:rPr>
        <w:t>Next steps</w:t>
      </w:r>
    </w:p>
    <w:p w14:paraId="7D4727E6" w14:textId="77777777" w:rsidR="00046D74" w:rsidRDefault="00046D74" w:rsidP="00DD04B7">
      <w:pPr>
        <w:pStyle w:val="Heading1"/>
        <w:spacing w:before="0"/>
        <w:rPr>
          <w:color w:val="004D43"/>
          <w:w w:val="105"/>
        </w:rPr>
      </w:pPr>
    </w:p>
    <w:p w14:paraId="01DCFE4E" w14:textId="7A59A9B0" w:rsidR="00046D74" w:rsidRPr="00A53369" w:rsidRDefault="00DD334D" w:rsidP="00DD04B7">
      <w:pPr>
        <w:pStyle w:val="Heading1"/>
        <w:spacing w:before="0"/>
        <w:rPr>
          <w:b w:val="0"/>
          <w:bCs w:val="0"/>
          <w:sz w:val="22"/>
          <w:szCs w:val="22"/>
        </w:rPr>
      </w:pPr>
      <w:r w:rsidRPr="00A53369">
        <w:rPr>
          <w:b w:val="0"/>
          <w:bCs w:val="0"/>
          <w:sz w:val="22"/>
          <w:szCs w:val="22"/>
        </w:rPr>
        <w:t>The current Implementation Strategy will be</w:t>
      </w:r>
      <w:r w:rsidR="003919DE" w:rsidRPr="00A53369">
        <w:rPr>
          <w:b w:val="0"/>
          <w:bCs w:val="0"/>
          <w:sz w:val="22"/>
          <w:szCs w:val="22"/>
        </w:rPr>
        <w:t xml:space="preserve"> active. </w:t>
      </w:r>
      <w:r w:rsidR="0094057C">
        <w:rPr>
          <w:b w:val="0"/>
          <w:bCs w:val="0"/>
          <w:sz w:val="22"/>
          <w:szCs w:val="22"/>
        </w:rPr>
        <w:t xml:space="preserve">Cancer has been identified as an emerging need.  </w:t>
      </w:r>
      <w:r w:rsidR="003919DE" w:rsidRPr="00A53369">
        <w:rPr>
          <w:b w:val="0"/>
          <w:bCs w:val="0"/>
          <w:sz w:val="22"/>
          <w:szCs w:val="22"/>
        </w:rPr>
        <w:t xml:space="preserve">Due to an emerging need </w:t>
      </w:r>
      <w:r w:rsidR="0094057C" w:rsidRPr="00A53369">
        <w:rPr>
          <w:b w:val="0"/>
          <w:bCs w:val="0"/>
          <w:sz w:val="22"/>
          <w:szCs w:val="22"/>
        </w:rPr>
        <w:t>being identified</w:t>
      </w:r>
      <w:r w:rsidR="003919DE" w:rsidRPr="00A53369">
        <w:rPr>
          <w:b w:val="0"/>
          <w:bCs w:val="0"/>
          <w:sz w:val="22"/>
          <w:szCs w:val="22"/>
        </w:rPr>
        <w:t>, a</w:t>
      </w:r>
      <w:r w:rsidR="008A5044" w:rsidRPr="00A53369">
        <w:rPr>
          <w:b w:val="0"/>
          <w:bCs w:val="0"/>
          <w:sz w:val="22"/>
          <w:szCs w:val="22"/>
        </w:rPr>
        <w:t>n additional goal will be added, as cancer has been identified as an emerging need. The implementation strategy will be publicly available as a separate document and will be posted to our website</w:t>
      </w:r>
      <w:r w:rsidR="004A70DF" w:rsidRPr="00A53369">
        <w:rPr>
          <w:b w:val="0"/>
          <w:bCs w:val="0"/>
          <w:sz w:val="22"/>
          <w:szCs w:val="22"/>
        </w:rPr>
        <w:t xml:space="preserve"> once approved by the board.</w:t>
      </w:r>
    </w:p>
    <w:p w14:paraId="1E67231F" w14:textId="5630E0DC" w:rsidR="00DD04B7" w:rsidRDefault="00DD04B7" w:rsidP="00DD04B7">
      <w:pPr>
        <w:pStyle w:val="BodyText"/>
        <w:spacing w:before="182"/>
        <w:ind w:left="199" w:right="790"/>
      </w:pPr>
      <w:r>
        <w:rPr>
          <w:color w:val="333333"/>
          <w:w w:val="105"/>
        </w:rPr>
        <w:t xml:space="preserve">Printed copies of this report are available upon request at MercyOne North Iowa Medical Center </w:t>
      </w:r>
      <w:r w:rsidR="008A3C66">
        <w:rPr>
          <w:color w:val="333333"/>
          <w:w w:val="105"/>
        </w:rPr>
        <w:t>1000 4</w:t>
      </w:r>
      <w:r w:rsidR="008A3C66" w:rsidRPr="008A3C66">
        <w:rPr>
          <w:color w:val="333333"/>
          <w:w w:val="105"/>
          <w:vertAlign w:val="superscript"/>
        </w:rPr>
        <w:t>th</w:t>
      </w:r>
      <w:r w:rsidR="008A3C66">
        <w:rPr>
          <w:color w:val="333333"/>
          <w:w w:val="105"/>
        </w:rPr>
        <w:t xml:space="preserve"> St. SW, Mason City, Iowa 50401. </w:t>
      </w:r>
      <w:r>
        <w:rPr>
          <w:color w:val="333333"/>
          <w:w w:val="105"/>
        </w:rPr>
        <w:t xml:space="preserve">This report is also available electronically at </w:t>
      </w:r>
      <w:hyperlink r:id="rId82" w:history="1">
        <w:r w:rsidRPr="00E71B10">
          <w:rPr>
            <w:rStyle w:val="Hyperlink"/>
            <w:w w:val="105"/>
          </w:rPr>
          <w:t>https://www.mercyone.org/about-us/community-health-and-well-being/</w:t>
        </w:r>
      </w:hyperlink>
    </w:p>
    <w:p w14:paraId="75BB23BE" w14:textId="77777777" w:rsidR="00DD04B7" w:rsidRDefault="00DD04B7" w:rsidP="00DD04B7">
      <w:pPr>
        <w:pStyle w:val="BodyText"/>
        <w:spacing w:before="181"/>
        <w:ind w:left="199"/>
      </w:pPr>
      <w:r>
        <w:rPr>
          <w:color w:val="333333"/>
          <w:w w:val="105"/>
        </w:rPr>
        <w:t>Please email questions, comments, and feedback to</w:t>
      </w:r>
      <w:r>
        <w:rPr>
          <w:w w:val="105"/>
          <w:u w:val="single"/>
        </w:rPr>
        <w:t xml:space="preserve"> </w:t>
      </w:r>
      <w:hyperlink r:id="rId83">
        <w:r>
          <w:rPr>
            <w:w w:val="105"/>
            <w:u w:val="single"/>
          </w:rPr>
          <w:t>communityhealth@mercyhealth.com</w:t>
        </w:r>
        <w:r>
          <w:rPr>
            <w:color w:val="333333"/>
            <w:w w:val="105"/>
          </w:rPr>
          <w:t>.</w:t>
        </w:r>
      </w:hyperlink>
    </w:p>
    <w:p w14:paraId="684C25AC" w14:textId="4DBEC8FC" w:rsidR="00E60F4F" w:rsidRDefault="00DD04B7" w:rsidP="00CD72E5">
      <w:pPr>
        <w:pStyle w:val="BodyText"/>
        <w:spacing w:before="179"/>
        <w:ind w:left="199" w:right="688"/>
        <w:rPr>
          <w:w w:val="105"/>
        </w:rPr>
      </w:pPr>
      <w:r>
        <w:rPr>
          <w:color w:val="333333"/>
          <w:w w:val="105"/>
        </w:rPr>
        <w:t xml:space="preserve">The next community needs assessment for MercyOne </w:t>
      </w:r>
      <w:r w:rsidR="00B85188">
        <w:rPr>
          <w:color w:val="333333"/>
          <w:w w:val="105"/>
        </w:rPr>
        <w:t xml:space="preserve">North Iowa </w:t>
      </w:r>
      <w:r>
        <w:rPr>
          <w:color w:val="333333"/>
          <w:w w:val="105"/>
        </w:rPr>
        <w:t>Center will be completed</w:t>
      </w:r>
      <w:r w:rsidR="004A70DF">
        <w:rPr>
          <w:color w:val="333333"/>
          <w:w w:val="105"/>
        </w:rPr>
        <w:t xml:space="preserve"> in collaboration with Cerro Gordo Public Health, aligning back into one assessment.</w:t>
      </w:r>
      <w:r w:rsidR="00E71B10">
        <w:rPr>
          <w:color w:val="333333"/>
          <w:w w:val="105"/>
        </w:rPr>
        <w:t xml:space="preserve"> </w:t>
      </w:r>
      <w:r w:rsidR="004A70DF">
        <w:rPr>
          <w:color w:val="333333"/>
          <w:w w:val="105"/>
        </w:rPr>
        <w:t>This will be completed in FY28.</w:t>
      </w:r>
      <w:r w:rsidR="00963DF1">
        <w:rPr>
          <w:color w:val="333333"/>
          <w:w w:val="105"/>
        </w:rPr>
        <w:t xml:space="preserve"> </w:t>
      </w:r>
      <w:r>
        <w:rPr>
          <w:color w:val="333333"/>
          <w:w w:val="105"/>
        </w:rPr>
        <w:t xml:space="preserve"> </w:t>
      </w:r>
    </w:p>
    <w:p w14:paraId="1B64930F" w14:textId="77777777" w:rsidR="00C019D2" w:rsidRDefault="00C019D2">
      <w:pPr>
        <w:rPr>
          <w:b/>
          <w:bCs/>
          <w:w w:val="105"/>
          <w:sz w:val="24"/>
          <w:szCs w:val="24"/>
        </w:rPr>
      </w:pPr>
      <w:r>
        <w:rPr>
          <w:w w:val="105"/>
        </w:rPr>
        <w:br w:type="page"/>
      </w:r>
    </w:p>
    <w:p w14:paraId="6B3CA445" w14:textId="7058D808" w:rsidR="004367EA" w:rsidRDefault="004367EA" w:rsidP="004367EA">
      <w:pPr>
        <w:pStyle w:val="Heading2"/>
        <w:ind w:left="0"/>
      </w:pPr>
      <w:r>
        <w:rPr>
          <w:w w:val="105"/>
        </w:rPr>
        <w:lastRenderedPageBreak/>
        <w:t>Secondary indicator data</w:t>
      </w:r>
    </w:p>
    <w:p w14:paraId="1076EB6C" w14:textId="77777777" w:rsidR="004367EA" w:rsidRPr="00E95894" w:rsidRDefault="004367EA" w:rsidP="004367EA">
      <w:pPr>
        <w:pStyle w:val="Heading2"/>
        <w:spacing w:before="120"/>
        <w:rPr>
          <w:color w:val="92C712"/>
        </w:rPr>
      </w:pPr>
      <w:r w:rsidRPr="00E95894">
        <w:rPr>
          <w:color w:val="92C712"/>
        </w:rPr>
        <w:t>ACCESS TO CARE</w:t>
      </w:r>
    </w:p>
    <w:p w14:paraId="3D32478E" w14:textId="77777777" w:rsidR="004367EA" w:rsidRDefault="004367EA" w:rsidP="004367EA">
      <w:pPr>
        <w:pStyle w:val="Heading4"/>
        <w:spacing w:before="19"/>
        <w:ind w:right="756"/>
      </w:pPr>
      <w:r>
        <w:rPr>
          <w:w w:val="105"/>
        </w:rPr>
        <w:t>Health insurance</w:t>
      </w:r>
    </w:p>
    <w:p w14:paraId="4CEFEAB3" w14:textId="77777777" w:rsidR="004367EA" w:rsidRDefault="004367EA" w:rsidP="004367EA">
      <w:pPr>
        <w:pStyle w:val="BodyText"/>
        <w:spacing w:before="6"/>
        <w:rPr>
          <w:b/>
          <w:sz w:val="9"/>
        </w:rPr>
      </w:pPr>
    </w:p>
    <w:p w14:paraId="581C812D" w14:textId="63B10CA0" w:rsidR="004A6D81" w:rsidRDefault="004367EA" w:rsidP="004367EA">
      <w:pPr>
        <w:pStyle w:val="BodyText"/>
        <w:spacing w:before="94"/>
        <w:ind w:left="199" w:right="645"/>
        <w:jc w:val="both"/>
        <w:rPr>
          <w:color w:val="333333"/>
          <w:w w:val="105"/>
        </w:rPr>
      </w:pPr>
      <w:r>
        <w:rPr>
          <w:color w:val="333333"/>
          <w:w w:val="105"/>
        </w:rPr>
        <w:t xml:space="preserve">The lack of health insurance is a key driver of health status. People without health insurance are less likely to get the care they need leading to poorer health outcomes. In </w:t>
      </w:r>
      <w:r w:rsidR="003C03CC">
        <w:rPr>
          <w:color w:val="333333"/>
          <w:w w:val="105"/>
        </w:rPr>
        <w:t>Cerro Gordo County</w:t>
      </w:r>
      <w:r w:rsidR="004A6D81">
        <w:rPr>
          <w:color w:val="333333"/>
          <w:w w:val="105"/>
        </w:rPr>
        <w:t xml:space="preserve"> almost</w:t>
      </w:r>
      <w:r>
        <w:rPr>
          <w:color w:val="333333"/>
          <w:w w:val="105"/>
        </w:rPr>
        <w:t xml:space="preserve"> 9</w:t>
      </w:r>
      <w:r w:rsidR="005820C2">
        <w:rPr>
          <w:color w:val="333333"/>
          <w:w w:val="105"/>
        </w:rPr>
        <w:t>6</w:t>
      </w:r>
      <w:r w:rsidR="004A6D81">
        <w:rPr>
          <w:color w:val="333333"/>
          <w:w w:val="105"/>
        </w:rPr>
        <w:t>%</w:t>
      </w:r>
    </w:p>
    <w:p w14:paraId="2B0BC63F" w14:textId="492289C4" w:rsidR="004367EA" w:rsidRDefault="004367EA" w:rsidP="004367EA">
      <w:pPr>
        <w:pStyle w:val="BodyText"/>
        <w:spacing w:before="94"/>
        <w:ind w:left="199" w:right="645"/>
        <w:jc w:val="both"/>
      </w:pPr>
      <w:r>
        <w:rPr>
          <w:color w:val="333333"/>
          <w:w w:val="105"/>
        </w:rPr>
        <w:t xml:space="preserve"> of residents have health insurance. Of those insured, </w:t>
      </w:r>
      <w:r w:rsidR="003C03CC">
        <w:rPr>
          <w:color w:val="333333"/>
          <w:w w:val="105"/>
        </w:rPr>
        <w:t>22.58</w:t>
      </w:r>
      <w:r>
        <w:rPr>
          <w:color w:val="333333"/>
          <w:w w:val="105"/>
        </w:rPr>
        <w:t>% are receiving Medicaid benefits.</w:t>
      </w:r>
    </w:p>
    <w:p w14:paraId="7DC123F8" w14:textId="687F306D" w:rsidR="004367EA" w:rsidRDefault="004367EA" w:rsidP="00046A5A">
      <w:pPr>
        <w:pStyle w:val="ListParagraph"/>
        <w:numPr>
          <w:ilvl w:val="0"/>
          <w:numId w:val="3"/>
        </w:numPr>
        <w:tabs>
          <w:tab w:val="left" w:pos="919"/>
          <w:tab w:val="left" w:pos="921"/>
        </w:tabs>
        <w:spacing w:before="179"/>
      </w:pPr>
      <w:r>
        <w:rPr>
          <w:b/>
          <w:color w:val="333333"/>
          <w:w w:val="105"/>
        </w:rPr>
        <w:t xml:space="preserve">Benchmark: </w:t>
      </w:r>
      <w:r>
        <w:rPr>
          <w:color w:val="333333"/>
          <w:w w:val="105"/>
        </w:rPr>
        <w:t xml:space="preserve">Insured </w:t>
      </w:r>
      <w:r>
        <w:rPr>
          <w:color w:val="333333"/>
          <w:spacing w:val="-3"/>
          <w:w w:val="105"/>
        </w:rPr>
        <w:t xml:space="preserve">rates </w:t>
      </w:r>
      <w:r>
        <w:rPr>
          <w:color w:val="333333"/>
          <w:w w:val="105"/>
        </w:rPr>
        <w:t xml:space="preserve">in </w:t>
      </w:r>
      <w:r w:rsidR="005820C2">
        <w:rPr>
          <w:color w:val="333333"/>
          <w:w w:val="105"/>
        </w:rPr>
        <w:t>Cerro Gordo County</w:t>
      </w:r>
      <w:r>
        <w:rPr>
          <w:color w:val="333333"/>
          <w:w w:val="105"/>
        </w:rPr>
        <w:t xml:space="preserve"> are higher than the state overall</w:t>
      </w:r>
      <w:r>
        <w:rPr>
          <w:color w:val="333333"/>
          <w:spacing w:val="-15"/>
          <w:w w:val="105"/>
        </w:rPr>
        <w:t xml:space="preserve"> </w:t>
      </w:r>
      <w:r>
        <w:rPr>
          <w:color w:val="333333"/>
          <w:w w:val="105"/>
        </w:rPr>
        <w:t>(9</w:t>
      </w:r>
      <w:r w:rsidR="005820C2">
        <w:rPr>
          <w:color w:val="333333"/>
          <w:w w:val="105"/>
        </w:rPr>
        <w:t>6.25</w:t>
      </w:r>
      <w:r>
        <w:rPr>
          <w:color w:val="333333"/>
          <w:w w:val="105"/>
        </w:rPr>
        <w:t>%).</w:t>
      </w:r>
    </w:p>
    <w:p w14:paraId="758DCD10" w14:textId="77777777" w:rsidR="004367EA" w:rsidRDefault="004367EA" w:rsidP="00046A5A">
      <w:pPr>
        <w:pStyle w:val="ListParagraph"/>
        <w:numPr>
          <w:ilvl w:val="0"/>
          <w:numId w:val="3"/>
        </w:numPr>
        <w:tabs>
          <w:tab w:val="left" w:pos="919"/>
          <w:tab w:val="left" w:pos="921"/>
        </w:tabs>
        <w:spacing w:before="177"/>
        <w:ind w:left="919" w:right="1182" w:hanging="360"/>
      </w:pPr>
      <w:r w:rsidRPr="007E157E">
        <w:rPr>
          <w:b/>
          <w:color w:val="333333"/>
          <w:w w:val="105"/>
        </w:rPr>
        <w:t>Healthy People 2030 target:</w:t>
      </w:r>
      <w:r>
        <w:rPr>
          <w:b/>
          <w:color w:val="333333"/>
          <w:w w:val="105"/>
        </w:rPr>
        <w:t xml:space="preserve"> </w:t>
      </w:r>
      <w:r>
        <w:rPr>
          <w:color w:val="333333"/>
          <w:w w:val="105"/>
        </w:rPr>
        <w:t>The county insured rate exceeds the Healthy People 2030 target of 92.4% of people having health</w:t>
      </w:r>
      <w:r>
        <w:rPr>
          <w:color w:val="333333"/>
          <w:spacing w:val="-16"/>
          <w:w w:val="105"/>
        </w:rPr>
        <w:t xml:space="preserve"> </w:t>
      </w:r>
      <w:r>
        <w:rPr>
          <w:color w:val="333333"/>
          <w:w w:val="105"/>
        </w:rPr>
        <w:t>insurance.</w:t>
      </w:r>
    </w:p>
    <w:p w14:paraId="5C00D546" w14:textId="5E7D1D78" w:rsidR="004367EA" w:rsidRPr="004367EA" w:rsidRDefault="004367EA" w:rsidP="00046A5A">
      <w:pPr>
        <w:pStyle w:val="ListParagraph"/>
        <w:numPr>
          <w:ilvl w:val="0"/>
          <w:numId w:val="3"/>
        </w:numPr>
        <w:tabs>
          <w:tab w:val="left" w:pos="919"/>
          <w:tab w:val="left" w:pos="921"/>
        </w:tabs>
        <w:spacing w:before="178"/>
      </w:pPr>
      <w:r>
        <w:rPr>
          <w:b/>
          <w:color w:val="333333"/>
          <w:w w:val="105"/>
        </w:rPr>
        <w:t xml:space="preserve">Disparities: </w:t>
      </w:r>
      <w:r>
        <w:rPr>
          <w:color w:val="333333"/>
          <w:w w:val="105"/>
        </w:rPr>
        <w:t>Uninsured</w:t>
      </w:r>
      <w:r w:rsidR="00BB1025">
        <w:rPr>
          <w:color w:val="333333"/>
          <w:w w:val="105"/>
        </w:rPr>
        <w:t xml:space="preserve"> </w:t>
      </w:r>
      <w:r>
        <w:rPr>
          <w:color w:val="333333"/>
          <w:w w:val="105"/>
        </w:rPr>
        <w:t xml:space="preserve">rates are highest </w:t>
      </w:r>
      <w:r>
        <w:rPr>
          <w:color w:val="333333"/>
          <w:spacing w:val="-3"/>
          <w:w w:val="105"/>
        </w:rPr>
        <w:t>among</w:t>
      </w:r>
      <w:r w:rsidR="00BB1025">
        <w:rPr>
          <w:color w:val="333333"/>
          <w:spacing w:val="-3"/>
          <w:w w:val="105"/>
        </w:rPr>
        <w:t xml:space="preserve"> males than females in Cerro Gordo County.</w:t>
      </w:r>
    </w:p>
    <w:p w14:paraId="4EA540C9" w14:textId="77777777" w:rsidR="004367EA" w:rsidRDefault="004367EA" w:rsidP="004367EA">
      <w:pPr>
        <w:tabs>
          <w:tab w:val="left" w:pos="919"/>
          <w:tab w:val="left" w:pos="921"/>
        </w:tabs>
        <w:spacing w:before="178"/>
      </w:pPr>
    </w:p>
    <w:p w14:paraId="12BB7BCA" w14:textId="77777777" w:rsidR="004367EA" w:rsidRDefault="004367EA" w:rsidP="004367EA">
      <w:pPr>
        <w:pStyle w:val="Heading4"/>
        <w:ind w:right="756"/>
      </w:pPr>
      <w:r>
        <w:rPr>
          <w:w w:val="105"/>
        </w:rPr>
        <w:t>Recent primary care visit</w:t>
      </w:r>
    </w:p>
    <w:p w14:paraId="3D88B32C" w14:textId="73DD2191" w:rsidR="004367EA" w:rsidRDefault="004367EA" w:rsidP="004367EA">
      <w:pPr>
        <w:pStyle w:val="BodyText"/>
        <w:spacing w:before="203"/>
        <w:ind w:left="199"/>
      </w:pPr>
      <w:r>
        <w:rPr>
          <w:color w:val="333333"/>
          <w:w w:val="105"/>
        </w:rPr>
        <w:t xml:space="preserve">Within </w:t>
      </w:r>
      <w:r w:rsidR="000D1ABD">
        <w:rPr>
          <w:color w:val="333333"/>
          <w:w w:val="105"/>
        </w:rPr>
        <w:t>Cerro Gordo County</w:t>
      </w:r>
      <w:r>
        <w:rPr>
          <w:color w:val="333333"/>
          <w:w w:val="105"/>
        </w:rPr>
        <w:t xml:space="preserve"> 7</w:t>
      </w:r>
      <w:r w:rsidR="00EF4EE4">
        <w:rPr>
          <w:color w:val="333333"/>
          <w:w w:val="105"/>
        </w:rPr>
        <w:t>8.5</w:t>
      </w:r>
      <w:r>
        <w:rPr>
          <w:color w:val="333333"/>
          <w:w w:val="105"/>
        </w:rPr>
        <w:t>% of adults had a routine checkup in the past year.</w:t>
      </w:r>
    </w:p>
    <w:p w14:paraId="404E8111" w14:textId="3AEA65D2" w:rsidR="004367EA" w:rsidRDefault="004367EA" w:rsidP="00046A5A">
      <w:pPr>
        <w:pStyle w:val="ListParagraph"/>
        <w:numPr>
          <w:ilvl w:val="0"/>
          <w:numId w:val="3"/>
        </w:numPr>
        <w:tabs>
          <w:tab w:val="left" w:pos="919"/>
          <w:tab w:val="left" w:pos="921"/>
        </w:tabs>
        <w:spacing w:before="179"/>
      </w:pPr>
      <w:r>
        <w:rPr>
          <w:b/>
          <w:color w:val="333333"/>
          <w:w w:val="105"/>
        </w:rPr>
        <w:t xml:space="preserve">Benchmark: </w:t>
      </w:r>
      <w:r w:rsidR="00983988">
        <w:rPr>
          <w:color w:val="333333"/>
          <w:w w:val="105"/>
        </w:rPr>
        <w:t>Better than</w:t>
      </w:r>
      <w:r>
        <w:rPr>
          <w:color w:val="333333"/>
          <w:spacing w:val="-3"/>
          <w:w w:val="105"/>
        </w:rPr>
        <w:t xml:space="preserve"> </w:t>
      </w:r>
      <w:r>
        <w:rPr>
          <w:color w:val="333333"/>
          <w:w w:val="105"/>
        </w:rPr>
        <w:t>state (7</w:t>
      </w:r>
      <w:r w:rsidR="00EF4EE4">
        <w:rPr>
          <w:color w:val="333333"/>
          <w:w w:val="105"/>
        </w:rPr>
        <w:t>7</w:t>
      </w:r>
      <w:r>
        <w:rPr>
          <w:color w:val="333333"/>
          <w:w w:val="105"/>
        </w:rPr>
        <w:t>.</w:t>
      </w:r>
      <w:r w:rsidR="00EF4EE4">
        <w:rPr>
          <w:color w:val="333333"/>
          <w:w w:val="105"/>
        </w:rPr>
        <w:t>4</w:t>
      </w:r>
      <w:r>
        <w:rPr>
          <w:color w:val="333333"/>
          <w:w w:val="105"/>
        </w:rPr>
        <w:t>%) and national (7</w:t>
      </w:r>
      <w:r w:rsidR="00EF4EE4">
        <w:rPr>
          <w:color w:val="333333"/>
          <w:w w:val="105"/>
        </w:rPr>
        <w:t>6</w:t>
      </w:r>
      <w:r>
        <w:rPr>
          <w:color w:val="333333"/>
          <w:w w:val="105"/>
        </w:rPr>
        <w:t>.</w:t>
      </w:r>
      <w:r w:rsidR="00983988">
        <w:rPr>
          <w:color w:val="333333"/>
          <w:w w:val="105"/>
        </w:rPr>
        <w:t>1</w:t>
      </w:r>
      <w:r>
        <w:rPr>
          <w:color w:val="333333"/>
          <w:w w:val="105"/>
        </w:rPr>
        <w:t>%)</w:t>
      </w:r>
      <w:r>
        <w:rPr>
          <w:color w:val="333333"/>
          <w:spacing w:val="-12"/>
          <w:w w:val="105"/>
        </w:rPr>
        <w:t xml:space="preserve"> </w:t>
      </w:r>
      <w:r>
        <w:rPr>
          <w:color w:val="333333"/>
          <w:w w:val="105"/>
        </w:rPr>
        <w:t>rates.</w:t>
      </w:r>
    </w:p>
    <w:p w14:paraId="33C269DF" w14:textId="77777777" w:rsidR="004367EA" w:rsidRPr="0094057C" w:rsidRDefault="004367EA" w:rsidP="004367EA">
      <w:pPr>
        <w:pStyle w:val="ListParagraph"/>
        <w:numPr>
          <w:ilvl w:val="0"/>
          <w:numId w:val="3"/>
        </w:numPr>
        <w:tabs>
          <w:tab w:val="left" w:pos="919"/>
          <w:tab w:val="left" w:pos="921"/>
        </w:tabs>
        <w:spacing w:before="177"/>
        <w:ind w:left="919" w:right="1525" w:hanging="360"/>
      </w:pPr>
      <w:r>
        <w:rPr>
          <w:b/>
          <w:color w:val="333333"/>
          <w:w w:val="105"/>
        </w:rPr>
        <w:t xml:space="preserve">Data Source(s): </w:t>
      </w:r>
      <w:r>
        <w:rPr>
          <w:color w:val="333333"/>
          <w:w w:val="105"/>
        </w:rPr>
        <w:t>Centers for Disease Control and Prevention, Behavioral Risk Factor Surveillance</w:t>
      </w:r>
      <w:r>
        <w:rPr>
          <w:color w:val="333333"/>
          <w:spacing w:val="-2"/>
          <w:w w:val="105"/>
        </w:rPr>
        <w:t xml:space="preserve"> </w:t>
      </w:r>
      <w:r>
        <w:rPr>
          <w:color w:val="333333"/>
          <w:w w:val="105"/>
        </w:rPr>
        <w:t>System</w:t>
      </w:r>
      <w:r w:rsidR="0094057C">
        <w:rPr>
          <w:color w:val="333333"/>
          <w:w w:val="105"/>
        </w:rPr>
        <w:t>.</w:t>
      </w:r>
    </w:p>
    <w:p w14:paraId="50FA1B6B" w14:textId="77777777" w:rsidR="0094057C" w:rsidRDefault="0094057C" w:rsidP="0094057C">
      <w:pPr>
        <w:tabs>
          <w:tab w:val="left" w:pos="919"/>
          <w:tab w:val="left" w:pos="921"/>
        </w:tabs>
        <w:spacing w:before="177"/>
        <w:ind w:right="1525"/>
      </w:pPr>
    </w:p>
    <w:p w14:paraId="1D1BC951" w14:textId="77777777" w:rsidR="0094057C" w:rsidRDefault="0094057C" w:rsidP="0094057C">
      <w:pPr>
        <w:tabs>
          <w:tab w:val="left" w:pos="919"/>
          <w:tab w:val="left" w:pos="921"/>
        </w:tabs>
        <w:spacing w:before="177"/>
        <w:ind w:right="1525"/>
      </w:pPr>
    </w:p>
    <w:p w14:paraId="6953B183" w14:textId="4E06F899" w:rsidR="0094057C" w:rsidRDefault="0094057C" w:rsidP="0003078B">
      <w:pPr>
        <w:tabs>
          <w:tab w:val="left" w:pos="919"/>
          <w:tab w:val="left" w:pos="921"/>
        </w:tabs>
        <w:jc w:val="center"/>
        <w:sectPr w:rsidR="0094057C" w:rsidSect="004B49F1">
          <w:headerReference w:type="default" r:id="rId84"/>
          <w:footerReference w:type="default" r:id="rId85"/>
          <w:pgSz w:w="12240" w:h="15840"/>
          <w:pgMar w:top="1720" w:right="580" w:bottom="620" w:left="520" w:header="531" w:footer="435" w:gutter="0"/>
          <w:cols w:space="720"/>
        </w:sectPr>
      </w:pPr>
      <w:r w:rsidRPr="00B175CD">
        <w:rPr>
          <w:noProof/>
          <w:sz w:val="20"/>
        </w:rPr>
        <w:drawing>
          <wp:inline distT="0" distB="0" distL="0" distR="0" wp14:anchorId="7C7BED0E" wp14:editId="484C1170">
            <wp:extent cx="2096770" cy="2420388"/>
            <wp:effectExtent l="0" t="0" r="0" b="0"/>
            <wp:docPr id="2035967235" name="Picture 1" descr="A graph of a percentage of ad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22454" name="Picture 1" descr="A graph of a percentage of adults&#10;&#10;AI-generated content may be incorrect."/>
                    <pic:cNvPicPr/>
                  </pic:nvPicPr>
                  <pic:blipFill>
                    <a:blip r:embed="rId86"/>
                    <a:stretch>
                      <a:fillRect/>
                    </a:stretch>
                  </pic:blipFill>
                  <pic:spPr>
                    <a:xfrm>
                      <a:off x="0" y="0"/>
                      <a:ext cx="2105581" cy="2430559"/>
                    </a:xfrm>
                    <a:prstGeom prst="rect">
                      <a:avLst/>
                    </a:prstGeom>
                  </pic:spPr>
                </pic:pic>
              </a:graphicData>
            </a:graphic>
          </wp:inline>
        </w:drawing>
      </w:r>
    </w:p>
    <w:p w14:paraId="5517840D" w14:textId="2945DDFD" w:rsidR="004367EA" w:rsidRDefault="004367EA" w:rsidP="0094057C">
      <w:pPr>
        <w:pStyle w:val="BodyText"/>
        <w:rPr>
          <w:sz w:val="20"/>
        </w:rPr>
      </w:pPr>
    </w:p>
    <w:p w14:paraId="0231D5D8" w14:textId="77777777" w:rsidR="004367EA" w:rsidRDefault="004367EA" w:rsidP="004367EA">
      <w:pPr>
        <w:pStyle w:val="BodyText"/>
        <w:spacing w:before="2"/>
        <w:rPr>
          <w:sz w:val="6"/>
        </w:rPr>
      </w:pPr>
    </w:p>
    <w:p w14:paraId="4CE58141" w14:textId="77777777" w:rsidR="004367EA" w:rsidRDefault="004367EA" w:rsidP="004367EA">
      <w:pPr>
        <w:pStyle w:val="Heading4"/>
        <w:spacing w:before="93"/>
      </w:pPr>
      <w:r>
        <w:rPr>
          <w:w w:val="105"/>
        </w:rPr>
        <w:t>Primary care providers</w:t>
      </w:r>
    </w:p>
    <w:p w14:paraId="1B9C86E4" w14:textId="1EEA3ACB" w:rsidR="004367EA" w:rsidRDefault="004367EA" w:rsidP="004367EA">
      <w:pPr>
        <w:pStyle w:val="BodyText"/>
        <w:spacing w:before="203"/>
        <w:ind w:left="199"/>
      </w:pPr>
      <w:r>
        <w:rPr>
          <w:color w:val="333333"/>
          <w:w w:val="105"/>
        </w:rPr>
        <w:t xml:space="preserve">In </w:t>
      </w:r>
      <w:r w:rsidR="00B175CD">
        <w:rPr>
          <w:color w:val="333333"/>
          <w:w w:val="105"/>
        </w:rPr>
        <w:t>Cerro Gordo County</w:t>
      </w:r>
      <w:r>
        <w:rPr>
          <w:color w:val="333333"/>
          <w:w w:val="105"/>
        </w:rPr>
        <w:t xml:space="preserve">, there are </w:t>
      </w:r>
      <w:r w:rsidR="0086146A">
        <w:rPr>
          <w:color w:val="333333"/>
          <w:w w:val="105"/>
        </w:rPr>
        <w:t>275.93</w:t>
      </w:r>
      <w:r>
        <w:rPr>
          <w:color w:val="333333"/>
          <w:w w:val="105"/>
        </w:rPr>
        <w:t xml:space="preserve"> primary care providers per 100,000 population.</w:t>
      </w:r>
    </w:p>
    <w:p w14:paraId="5EEF8F00" w14:textId="1C59977A" w:rsidR="004367EA" w:rsidRDefault="004367EA" w:rsidP="00046A5A">
      <w:pPr>
        <w:pStyle w:val="ListParagraph"/>
        <w:numPr>
          <w:ilvl w:val="0"/>
          <w:numId w:val="3"/>
        </w:numPr>
        <w:tabs>
          <w:tab w:val="left" w:pos="919"/>
          <w:tab w:val="left" w:pos="921"/>
        </w:tabs>
        <w:spacing w:before="179"/>
        <w:ind w:left="919" w:right="1177" w:hanging="360"/>
      </w:pPr>
      <w:r>
        <w:rPr>
          <w:b/>
          <w:color w:val="333333"/>
          <w:w w:val="105"/>
        </w:rPr>
        <w:t>Comparison</w:t>
      </w:r>
      <w:r w:rsidR="009D127E">
        <w:rPr>
          <w:b/>
          <w:color w:val="333333"/>
          <w:w w:val="105"/>
        </w:rPr>
        <w:t>: Cerro</w:t>
      </w:r>
      <w:r w:rsidR="009D127E">
        <w:rPr>
          <w:color w:val="333333"/>
          <w:w w:val="105"/>
        </w:rPr>
        <w:t xml:space="preserve"> Gordo County has more primary care providers per 100,000 population than state (117.48) and national (119.17).</w:t>
      </w:r>
      <w:r w:rsidR="00963DF1">
        <w:rPr>
          <w:color w:val="333333"/>
          <w:w w:val="105"/>
        </w:rPr>
        <w:t xml:space="preserve"> </w:t>
      </w:r>
    </w:p>
    <w:p w14:paraId="74EE105B" w14:textId="78A2268B" w:rsidR="001D2701" w:rsidRPr="001D2701" w:rsidRDefault="004367EA" w:rsidP="00046A5A">
      <w:pPr>
        <w:pStyle w:val="ListParagraph"/>
        <w:numPr>
          <w:ilvl w:val="0"/>
          <w:numId w:val="3"/>
        </w:numPr>
        <w:tabs>
          <w:tab w:val="left" w:pos="919"/>
          <w:tab w:val="left" w:pos="921"/>
        </w:tabs>
        <w:spacing w:before="178"/>
        <w:ind w:left="919" w:right="1256" w:hanging="360"/>
      </w:pPr>
      <w:r>
        <w:rPr>
          <w:b/>
          <w:color w:val="333333"/>
          <w:w w:val="105"/>
        </w:rPr>
        <w:t xml:space="preserve">Data source(s): </w:t>
      </w:r>
      <w:r>
        <w:rPr>
          <w:color w:val="333333"/>
          <w:w w:val="105"/>
        </w:rPr>
        <w:t xml:space="preserve">Centers for Medicare and Medicaid Services, </w:t>
      </w:r>
      <w:r>
        <w:rPr>
          <w:color w:val="333333"/>
          <w:spacing w:val="-3"/>
          <w:w w:val="105"/>
        </w:rPr>
        <w:t xml:space="preserve">CMS </w:t>
      </w:r>
      <w:r>
        <w:rPr>
          <w:color w:val="333333"/>
          <w:w w:val="105"/>
        </w:rPr>
        <w:t xml:space="preserve">- National Plan and Provider Enumeration System </w:t>
      </w:r>
      <w:r>
        <w:rPr>
          <w:color w:val="333333"/>
          <w:spacing w:val="-3"/>
          <w:w w:val="105"/>
        </w:rPr>
        <w:t xml:space="preserve">(NPPES). </w:t>
      </w:r>
      <w:r w:rsidR="001D2701">
        <w:rPr>
          <w:color w:val="333333"/>
          <w:w w:val="105"/>
        </w:rPr>
        <w:t>November 2025</w:t>
      </w:r>
    </w:p>
    <w:p w14:paraId="55D95A78" w14:textId="77777777" w:rsidR="001D2701" w:rsidRDefault="001D2701" w:rsidP="001D2701">
      <w:pPr>
        <w:tabs>
          <w:tab w:val="left" w:pos="919"/>
          <w:tab w:val="left" w:pos="921"/>
        </w:tabs>
        <w:ind w:left="3845"/>
      </w:pPr>
    </w:p>
    <w:p w14:paraId="4DF95237" w14:textId="312BDC3A" w:rsidR="001D2701" w:rsidRPr="0094057C" w:rsidRDefault="001D2701" w:rsidP="0003078B">
      <w:pPr>
        <w:tabs>
          <w:tab w:val="left" w:pos="919"/>
          <w:tab w:val="left" w:pos="921"/>
        </w:tabs>
        <w:jc w:val="center"/>
      </w:pPr>
      <w:r w:rsidRPr="001D2701">
        <w:rPr>
          <w:noProof/>
        </w:rPr>
        <w:drawing>
          <wp:inline distT="0" distB="0" distL="0" distR="0" wp14:anchorId="7B9F61F9" wp14:editId="0C7BB5DD">
            <wp:extent cx="1884680" cy="2069327"/>
            <wp:effectExtent l="0" t="0" r="1270" b="7620"/>
            <wp:docPr id="1505458499"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58499" name="Picture 1" descr="A screen shot of a graph&#10;&#10;AI-generated content may be incorrect."/>
                    <pic:cNvPicPr/>
                  </pic:nvPicPr>
                  <pic:blipFill>
                    <a:blip r:embed="rId87"/>
                    <a:stretch>
                      <a:fillRect/>
                    </a:stretch>
                  </pic:blipFill>
                  <pic:spPr>
                    <a:xfrm>
                      <a:off x="0" y="0"/>
                      <a:ext cx="1890638" cy="2075869"/>
                    </a:xfrm>
                    <a:prstGeom prst="rect">
                      <a:avLst/>
                    </a:prstGeom>
                  </pic:spPr>
                </pic:pic>
              </a:graphicData>
            </a:graphic>
          </wp:inline>
        </w:drawing>
      </w:r>
    </w:p>
    <w:p w14:paraId="4352FE42" w14:textId="77777777" w:rsidR="007B0DF8" w:rsidRDefault="007B0DF8" w:rsidP="004367EA">
      <w:pPr>
        <w:pStyle w:val="Heading4"/>
        <w:spacing w:before="148"/>
        <w:ind w:right="756"/>
        <w:rPr>
          <w:w w:val="105"/>
        </w:rPr>
      </w:pPr>
    </w:p>
    <w:p w14:paraId="7098302D" w14:textId="7FADA2FF" w:rsidR="004367EA" w:rsidRDefault="004367EA" w:rsidP="004367EA">
      <w:pPr>
        <w:pStyle w:val="Heading4"/>
        <w:spacing w:before="148"/>
        <w:ind w:right="756"/>
      </w:pPr>
      <w:r>
        <w:rPr>
          <w:w w:val="105"/>
        </w:rPr>
        <w:t>Mental health providers</w:t>
      </w:r>
    </w:p>
    <w:p w14:paraId="197D306D" w14:textId="5B4B7046" w:rsidR="004367EA" w:rsidRDefault="00AF3098" w:rsidP="004367EA">
      <w:pPr>
        <w:pStyle w:val="BodyText"/>
        <w:spacing w:before="203"/>
        <w:ind w:left="199" w:right="1457"/>
      </w:pPr>
      <w:r>
        <w:rPr>
          <w:color w:val="333333"/>
          <w:w w:val="105"/>
        </w:rPr>
        <w:t xml:space="preserve">Cerro Gordo </w:t>
      </w:r>
      <w:r w:rsidR="004367EA">
        <w:rPr>
          <w:color w:val="333333"/>
          <w:w w:val="105"/>
        </w:rPr>
        <w:t xml:space="preserve">County is a geographic HPSA for mental health. The county </w:t>
      </w:r>
      <w:r w:rsidR="0094057C">
        <w:rPr>
          <w:color w:val="333333"/>
          <w:w w:val="105"/>
        </w:rPr>
        <w:t>153</w:t>
      </w:r>
      <w:r w:rsidR="004367EA">
        <w:rPr>
          <w:color w:val="333333"/>
          <w:w w:val="105"/>
        </w:rPr>
        <w:t xml:space="preserve"> providers specializing in mental health translating to a rate of </w:t>
      </w:r>
      <w:r w:rsidR="00AC1657">
        <w:rPr>
          <w:color w:val="333333"/>
          <w:w w:val="105"/>
        </w:rPr>
        <w:t>3</w:t>
      </w:r>
      <w:r w:rsidR="0094057C">
        <w:rPr>
          <w:color w:val="333333"/>
          <w:w w:val="105"/>
        </w:rPr>
        <w:t xml:space="preserve">54.77 </w:t>
      </w:r>
      <w:r w:rsidR="004367EA">
        <w:rPr>
          <w:color w:val="333333"/>
          <w:w w:val="105"/>
        </w:rPr>
        <w:t>mental health providers per 100,000 population.</w:t>
      </w:r>
    </w:p>
    <w:p w14:paraId="72B785A9" w14:textId="1EA0C05C" w:rsidR="004367EA" w:rsidRDefault="004367EA" w:rsidP="00046A5A">
      <w:pPr>
        <w:pStyle w:val="ListParagraph"/>
        <w:numPr>
          <w:ilvl w:val="0"/>
          <w:numId w:val="3"/>
        </w:numPr>
        <w:tabs>
          <w:tab w:val="left" w:pos="919"/>
          <w:tab w:val="left" w:pos="921"/>
        </w:tabs>
        <w:spacing w:before="179"/>
        <w:ind w:left="919" w:right="634" w:hanging="360"/>
      </w:pPr>
      <w:r>
        <w:rPr>
          <w:b/>
          <w:color w:val="333333"/>
          <w:w w:val="105"/>
        </w:rPr>
        <w:t xml:space="preserve">Benchmark: </w:t>
      </w:r>
      <w:r w:rsidR="00AC1657">
        <w:rPr>
          <w:color w:val="333333"/>
          <w:w w:val="105"/>
        </w:rPr>
        <w:t>Cerro Gordo County has more mental health providers per 100,000 population, exceeding both state and national numbers.</w:t>
      </w:r>
      <w:r w:rsidR="00963DF1">
        <w:rPr>
          <w:color w:val="333333"/>
          <w:w w:val="105"/>
        </w:rPr>
        <w:t xml:space="preserve"> </w:t>
      </w:r>
    </w:p>
    <w:p w14:paraId="5912F26A" w14:textId="621DED77" w:rsidR="007B0DF8" w:rsidRPr="0094057C" w:rsidRDefault="004367EA" w:rsidP="00046A5A">
      <w:pPr>
        <w:pStyle w:val="ListParagraph"/>
        <w:numPr>
          <w:ilvl w:val="0"/>
          <w:numId w:val="3"/>
        </w:numPr>
        <w:tabs>
          <w:tab w:val="left" w:pos="919"/>
          <w:tab w:val="left" w:pos="921"/>
        </w:tabs>
        <w:spacing w:before="179"/>
      </w:pPr>
      <w:r>
        <w:rPr>
          <w:b/>
          <w:color w:val="333333"/>
          <w:w w:val="105"/>
        </w:rPr>
        <w:t xml:space="preserve">Data Source(s): </w:t>
      </w:r>
      <w:r>
        <w:rPr>
          <w:color w:val="333333"/>
          <w:w w:val="105"/>
        </w:rPr>
        <w:t xml:space="preserve">Centers for Medicare and Medicaid Services, CMS - National </w:t>
      </w:r>
      <w:r w:rsidR="007B0DF8">
        <w:rPr>
          <w:color w:val="333333"/>
          <w:w w:val="105"/>
        </w:rPr>
        <w:t>Plan</w:t>
      </w:r>
      <w:r w:rsidR="007B0DF8">
        <w:rPr>
          <w:color w:val="333333"/>
          <w:spacing w:val="-31"/>
          <w:w w:val="105"/>
        </w:rPr>
        <w:t xml:space="preserve"> </w:t>
      </w:r>
      <w:r w:rsidR="007B0DF8">
        <w:rPr>
          <w:color w:val="333333"/>
          <w:w w:val="105"/>
        </w:rPr>
        <w:t>and Provider Enumeration System (NPPES).</w:t>
      </w:r>
      <w:r w:rsidR="00963DF1">
        <w:rPr>
          <w:color w:val="333333"/>
          <w:w w:val="105"/>
        </w:rPr>
        <w:t xml:space="preserve"> </w:t>
      </w:r>
      <w:r w:rsidR="0094057C">
        <w:rPr>
          <w:color w:val="333333"/>
          <w:w w:val="105"/>
        </w:rPr>
        <w:t>February</w:t>
      </w:r>
      <w:r w:rsidR="007B0DF8">
        <w:rPr>
          <w:color w:val="333333"/>
          <w:w w:val="105"/>
        </w:rPr>
        <w:t xml:space="preserve"> 202</w:t>
      </w:r>
      <w:r w:rsidR="0094057C">
        <w:rPr>
          <w:color w:val="333333"/>
          <w:w w:val="105"/>
        </w:rPr>
        <w:t>6</w:t>
      </w:r>
      <w:r w:rsidR="007B0DF8">
        <w:rPr>
          <w:color w:val="333333"/>
          <w:w w:val="105"/>
        </w:rPr>
        <w:t>.</w:t>
      </w:r>
    </w:p>
    <w:p w14:paraId="07927708" w14:textId="77777777" w:rsidR="0094057C" w:rsidRDefault="0094057C" w:rsidP="0094057C">
      <w:pPr>
        <w:pStyle w:val="ListParagraph"/>
        <w:tabs>
          <w:tab w:val="left" w:pos="919"/>
          <w:tab w:val="left" w:pos="921"/>
        </w:tabs>
        <w:spacing w:before="179"/>
        <w:ind w:left="901" w:firstLine="0"/>
      </w:pPr>
    </w:p>
    <w:p w14:paraId="6EA82192" w14:textId="58E0F118" w:rsidR="007B0DF8" w:rsidRDefault="007B0DF8" w:rsidP="0003078B">
      <w:pPr>
        <w:tabs>
          <w:tab w:val="left" w:pos="919"/>
          <w:tab w:val="left" w:pos="921"/>
        </w:tabs>
        <w:jc w:val="center"/>
        <w:sectPr w:rsidR="007B0DF8" w:rsidSect="004B49F1">
          <w:headerReference w:type="default" r:id="rId88"/>
          <w:footerReference w:type="default" r:id="rId89"/>
          <w:pgSz w:w="12240" w:h="15840"/>
          <w:pgMar w:top="1720" w:right="580" w:bottom="620" w:left="520" w:header="531" w:footer="435" w:gutter="0"/>
          <w:cols w:space="720"/>
        </w:sectPr>
      </w:pPr>
      <w:r w:rsidRPr="007B0DF8">
        <w:rPr>
          <w:noProof/>
        </w:rPr>
        <w:drawing>
          <wp:inline distT="0" distB="0" distL="0" distR="0" wp14:anchorId="488E03C1" wp14:editId="5F1AD9C6">
            <wp:extent cx="1770380" cy="1990953"/>
            <wp:effectExtent l="0" t="0" r="1270" b="9525"/>
            <wp:docPr id="53512199" name="Picture 1" descr="A graph of a health care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199" name="Picture 1" descr="A graph of a health care provider&#10;&#10;AI-generated content may be incorrect."/>
                    <pic:cNvPicPr/>
                  </pic:nvPicPr>
                  <pic:blipFill>
                    <a:blip r:embed="rId90"/>
                    <a:stretch>
                      <a:fillRect/>
                    </a:stretch>
                  </pic:blipFill>
                  <pic:spPr>
                    <a:xfrm>
                      <a:off x="0" y="0"/>
                      <a:ext cx="1782701" cy="2004810"/>
                    </a:xfrm>
                    <a:prstGeom prst="rect">
                      <a:avLst/>
                    </a:prstGeom>
                  </pic:spPr>
                </pic:pic>
              </a:graphicData>
            </a:graphic>
          </wp:inline>
        </w:drawing>
      </w:r>
    </w:p>
    <w:p w14:paraId="2C68E792" w14:textId="29B165E0" w:rsidR="004367EA" w:rsidRDefault="008E3DFF" w:rsidP="00B35CD4">
      <w:pPr>
        <w:pStyle w:val="Heading4"/>
        <w:spacing w:before="160"/>
        <w:ind w:left="0"/>
      </w:pPr>
      <w:r>
        <w:rPr>
          <w:w w:val="105"/>
        </w:rPr>
        <w:lastRenderedPageBreak/>
        <w:t>Substan</w:t>
      </w:r>
      <w:r w:rsidR="004367EA">
        <w:rPr>
          <w:w w:val="105"/>
        </w:rPr>
        <w:t>ce abuse providers</w:t>
      </w:r>
    </w:p>
    <w:p w14:paraId="4F889A57" w14:textId="6E30BCB9" w:rsidR="004367EA" w:rsidRDefault="004367EA" w:rsidP="004367EA">
      <w:pPr>
        <w:pStyle w:val="BodyText"/>
        <w:spacing w:before="206"/>
        <w:ind w:left="199"/>
      </w:pPr>
      <w:r>
        <w:rPr>
          <w:color w:val="333333"/>
          <w:w w:val="105"/>
        </w:rPr>
        <w:t xml:space="preserve">In </w:t>
      </w:r>
      <w:r w:rsidR="00B35CD4">
        <w:rPr>
          <w:color w:val="333333"/>
          <w:w w:val="105"/>
        </w:rPr>
        <w:t>Cerro Gordo County</w:t>
      </w:r>
      <w:r>
        <w:rPr>
          <w:color w:val="333333"/>
          <w:w w:val="105"/>
        </w:rPr>
        <w:t xml:space="preserve">, there are </w:t>
      </w:r>
      <w:r w:rsidR="00B35CD4">
        <w:rPr>
          <w:color w:val="333333"/>
          <w:w w:val="105"/>
        </w:rPr>
        <w:t>108.98</w:t>
      </w:r>
      <w:r>
        <w:rPr>
          <w:color w:val="333333"/>
          <w:w w:val="105"/>
        </w:rPr>
        <w:t xml:space="preserve"> addiction/substance use providers per 100,000 population.</w:t>
      </w:r>
    </w:p>
    <w:p w14:paraId="4695CE54" w14:textId="499CE347" w:rsidR="004367EA" w:rsidRDefault="004367EA" w:rsidP="00046A5A">
      <w:pPr>
        <w:pStyle w:val="ListParagraph"/>
        <w:numPr>
          <w:ilvl w:val="0"/>
          <w:numId w:val="3"/>
        </w:numPr>
        <w:tabs>
          <w:tab w:val="left" w:pos="919"/>
          <w:tab w:val="left" w:pos="921"/>
        </w:tabs>
        <w:spacing w:before="176"/>
        <w:ind w:left="919" w:right="1263" w:hanging="360"/>
      </w:pPr>
      <w:r>
        <w:rPr>
          <w:b/>
          <w:color w:val="333333"/>
          <w:w w:val="105"/>
        </w:rPr>
        <w:t xml:space="preserve">Benchmark: </w:t>
      </w:r>
      <w:r w:rsidR="00B63067">
        <w:rPr>
          <w:color w:val="333333"/>
          <w:w w:val="105"/>
        </w:rPr>
        <w:t>Cerro Gordo has more substance abuse providers than both the state</w:t>
      </w:r>
      <w:r w:rsidR="00344FA7">
        <w:rPr>
          <w:color w:val="333333"/>
          <w:w w:val="105"/>
        </w:rPr>
        <w:t xml:space="preserve"> (30.34) </w:t>
      </w:r>
      <w:r w:rsidR="00B63067">
        <w:rPr>
          <w:color w:val="333333"/>
          <w:w w:val="105"/>
        </w:rPr>
        <w:t>and nation (</w:t>
      </w:r>
      <w:r w:rsidR="00344FA7">
        <w:rPr>
          <w:color w:val="333333"/>
          <w:w w:val="105"/>
        </w:rPr>
        <w:t>29.84)</w:t>
      </w:r>
    </w:p>
    <w:p w14:paraId="7C19345E" w14:textId="70ABB586" w:rsidR="004367EA" w:rsidRPr="00123F87" w:rsidRDefault="004367EA" w:rsidP="00046A5A">
      <w:pPr>
        <w:pStyle w:val="ListParagraph"/>
        <w:numPr>
          <w:ilvl w:val="0"/>
          <w:numId w:val="3"/>
        </w:numPr>
        <w:tabs>
          <w:tab w:val="left" w:pos="919"/>
          <w:tab w:val="left" w:pos="921"/>
        </w:tabs>
        <w:spacing w:before="178"/>
        <w:ind w:left="919" w:right="1256" w:hanging="360"/>
      </w:pPr>
      <w:r>
        <w:rPr>
          <w:b/>
          <w:color w:val="333333"/>
          <w:w w:val="105"/>
        </w:rPr>
        <w:t xml:space="preserve">Data source(s): </w:t>
      </w:r>
      <w:r>
        <w:rPr>
          <w:color w:val="333333"/>
          <w:w w:val="105"/>
        </w:rPr>
        <w:t xml:space="preserve">Centers for Medicare and Medicaid Services, </w:t>
      </w:r>
      <w:r>
        <w:rPr>
          <w:color w:val="333333"/>
          <w:spacing w:val="-3"/>
          <w:w w:val="105"/>
        </w:rPr>
        <w:t xml:space="preserve">CMS </w:t>
      </w:r>
      <w:r>
        <w:rPr>
          <w:color w:val="333333"/>
          <w:w w:val="105"/>
        </w:rPr>
        <w:t xml:space="preserve">- National Plan and Provider Enumeration System </w:t>
      </w:r>
      <w:r>
        <w:rPr>
          <w:color w:val="333333"/>
          <w:spacing w:val="-3"/>
          <w:w w:val="105"/>
        </w:rPr>
        <w:t xml:space="preserve">(NPPES). </w:t>
      </w:r>
      <w:r w:rsidR="00344FA7">
        <w:rPr>
          <w:color w:val="333333"/>
          <w:w w:val="105"/>
        </w:rPr>
        <w:t>Nove</w:t>
      </w:r>
      <w:r w:rsidR="00123F87">
        <w:rPr>
          <w:color w:val="333333"/>
          <w:w w:val="105"/>
        </w:rPr>
        <w:t>m</w:t>
      </w:r>
      <w:r w:rsidR="00344FA7">
        <w:rPr>
          <w:color w:val="333333"/>
          <w:w w:val="105"/>
        </w:rPr>
        <w:t>ber 2025</w:t>
      </w:r>
      <w:r>
        <w:rPr>
          <w:color w:val="333333"/>
          <w:w w:val="105"/>
        </w:rPr>
        <w:t>.</w:t>
      </w:r>
    </w:p>
    <w:p w14:paraId="56DAF938" w14:textId="77777777" w:rsidR="00123F87" w:rsidRDefault="00123F87" w:rsidP="00123F87">
      <w:pPr>
        <w:tabs>
          <w:tab w:val="left" w:pos="919"/>
          <w:tab w:val="left" w:pos="921"/>
        </w:tabs>
        <w:spacing w:before="178"/>
        <w:ind w:right="1256"/>
      </w:pPr>
    </w:p>
    <w:p w14:paraId="00CD8396" w14:textId="4185AB95" w:rsidR="00123F87" w:rsidRDefault="00123F87" w:rsidP="0003078B">
      <w:pPr>
        <w:tabs>
          <w:tab w:val="left" w:pos="919"/>
          <w:tab w:val="left" w:pos="921"/>
        </w:tabs>
        <w:jc w:val="center"/>
      </w:pPr>
      <w:r w:rsidRPr="00123F87">
        <w:rPr>
          <w:noProof/>
        </w:rPr>
        <w:drawing>
          <wp:inline distT="0" distB="0" distL="0" distR="0" wp14:anchorId="050FFB92" wp14:editId="5BA9212D">
            <wp:extent cx="2019300" cy="2108763"/>
            <wp:effectExtent l="0" t="0" r="0" b="6350"/>
            <wp:docPr id="1186481689" name="Picture 1" descr="A graph of a drug ab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81689" name="Picture 1" descr="A graph of a drug abuse&#10;&#10;AI-generated content may be incorrect."/>
                    <pic:cNvPicPr/>
                  </pic:nvPicPr>
                  <pic:blipFill>
                    <a:blip r:embed="rId91"/>
                    <a:stretch>
                      <a:fillRect/>
                    </a:stretch>
                  </pic:blipFill>
                  <pic:spPr>
                    <a:xfrm>
                      <a:off x="0" y="0"/>
                      <a:ext cx="2019300" cy="2108763"/>
                    </a:xfrm>
                    <a:prstGeom prst="rect">
                      <a:avLst/>
                    </a:prstGeom>
                  </pic:spPr>
                </pic:pic>
              </a:graphicData>
            </a:graphic>
          </wp:inline>
        </w:drawing>
      </w:r>
    </w:p>
    <w:p w14:paraId="6DFB01C4" w14:textId="77777777" w:rsidR="004367EA" w:rsidRDefault="004367EA" w:rsidP="004367EA">
      <w:pPr>
        <w:pStyle w:val="Heading4"/>
        <w:spacing w:before="165"/>
        <w:ind w:right="756"/>
      </w:pPr>
      <w:r>
        <w:rPr>
          <w:w w:val="105"/>
        </w:rPr>
        <w:t>Dentists</w:t>
      </w:r>
    </w:p>
    <w:p w14:paraId="517FB3B7" w14:textId="4635B1A4" w:rsidR="004367EA" w:rsidRDefault="004367EA" w:rsidP="004367EA">
      <w:pPr>
        <w:pStyle w:val="BodyText"/>
        <w:spacing w:before="203"/>
        <w:ind w:left="199"/>
      </w:pPr>
      <w:r>
        <w:rPr>
          <w:color w:val="333333"/>
          <w:w w:val="105"/>
        </w:rPr>
        <w:t xml:space="preserve">In </w:t>
      </w:r>
      <w:r w:rsidR="006E0D9B">
        <w:rPr>
          <w:color w:val="333333"/>
          <w:w w:val="105"/>
        </w:rPr>
        <w:t xml:space="preserve">Cerro Gordo </w:t>
      </w:r>
      <w:r>
        <w:rPr>
          <w:color w:val="333333"/>
          <w:w w:val="105"/>
        </w:rPr>
        <w:t xml:space="preserve">County, there are </w:t>
      </w:r>
      <w:r w:rsidR="006E0D9B">
        <w:rPr>
          <w:color w:val="333333"/>
          <w:w w:val="105"/>
        </w:rPr>
        <w:t>97</w:t>
      </w:r>
      <w:r>
        <w:rPr>
          <w:color w:val="333333"/>
          <w:w w:val="105"/>
        </w:rPr>
        <w:t xml:space="preserve"> dentists per 100,000 population.</w:t>
      </w:r>
    </w:p>
    <w:p w14:paraId="2B1E4288" w14:textId="28786DD3" w:rsidR="004367EA" w:rsidRDefault="004367EA" w:rsidP="00046A5A">
      <w:pPr>
        <w:pStyle w:val="ListParagraph"/>
        <w:numPr>
          <w:ilvl w:val="0"/>
          <w:numId w:val="3"/>
        </w:numPr>
        <w:tabs>
          <w:tab w:val="left" w:pos="919"/>
          <w:tab w:val="left" w:pos="921"/>
        </w:tabs>
        <w:spacing w:before="179"/>
        <w:ind w:left="919" w:right="1365" w:hanging="360"/>
      </w:pPr>
      <w:r>
        <w:rPr>
          <w:b/>
          <w:color w:val="333333"/>
          <w:w w:val="105"/>
        </w:rPr>
        <w:t xml:space="preserve">Benchmark: </w:t>
      </w:r>
      <w:r w:rsidR="006E0D9B">
        <w:rPr>
          <w:color w:val="333333"/>
          <w:w w:val="105"/>
        </w:rPr>
        <w:t xml:space="preserve">Cerro Gordo County has more </w:t>
      </w:r>
      <w:r w:rsidR="00C0662C">
        <w:rPr>
          <w:color w:val="333333"/>
          <w:w w:val="105"/>
        </w:rPr>
        <w:t>dentists</w:t>
      </w:r>
      <w:r w:rsidR="006E0D9B">
        <w:rPr>
          <w:color w:val="333333"/>
          <w:w w:val="105"/>
        </w:rPr>
        <w:t xml:space="preserve"> per 100,000 population than both state (</w:t>
      </w:r>
      <w:r w:rsidR="00C0662C">
        <w:rPr>
          <w:color w:val="333333"/>
          <w:w w:val="105"/>
        </w:rPr>
        <w:t>71) and</w:t>
      </w:r>
      <w:r w:rsidR="006E0D9B">
        <w:rPr>
          <w:color w:val="333333"/>
          <w:w w:val="105"/>
        </w:rPr>
        <w:t xml:space="preserve"> </w:t>
      </w:r>
      <w:r w:rsidR="00C0662C">
        <w:rPr>
          <w:color w:val="333333"/>
          <w:w w:val="105"/>
        </w:rPr>
        <w:t>nations</w:t>
      </w:r>
      <w:r w:rsidR="006E0D9B">
        <w:rPr>
          <w:color w:val="333333"/>
          <w:w w:val="105"/>
        </w:rPr>
        <w:t xml:space="preserve"> (73.4)</w:t>
      </w:r>
    </w:p>
    <w:p w14:paraId="4F46F6A3" w14:textId="77777777" w:rsidR="004367EA" w:rsidRPr="008134C0" w:rsidRDefault="004367EA" w:rsidP="00046A5A">
      <w:pPr>
        <w:pStyle w:val="ListParagraph"/>
        <w:numPr>
          <w:ilvl w:val="0"/>
          <w:numId w:val="3"/>
        </w:numPr>
        <w:tabs>
          <w:tab w:val="left" w:pos="919"/>
          <w:tab w:val="left" w:pos="921"/>
        </w:tabs>
        <w:spacing w:before="178"/>
      </w:pPr>
      <w:r w:rsidRPr="00C0662C">
        <w:rPr>
          <w:b/>
          <w:color w:val="333333"/>
          <w:w w:val="105"/>
        </w:rPr>
        <w:t>Data Source(s)</w:t>
      </w:r>
      <w:r w:rsidR="00C0662C" w:rsidRPr="00C0662C">
        <w:rPr>
          <w:b/>
          <w:color w:val="333333"/>
          <w:w w:val="105"/>
        </w:rPr>
        <w:t xml:space="preserve">: </w:t>
      </w:r>
      <w:r w:rsidR="00C0662C">
        <w:rPr>
          <w:color w:val="333333"/>
          <w:w w:val="105"/>
        </w:rPr>
        <w:t>US Department of Health &amp; Human Services, Health Resources and Services Administration, HRSA-2022.</w:t>
      </w:r>
    </w:p>
    <w:p w14:paraId="0C3B7E2C" w14:textId="77777777" w:rsidR="008134C0" w:rsidRDefault="008134C0" w:rsidP="008134C0">
      <w:pPr>
        <w:tabs>
          <w:tab w:val="left" w:pos="919"/>
          <w:tab w:val="left" w:pos="921"/>
        </w:tabs>
        <w:spacing w:before="178"/>
      </w:pPr>
    </w:p>
    <w:p w14:paraId="52473C00" w14:textId="0F3A9672" w:rsidR="008134C0" w:rsidRDefault="008134C0" w:rsidP="0003078B">
      <w:pPr>
        <w:tabs>
          <w:tab w:val="left" w:pos="919"/>
          <w:tab w:val="left" w:pos="921"/>
        </w:tabs>
        <w:jc w:val="center"/>
        <w:sectPr w:rsidR="008134C0" w:rsidSect="004B49F1">
          <w:pgSz w:w="12240" w:h="15840"/>
          <w:pgMar w:top="1720" w:right="580" w:bottom="620" w:left="520" w:header="531" w:footer="435" w:gutter="0"/>
          <w:cols w:space="720"/>
        </w:sectPr>
      </w:pPr>
      <w:r w:rsidRPr="008134C0">
        <w:rPr>
          <w:noProof/>
        </w:rPr>
        <w:drawing>
          <wp:inline distT="0" distB="0" distL="0" distR="0" wp14:anchorId="55AA47B7" wp14:editId="1F4CEE1D">
            <wp:extent cx="1876424" cy="2172067"/>
            <wp:effectExtent l="0" t="0" r="0" b="0"/>
            <wp:docPr id="237438829" name="Picture 1" descr="A graph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38829" name="Picture 1" descr="A graph of a patient&#10;&#10;AI-generated content may be incorrect."/>
                    <pic:cNvPicPr/>
                  </pic:nvPicPr>
                  <pic:blipFill>
                    <a:blip r:embed="rId92"/>
                    <a:stretch>
                      <a:fillRect/>
                    </a:stretch>
                  </pic:blipFill>
                  <pic:spPr>
                    <a:xfrm>
                      <a:off x="0" y="0"/>
                      <a:ext cx="1880672" cy="2176985"/>
                    </a:xfrm>
                    <a:prstGeom prst="rect">
                      <a:avLst/>
                    </a:prstGeom>
                  </pic:spPr>
                </pic:pic>
              </a:graphicData>
            </a:graphic>
          </wp:inline>
        </w:drawing>
      </w:r>
    </w:p>
    <w:p w14:paraId="48891F03" w14:textId="77777777" w:rsidR="004367EA" w:rsidRDefault="004367EA" w:rsidP="004367EA">
      <w:pPr>
        <w:pStyle w:val="BodyText"/>
        <w:rPr>
          <w:sz w:val="20"/>
        </w:rPr>
      </w:pPr>
    </w:p>
    <w:p w14:paraId="4F778E34" w14:textId="77777777" w:rsidR="004367EA" w:rsidRDefault="004367EA" w:rsidP="004367EA">
      <w:pPr>
        <w:pStyle w:val="BodyText"/>
        <w:rPr>
          <w:sz w:val="16"/>
        </w:rPr>
      </w:pPr>
    </w:p>
    <w:p w14:paraId="3897521C" w14:textId="77777777" w:rsidR="004367EA" w:rsidRPr="00E95894" w:rsidRDefault="004367EA" w:rsidP="004367EA">
      <w:pPr>
        <w:spacing w:before="92"/>
        <w:ind w:left="200"/>
        <w:rPr>
          <w:b/>
          <w:color w:val="92C712"/>
          <w:sz w:val="24"/>
        </w:rPr>
      </w:pPr>
      <w:r w:rsidRPr="00E95894">
        <w:rPr>
          <w:b/>
          <w:color w:val="92C712"/>
          <w:sz w:val="24"/>
        </w:rPr>
        <w:t>QUALITY OF CARE</w:t>
      </w:r>
    </w:p>
    <w:p w14:paraId="2035C142" w14:textId="77777777" w:rsidR="004367EA" w:rsidRDefault="004367EA" w:rsidP="004367EA">
      <w:pPr>
        <w:pStyle w:val="Heading4"/>
        <w:spacing w:before="18"/>
        <w:ind w:right="757"/>
      </w:pPr>
      <w:r>
        <w:rPr>
          <w:w w:val="105"/>
        </w:rPr>
        <w:t>Preventable hospitalizations</w:t>
      </w:r>
    </w:p>
    <w:p w14:paraId="4943C696" w14:textId="77777777" w:rsidR="004367EA" w:rsidRDefault="004367EA" w:rsidP="004367EA">
      <w:pPr>
        <w:pStyle w:val="BodyText"/>
        <w:spacing w:before="6"/>
        <w:rPr>
          <w:b/>
          <w:sz w:val="9"/>
        </w:rPr>
      </w:pPr>
    </w:p>
    <w:p w14:paraId="48263884" w14:textId="248C1466" w:rsidR="004367EA" w:rsidRDefault="004367EA" w:rsidP="004367EA">
      <w:pPr>
        <w:pStyle w:val="BodyText"/>
        <w:spacing w:before="94"/>
        <w:ind w:left="199" w:right="635"/>
        <w:rPr>
          <w:color w:val="333333"/>
          <w:w w:val="105"/>
        </w:rPr>
      </w:pPr>
      <w:r>
        <w:rPr>
          <w:color w:val="333333"/>
          <w:w w:val="105"/>
        </w:rPr>
        <w:t xml:space="preserve">This indicator reports the preventable hospitalization rate among Medicare beneficiaries for the latest reporting period. Preventable hospitalizations include hospital admissions for one or more of the following conditions: diabetes with short-term complications, diabetes with long-term complications, uncontrolled diabetes without complications, diabetes with lower-extremity amputation, chronic obstructive pulmonary disease, asthma, hypertension, heart failure, bacterial pneumonia, or urinary tract infection. The preventable hospitalization rate in </w:t>
      </w:r>
      <w:r w:rsidR="00290B0F">
        <w:rPr>
          <w:color w:val="333333"/>
          <w:w w:val="105"/>
        </w:rPr>
        <w:t>Cerro Gordo County</w:t>
      </w:r>
      <w:r>
        <w:rPr>
          <w:color w:val="333333"/>
          <w:w w:val="105"/>
        </w:rPr>
        <w:t xml:space="preserve"> was </w:t>
      </w:r>
      <w:r w:rsidR="00290B0F">
        <w:rPr>
          <w:color w:val="333333"/>
          <w:w w:val="105"/>
        </w:rPr>
        <w:t>2,891</w:t>
      </w:r>
      <w:r>
        <w:rPr>
          <w:color w:val="333333"/>
          <w:w w:val="105"/>
        </w:rPr>
        <w:t xml:space="preserve"> per 100,000 beneficiaries. </w:t>
      </w:r>
    </w:p>
    <w:p w14:paraId="35711C43" w14:textId="77777777" w:rsidR="00290B0F" w:rsidRDefault="00290B0F" w:rsidP="004367EA">
      <w:pPr>
        <w:pStyle w:val="BodyText"/>
        <w:spacing w:before="94"/>
        <w:ind w:left="199" w:right="635"/>
      </w:pPr>
    </w:p>
    <w:p w14:paraId="7D52F97D" w14:textId="0CA3D661" w:rsidR="004367EA" w:rsidRDefault="004367EA" w:rsidP="00046A5A">
      <w:pPr>
        <w:pStyle w:val="ListParagraph"/>
        <w:numPr>
          <w:ilvl w:val="0"/>
          <w:numId w:val="3"/>
        </w:numPr>
        <w:tabs>
          <w:tab w:val="left" w:pos="919"/>
          <w:tab w:val="left" w:pos="921"/>
        </w:tabs>
        <w:spacing w:before="177"/>
        <w:ind w:left="919" w:right="964" w:hanging="360"/>
      </w:pPr>
      <w:r>
        <w:rPr>
          <w:b/>
          <w:color w:val="333333"/>
          <w:w w:val="105"/>
        </w:rPr>
        <w:t xml:space="preserve">Benchmark: </w:t>
      </w:r>
      <w:r>
        <w:rPr>
          <w:color w:val="333333"/>
          <w:w w:val="105"/>
        </w:rPr>
        <w:t xml:space="preserve">The preventable hospitalization rate in </w:t>
      </w:r>
      <w:r w:rsidR="001B1049">
        <w:rPr>
          <w:color w:val="333333"/>
          <w:w w:val="105"/>
        </w:rPr>
        <w:t>Cerro Gordo County</w:t>
      </w:r>
      <w:r w:rsidR="003846A4">
        <w:rPr>
          <w:color w:val="333333"/>
          <w:w w:val="105"/>
        </w:rPr>
        <w:t xml:space="preserve"> i</w:t>
      </w:r>
      <w:r>
        <w:rPr>
          <w:color w:val="333333"/>
          <w:w w:val="105"/>
        </w:rPr>
        <w:t xml:space="preserve">s </w:t>
      </w:r>
      <w:r w:rsidR="003846A4">
        <w:rPr>
          <w:color w:val="333333"/>
          <w:w w:val="105"/>
        </w:rPr>
        <w:t>higher</w:t>
      </w:r>
      <w:r>
        <w:rPr>
          <w:color w:val="333333"/>
          <w:w w:val="105"/>
        </w:rPr>
        <w:t xml:space="preserve"> than the state rate of</w:t>
      </w:r>
      <w:r>
        <w:rPr>
          <w:color w:val="333333"/>
          <w:spacing w:val="-7"/>
          <w:w w:val="105"/>
        </w:rPr>
        <w:t xml:space="preserve"> </w:t>
      </w:r>
      <w:r w:rsidR="003846A4">
        <w:rPr>
          <w:color w:val="333333"/>
          <w:w w:val="105"/>
        </w:rPr>
        <w:t xml:space="preserve">2,368 and nation of </w:t>
      </w:r>
      <w:r w:rsidR="006661A0">
        <w:rPr>
          <w:color w:val="333333"/>
          <w:w w:val="105"/>
        </w:rPr>
        <w:t>2,769</w:t>
      </w:r>
      <w:r>
        <w:rPr>
          <w:color w:val="333333"/>
          <w:w w:val="105"/>
        </w:rPr>
        <w:t>.</w:t>
      </w:r>
    </w:p>
    <w:p w14:paraId="733A32EF" w14:textId="401B46CC" w:rsidR="004367EA" w:rsidRPr="006661A0" w:rsidRDefault="004367EA" w:rsidP="00046A5A">
      <w:pPr>
        <w:pStyle w:val="ListParagraph"/>
        <w:numPr>
          <w:ilvl w:val="0"/>
          <w:numId w:val="3"/>
        </w:numPr>
        <w:tabs>
          <w:tab w:val="left" w:pos="919"/>
          <w:tab w:val="left" w:pos="921"/>
        </w:tabs>
        <w:spacing w:before="178"/>
        <w:ind w:left="919" w:right="722" w:hanging="360"/>
      </w:pPr>
      <w:r>
        <w:rPr>
          <w:b/>
          <w:color w:val="333333"/>
          <w:w w:val="105"/>
        </w:rPr>
        <w:t xml:space="preserve">Data Source(s): </w:t>
      </w:r>
      <w:r>
        <w:rPr>
          <w:color w:val="333333"/>
          <w:w w:val="105"/>
        </w:rPr>
        <w:t>Centers for Medicare and Medicaid Services, Mapping Medicare Disparities Tool.</w:t>
      </w:r>
      <w:r>
        <w:rPr>
          <w:color w:val="333333"/>
          <w:spacing w:val="-4"/>
          <w:w w:val="105"/>
        </w:rPr>
        <w:t xml:space="preserve"> </w:t>
      </w:r>
      <w:r>
        <w:rPr>
          <w:color w:val="333333"/>
          <w:w w:val="105"/>
        </w:rPr>
        <w:t>20</w:t>
      </w:r>
      <w:r w:rsidR="00290B0F">
        <w:rPr>
          <w:color w:val="333333"/>
          <w:w w:val="105"/>
        </w:rPr>
        <w:t>23</w:t>
      </w:r>
      <w:r>
        <w:rPr>
          <w:color w:val="333333"/>
          <w:w w:val="105"/>
        </w:rPr>
        <w:t>.</w:t>
      </w:r>
    </w:p>
    <w:p w14:paraId="3BD8BDC9" w14:textId="77777777" w:rsidR="006661A0" w:rsidRDefault="006661A0" w:rsidP="006661A0">
      <w:pPr>
        <w:tabs>
          <w:tab w:val="left" w:pos="919"/>
          <w:tab w:val="left" w:pos="921"/>
        </w:tabs>
        <w:spacing w:before="178"/>
        <w:ind w:right="722"/>
      </w:pPr>
    </w:p>
    <w:p w14:paraId="4DACDFDE" w14:textId="7EC4048E" w:rsidR="006661A0" w:rsidRDefault="006661A0" w:rsidP="0003078B">
      <w:pPr>
        <w:tabs>
          <w:tab w:val="left" w:pos="919"/>
          <w:tab w:val="left" w:pos="921"/>
        </w:tabs>
        <w:jc w:val="center"/>
      </w:pPr>
      <w:r w:rsidRPr="006661A0">
        <w:rPr>
          <w:noProof/>
        </w:rPr>
        <w:drawing>
          <wp:inline distT="0" distB="0" distL="0" distR="0" wp14:anchorId="40EFA576" wp14:editId="03A2E846">
            <wp:extent cx="1902108" cy="2324100"/>
            <wp:effectExtent l="0" t="0" r="3175" b="0"/>
            <wp:docPr id="2095361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61176" name="Picture 1"/>
                    <pic:cNvPicPr/>
                  </pic:nvPicPr>
                  <pic:blipFill>
                    <a:blip r:embed="rId93"/>
                    <a:stretch>
                      <a:fillRect/>
                    </a:stretch>
                  </pic:blipFill>
                  <pic:spPr>
                    <a:xfrm>
                      <a:off x="0" y="0"/>
                      <a:ext cx="1914088" cy="2338738"/>
                    </a:xfrm>
                    <a:prstGeom prst="rect">
                      <a:avLst/>
                    </a:prstGeom>
                  </pic:spPr>
                </pic:pic>
              </a:graphicData>
            </a:graphic>
          </wp:inline>
        </w:drawing>
      </w:r>
    </w:p>
    <w:p w14:paraId="1AC0E4DA" w14:textId="19516399" w:rsidR="004367EA" w:rsidRDefault="004367EA" w:rsidP="004367EA">
      <w:pPr>
        <w:pStyle w:val="BodyText"/>
        <w:spacing w:before="9"/>
        <w:rPr>
          <w:sz w:val="8"/>
        </w:rPr>
      </w:pPr>
    </w:p>
    <w:p w14:paraId="75183391" w14:textId="77777777" w:rsidR="004367EA" w:rsidRDefault="004367EA" w:rsidP="004367EA">
      <w:pPr>
        <w:rPr>
          <w:sz w:val="8"/>
        </w:rPr>
        <w:sectPr w:rsidR="004367EA" w:rsidSect="004B49F1">
          <w:headerReference w:type="default" r:id="rId94"/>
          <w:footerReference w:type="default" r:id="rId95"/>
          <w:pgSz w:w="12240" w:h="15840"/>
          <w:pgMar w:top="1720" w:right="580" w:bottom="620" w:left="520" w:header="531" w:footer="435" w:gutter="0"/>
          <w:cols w:space="720"/>
        </w:sectPr>
      </w:pPr>
    </w:p>
    <w:p w14:paraId="3C7F409B" w14:textId="77777777" w:rsidR="004367EA" w:rsidRDefault="004367EA" w:rsidP="004367EA">
      <w:pPr>
        <w:pStyle w:val="BodyText"/>
        <w:rPr>
          <w:sz w:val="20"/>
        </w:rPr>
      </w:pPr>
    </w:p>
    <w:p w14:paraId="78DE48C1" w14:textId="77777777" w:rsidR="004367EA" w:rsidRDefault="004367EA" w:rsidP="004367EA">
      <w:pPr>
        <w:pStyle w:val="BodyText"/>
        <w:spacing w:before="10"/>
        <w:rPr>
          <w:sz w:val="11"/>
        </w:rPr>
      </w:pPr>
    </w:p>
    <w:p w14:paraId="029A1B23" w14:textId="3F0D26DB" w:rsidR="004367EA" w:rsidRDefault="004367EA" w:rsidP="004367EA">
      <w:pPr>
        <w:pStyle w:val="BodyText"/>
        <w:ind w:left="552"/>
        <w:rPr>
          <w:sz w:val="20"/>
        </w:rPr>
      </w:pPr>
    </w:p>
    <w:p w14:paraId="6D0FCD7A" w14:textId="77777777" w:rsidR="004367EA" w:rsidRDefault="004367EA" w:rsidP="004367EA">
      <w:pPr>
        <w:pStyle w:val="Heading4"/>
        <w:spacing w:before="141"/>
        <w:ind w:right="757"/>
      </w:pPr>
      <w:r>
        <w:rPr>
          <w:w w:val="105"/>
        </w:rPr>
        <w:t>30-day hospital readmissions</w:t>
      </w:r>
    </w:p>
    <w:p w14:paraId="124AB145" w14:textId="784E754D" w:rsidR="004367EA" w:rsidRDefault="004367EA" w:rsidP="004367EA">
      <w:pPr>
        <w:pStyle w:val="BodyText"/>
        <w:spacing w:before="205"/>
        <w:ind w:left="199" w:right="687"/>
      </w:pPr>
      <w:r w:rsidRPr="00FC5D5D">
        <w:rPr>
          <w:color w:val="333333"/>
          <w:w w:val="105"/>
        </w:rPr>
        <w:t xml:space="preserve">This indicator reports the number and rate of 30-day hospital readmissions among Medicare beneficiaries age 65 and older. Hospital readmissions are unplanned visits to an acute care hospital within 30 days after discharge from a hospitalization. Patients may have unplanned readmissions for any reason, however readmissions within 30 days are often related to the care received in the hospital, whereas readmissions over a longer </w:t>
      </w:r>
      <w:proofErr w:type="gramStart"/>
      <w:r w:rsidRPr="00FC5D5D">
        <w:rPr>
          <w:color w:val="333333"/>
          <w:w w:val="105"/>
        </w:rPr>
        <w:t>time period</w:t>
      </w:r>
      <w:proofErr w:type="gramEnd"/>
      <w:r w:rsidRPr="00FC5D5D">
        <w:rPr>
          <w:color w:val="333333"/>
          <w:w w:val="105"/>
        </w:rPr>
        <w:t xml:space="preserve"> have more to do with other </w:t>
      </w:r>
      <w:r w:rsidR="009273B7" w:rsidRPr="00FC5D5D">
        <w:rPr>
          <w:color w:val="333333"/>
          <w:w w:val="105"/>
        </w:rPr>
        <w:t>complicated</w:t>
      </w:r>
      <w:r w:rsidRPr="00FC5D5D">
        <w:rPr>
          <w:color w:val="333333"/>
          <w:w w:val="105"/>
        </w:rPr>
        <w:t xml:space="preserve"> illnesses, patients’ own behavior, or care provided to patients after hospital discharge. </w:t>
      </w:r>
      <w:r w:rsidR="00F716EC">
        <w:rPr>
          <w:color w:val="333333"/>
          <w:w w:val="105"/>
        </w:rPr>
        <w:t xml:space="preserve">Cerro Gordo </w:t>
      </w:r>
      <w:r w:rsidRPr="00FC5D5D">
        <w:rPr>
          <w:color w:val="333333"/>
          <w:w w:val="105"/>
        </w:rPr>
        <w:t>County has a 30-day hospital readmission rate of 1</w:t>
      </w:r>
      <w:r w:rsidR="00F716EC">
        <w:rPr>
          <w:color w:val="333333"/>
          <w:w w:val="105"/>
        </w:rPr>
        <w:t>4.3</w:t>
      </w:r>
      <w:r w:rsidRPr="00FC5D5D">
        <w:rPr>
          <w:color w:val="333333"/>
          <w:w w:val="105"/>
        </w:rPr>
        <w:t>%.</w:t>
      </w:r>
    </w:p>
    <w:p w14:paraId="567F567E" w14:textId="1EAE8F5D" w:rsidR="004367EA" w:rsidRDefault="004367EA" w:rsidP="00046A5A">
      <w:pPr>
        <w:pStyle w:val="ListParagraph"/>
        <w:numPr>
          <w:ilvl w:val="0"/>
          <w:numId w:val="3"/>
        </w:numPr>
        <w:tabs>
          <w:tab w:val="left" w:pos="919"/>
          <w:tab w:val="left" w:pos="921"/>
        </w:tabs>
        <w:spacing w:before="177"/>
        <w:ind w:left="919" w:right="644" w:hanging="360"/>
      </w:pPr>
      <w:r>
        <w:rPr>
          <w:b/>
          <w:color w:val="333333"/>
          <w:w w:val="105"/>
        </w:rPr>
        <w:t xml:space="preserve">Benchmark: </w:t>
      </w:r>
      <w:r>
        <w:rPr>
          <w:color w:val="333333"/>
          <w:w w:val="105"/>
        </w:rPr>
        <w:t xml:space="preserve">The readmission rate in </w:t>
      </w:r>
      <w:r w:rsidR="00F716EC">
        <w:rPr>
          <w:color w:val="333333"/>
          <w:w w:val="105"/>
        </w:rPr>
        <w:t>Cerro Gordo</w:t>
      </w:r>
      <w:r>
        <w:rPr>
          <w:color w:val="333333"/>
          <w:w w:val="105"/>
        </w:rPr>
        <w:t xml:space="preserve"> County is better than </w:t>
      </w:r>
      <w:r>
        <w:rPr>
          <w:color w:val="333333"/>
          <w:spacing w:val="-3"/>
          <w:w w:val="105"/>
        </w:rPr>
        <w:t xml:space="preserve">the </w:t>
      </w:r>
      <w:r>
        <w:rPr>
          <w:color w:val="333333"/>
          <w:w w:val="105"/>
        </w:rPr>
        <w:t>state readmission rate of 1</w:t>
      </w:r>
      <w:r w:rsidR="00F716EC">
        <w:rPr>
          <w:color w:val="333333"/>
          <w:w w:val="105"/>
        </w:rPr>
        <w:t>4.8</w:t>
      </w:r>
      <w:r>
        <w:rPr>
          <w:color w:val="333333"/>
          <w:w w:val="105"/>
        </w:rPr>
        <w:t>%.</w:t>
      </w:r>
    </w:p>
    <w:p w14:paraId="6E2602FA" w14:textId="13576ED2" w:rsidR="004367EA" w:rsidRDefault="004367EA" w:rsidP="00046A5A">
      <w:pPr>
        <w:pStyle w:val="ListParagraph"/>
        <w:numPr>
          <w:ilvl w:val="0"/>
          <w:numId w:val="3"/>
        </w:numPr>
        <w:tabs>
          <w:tab w:val="left" w:pos="919"/>
          <w:tab w:val="left" w:pos="921"/>
        </w:tabs>
        <w:spacing w:before="179"/>
        <w:ind w:left="919" w:right="810" w:hanging="360"/>
      </w:pPr>
      <w:r>
        <w:rPr>
          <w:b/>
          <w:color w:val="333333"/>
          <w:w w:val="105"/>
        </w:rPr>
        <w:t xml:space="preserve">Data Source(s): </w:t>
      </w:r>
      <w:r>
        <w:rPr>
          <w:color w:val="333333"/>
          <w:w w:val="105"/>
        </w:rPr>
        <w:t>Centers for Medicare and Medicaid Services, CMS - Geographic Variation Public Use File.</w:t>
      </w:r>
      <w:r>
        <w:rPr>
          <w:color w:val="333333"/>
          <w:spacing w:val="-6"/>
          <w:w w:val="105"/>
        </w:rPr>
        <w:t xml:space="preserve"> </w:t>
      </w:r>
      <w:r>
        <w:rPr>
          <w:color w:val="333333"/>
          <w:w w:val="105"/>
        </w:rPr>
        <w:t>202</w:t>
      </w:r>
      <w:r w:rsidR="00F716EC">
        <w:rPr>
          <w:color w:val="333333"/>
          <w:w w:val="105"/>
        </w:rPr>
        <w:t>3</w:t>
      </w:r>
      <w:r>
        <w:rPr>
          <w:color w:val="333333"/>
          <w:w w:val="105"/>
        </w:rPr>
        <w:t>.</w:t>
      </w:r>
    </w:p>
    <w:p w14:paraId="14A3C9A7" w14:textId="77777777" w:rsidR="004367EA" w:rsidRDefault="004367EA" w:rsidP="004367EA"/>
    <w:p w14:paraId="425D595A" w14:textId="77777777" w:rsidR="00FC5D5D" w:rsidRDefault="00FC5D5D" w:rsidP="004367EA"/>
    <w:p w14:paraId="434D1D8B" w14:textId="6C6E0786" w:rsidR="00FC5D5D" w:rsidRDefault="00FC5D5D" w:rsidP="00FC5D5D">
      <w:pPr>
        <w:jc w:val="center"/>
        <w:sectPr w:rsidR="00FC5D5D" w:rsidSect="004B49F1">
          <w:pgSz w:w="12240" w:h="15840"/>
          <w:pgMar w:top="1720" w:right="580" w:bottom="620" w:left="520" w:header="531" w:footer="435" w:gutter="0"/>
          <w:cols w:space="720"/>
        </w:sectPr>
      </w:pPr>
      <w:r w:rsidRPr="00FC5D5D">
        <w:rPr>
          <w:noProof/>
        </w:rPr>
        <w:drawing>
          <wp:inline distT="0" distB="0" distL="0" distR="0" wp14:anchorId="54239AC9" wp14:editId="47733361">
            <wp:extent cx="1933575" cy="1971488"/>
            <wp:effectExtent l="0" t="0" r="0" b="0"/>
            <wp:docPr id="1563037228" name="Picture 1" descr="A graph of a health care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37228" name="Picture 1" descr="A graph of a health care service&#10;&#10;AI-generated content may be incorrect."/>
                    <pic:cNvPicPr/>
                  </pic:nvPicPr>
                  <pic:blipFill>
                    <a:blip r:embed="rId96"/>
                    <a:stretch>
                      <a:fillRect/>
                    </a:stretch>
                  </pic:blipFill>
                  <pic:spPr>
                    <a:xfrm>
                      <a:off x="0" y="0"/>
                      <a:ext cx="1936476" cy="1974446"/>
                    </a:xfrm>
                    <a:prstGeom prst="rect">
                      <a:avLst/>
                    </a:prstGeom>
                  </pic:spPr>
                </pic:pic>
              </a:graphicData>
            </a:graphic>
          </wp:inline>
        </w:drawing>
      </w:r>
    </w:p>
    <w:p w14:paraId="5C9ACCE2" w14:textId="77777777" w:rsidR="004367EA" w:rsidRDefault="004367EA" w:rsidP="004367EA">
      <w:pPr>
        <w:pStyle w:val="BodyText"/>
        <w:spacing w:before="2"/>
        <w:rPr>
          <w:sz w:val="27"/>
        </w:rPr>
      </w:pPr>
    </w:p>
    <w:p w14:paraId="39B2D5E4" w14:textId="77777777" w:rsidR="004367EA" w:rsidRDefault="004367EA" w:rsidP="004367EA">
      <w:pPr>
        <w:pStyle w:val="Heading4"/>
        <w:spacing w:before="93"/>
        <w:ind w:right="752"/>
      </w:pPr>
      <w:r>
        <w:rPr>
          <w:w w:val="105"/>
        </w:rPr>
        <w:t>Mammography screening</w:t>
      </w:r>
    </w:p>
    <w:p w14:paraId="1CC45E54" w14:textId="60841813" w:rsidR="004367EA" w:rsidRDefault="006D38F2" w:rsidP="004367EA">
      <w:pPr>
        <w:pStyle w:val="BodyText"/>
        <w:spacing w:before="203"/>
        <w:ind w:left="199" w:right="1059"/>
      </w:pPr>
      <w:r>
        <w:rPr>
          <w:color w:val="333333"/>
          <w:w w:val="105"/>
        </w:rPr>
        <w:t xml:space="preserve">Over </w:t>
      </w:r>
      <w:r w:rsidR="004367EA">
        <w:rPr>
          <w:color w:val="333333"/>
          <w:w w:val="105"/>
        </w:rPr>
        <w:t>half (</w:t>
      </w:r>
      <w:r>
        <w:rPr>
          <w:color w:val="333333"/>
          <w:w w:val="105"/>
        </w:rPr>
        <w:t>60</w:t>
      </w:r>
      <w:r w:rsidR="004367EA">
        <w:rPr>
          <w:color w:val="333333"/>
          <w:w w:val="105"/>
        </w:rPr>
        <w:t xml:space="preserve">%) of female Medicare enrollees ages 65-74 in </w:t>
      </w:r>
      <w:r>
        <w:rPr>
          <w:color w:val="333333"/>
          <w:w w:val="105"/>
        </w:rPr>
        <w:t>Cerro Gordo</w:t>
      </w:r>
      <w:r w:rsidR="004367EA">
        <w:rPr>
          <w:color w:val="333333"/>
          <w:w w:val="105"/>
        </w:rPr>
        <w:t xml:space="preserve"> County received an annual mammography screening.</w:t>
      </w:r>
    </w:p>
    <w:p w14:paraId="34636F78" w14:textId="42A3F304" w:rsidR="004367EA" w:rsidRDefault="004367EA" w:rsidP="00046A5A">
      <w:pPr>
        <w:pStyle w:val="ListParagraph"/>
        <w:numPr>
          <w:ilvl w:val="0"/>
          <w:numId w:val="3"/>
        </w:numPr>
        <w:tabs>
          <w:tab w:val="left" w:pos="919"/>
          <w:tab w:val="left" w:pos="921"/>
        </w:tabs>
        <w:spacing w:before="178"/>
        <w:ind w:left="919" w:right="947" w:hanging="360"/>
      </w:pPr>
      <w:r>
        <w:rPr>
          <w:b/>
          <w:color w:val="333333"/>
          <w:w w:val="105"/>
        </w:rPr>
        <w:t xml:space="preserve">Benchmark: </w:t>
      </w:r>
      <w:r>
        <w:rPr>
          <w:color w:val="333333"/>
          <w:w w:val="105"/>
        </w:rPr>
        <w:t xml:space="preserve">Mammography screening rates in </w:t>
      </w:r>
      <w:r w:rsidR="006D38F2">
        <w:rPr>
          <w:color w:val="333333"/>
          <w:w w:val="105"/>
        </w:rPr>
        <w:t xml:space="preserve">Cerro Gordo </w:t>
      </w:r>
      <w:r>
        <w:rPr>
          <w:color w:val="333333"/>
          <w:w w:val="105"/>
        </w:rPr>
        <w:t xml:space="preserve">County are </w:t>
      </w:r>
      <w:r w:rsidR="006D38F2">
        <w:rPr>
          <w:color w:val="333333"/>
          <w:w w:val="105"/>
        </w:rPr>
        <w:t>better than</w:t>
      </w:r>
      <w:r>
        <w:rPr>
          <w:color w:val="333333"/>
          <w:w w:val="105"/>
        </w:rPr>
        <w:t xml:space="preserve"> the statewide screening rate</w:t>
      </w:r>
      <w:r>
        <w:rPr>
          <w:color w:val="333333"/>
          <w:spacing w:val="-2"/>
          <w:w w:val="105"/>
        </w:rPr>
        <w:t xml:space="preserve"> (</w:t>
      </w:r>
      <w:r w:rsidR="006D38F2">
        <w:rPr>
          <w:color w:val="333333"/>
          <w:spacing w:val="-2"/>
          <w:w w:val="105"/>
        </w:rPr>
        <w:t>54</w:t>
      </w:r>
      <w:r>
        <w:rPr>
          <w:color w:val="333333"/>
          <w:spacing w:val="-2"/>
          <w:w w:val="105"/>
        </w:rPr>
        <w:t>%).</w:t>
      </w:r>
    </w:p>
    <w:p w14:paraId="65B815D9" w14:textId="24500637" w:rsidR="004367EA" w:rsidRPr="00B14059" w:rsidRDefault="004367EA" w:rsidP="00046A5A">
      <w:pPr>
        <w:pStyle w:val="ListParagraph"/>
        <w:numPr>
          <w:ilvl w:val="0"/>
          <w:numId w:val="3"/>
        </w:numPr>
        <w:tabs>
          <w:tab w:val="left" w:pos="919"/>
          <w:tab w:val="left" w:pos="921"/>
        </w:tabs>
        <w:spacing w:before="181"/>
      </w:pPr>
      <w:r>
        <w:rPr>
          <w:b/>
          <w:color w:val="333333"/>
          <w:w w:val="105"/>
        </w:rPr>
        <w:t xml:space="preserve">Data Source(s): </w:t>
      </w:r>
      <w:r>
        <w:rPr>
          <w:color w:val="333333"/>
          <w:w w:val="105"/>
        </w:rPr>
        <w:t>County Health Rankings.</w:t>
      </w:r>
      <w:r>
        <w:rPr>
          <w:color w:val="333333"/>
          <w:spacing w:val="-6"/>
          <w:w w:val="105"/>
        </w:rPr>
        <w:t xml:space="preserve"> </w:t>
      </w:r>
      <w:r>
        <w:rPr>
          <w:color w:val="333333"/>
          <w:w w:val="105"/>
        </w:rPr>
        <w:t>20</w:t>
      </w:r>
      <w:r w:rsidR="001B1049">
        <w:rPr>
          <w:color w:val="333333"/>
          <w:w w:val="105"/>
        </w:rPr>
        <w:t>25</w:t>
      </w:r>
      <w:r>
        <w:rPr>
          <w:color w:val="333333"/>
          <w:w w:val="105"/>
        </w:rPr>
        <w:t>.</w:t>
      </w:r>
    </w:p>
    <w:p w14:paraId="069F3665" w14:textId="77777777" w:rsidR="00B14059" w:rsidRDefault="00B14059" w:rsidP="00B14059">
      <w:pPr>
        <w:pStyle w:val="ListParagraph"/>
        <w:tabs>
          <w:tab w:val="left" w:pos="919"/>
          <w:tab w:val="left" w:pos="921"/>
        </w:tabs>
        <w:spacing w:before="181"/>
        <w:ind w:left="901" w:firstLine="0"/>
      </w:pPr>
    </w:p>
    <w:p w14:paraId="622B1C11" w14:textId="77777777" w:rsidR="004367EA" w:rsidRDefault="004367EA" w:rsidP="004367EA">
      <w:pPr>
        <w:pStyle w:val="Heading4"/>
        <w:spacing w:before="115"/>
        <w:ind w:left="4971" w:right="0"/>
        <w:jc w:val="left"/>
      </w:pPr>
      <w:r>
        <w:rPr>
          <w:w w:val="105"/>
        </w:rPr>
        <w:t>Flu vaccine</w:t>
      </w:r>
    </w:p>
    <w:p w14:paraId="2AE0AA25" w14:textId="46229C11" w:rsidR="004367EA" w:rsidRDefault="005248A1" w:rsidP="004367EA">
      <w:pPr>
        <w:pStyle w:val="BodyText"/>
        <w:spacing w:before="205"/>
        <w:ind w:left="199" w:right="725"/>
      </w:pPr>
      <w:r>
        <w:rPr>
          <w:color w:val="333333"/>
          <w:w w:val="105"/>
        </w:rPr>
        <w:t>During the 2024-2025 flu season, 35</w:t>
      </w:r>
      <w:r w:rsidR="004367EA">
        <w:rPr>
          <w:color w:val="333333"/>
          <w:w w:val="105"/>
        </w:rPr>
        <w:t xml:space="preserve">% of </w:t>
      </w:r>
      <w:r w:rsidR="007F0ED0">
        <w:rPr>
          <w:color w:val="333333"/>
          <w:w w:val="105"/>
        </w:rPr>
        <w:t>Cerro Gordo</w:t>
      </w:r>
      <w:r w:rsidR="004367EA">
        <w:rPr>
          <w:color w:val="333333"/>
          <w:w w:val="105"/>
        </w:rPr>
        <w:t xml:space="preserve"> County residents r</w:t>
      </w:r>
      <w:r>
        <w:rPr>
          <w:color w:val="333333"/>
          <w:w w:val="105"/>
        </w:rPr>
        <w:t>eceived the flu vaccine.</w:t>
      </w:r>
    </w:p>
    <w:p w14:paraId="07EC0B7C" w14:textId="044CC6AE" w:rsidR="004367EA" w:rsidRDefault="004367EA" w:rsidP="00046A5A">
      <w:pPr>
        <w:pStyle w:val="ListParagraph"/>
        <w:numPr>
          <w:ilvl w:val="0"/>
          <w:numId w:val="3"/>
        </w:numPr>
        <w:tabs>
          <w:tab w:val="left" w:pos="919"/>
          <w:tab w:val="left" w:pos="921"/>
        </w:tabs>
        <w:spacing w:before="178"/>
        <w:ind w:left="919" w:right="1177" w:hanging="360"/>
      </w:pPr>
      <w:r>
        <w:rPr>
          <w:b/>
          <w:color w:val="333333"/>
          <w:w w:val="105"/>
        </w:rPr>
        <w:t xml:space="preserve">Benchmark: </w:t>
      </w:r>
      <w:r>
        <w:rPr>
          <w:color w:val="333333"/>
          <w:w w:val="105"/>
        </w:rPr>
        <w:t>The percent of the population receiving the flu vaccine in</w:t>
      </w:r>
      <w:r w:rsidR="00AC3776" w:rsidRPr="00AC3776">
        <w:rPr>
          <w:color w:val="333333"/>
          <w:w w:val="105"/>
        </w:rPr>
        <w:t xml:space="preserve"> </w:t>
      </w:r>
      <w:r w:rsidR="00AC3776">
        <w:rPr>
          <w:color w:val="333333"/>
          <w:w w:val="105"/>
        </w:rPr>
        <w:t xml:space="preserve">Cerro Gordo County </w:t>
      </w:r>
      <w:r>
        <w:rPr>
          <w:color w:val="333333"/>
          <w:w w:val="105"/>
        </w:rPr>
        <w:t xml:space="preserve">is </w:t>
      </w:r>
      <w:proofErr w:type="gramStart"/>
      <w:r w:rsidR="005248A1">
        <w:rPr>
          <w:color w:val="333333"/>
          <w:w w:val="105"/>
        </w:rPr>
        <w:t>similar to</w:t>
      </w:r>
      <w:proofErr w:type="gramEnd"/>
      <w:r w:rsidR="005248A1">
        <w:rPr>
          <w:color w:val="333333"/>
          <w:w w:val="105"/>
        </w:rPr>
        <w:t xml:space="preserve"> the state percentage of 35.6%</w:t>
      </w:r>
    </w:p>
    <w:p w14:paraId="058156D0" w14:textId="1E82A81D" w:rsidR="004367EA" w:rsidRDefault="004367EA" w:rsidP="00046A5A">
      <w:pPr>
        <w:pStyle w:val="ListParagraph"/>
        <w:numPr>
          <w:ilvl w:val="0"/>
          <w:numId w:val="3"/>
        </w:numPr>
        <w:tabs>
          <w:tab w:val="left" w:pos="919"/>
          <w:tab w:val="left" w:pos="921"/>
        </w:tabs>
        <w:spacing w:before="178"/>
        <w:ind w:left="919" w:right="790" w:hanging="360"/>
      </w:pPr>
      <w:r>
        <w:rPr>
          <w:b/>
          <w:color w:val="333333"/>
          <w:w w:val="105"/>
        </w:rPr>
        <w:t xml:space="preserve">Data Source(s): </w:t>
      </w:r>
      <w:r>
        <w:rPr>
          <w:color w:val="333333"/>
          <w:w w:val="105"/>
        </w:rPr>
        <w:t>Iowa Public Health Tracking Portal, Influenza Vaccine Data, 202</w:t>
      </w:r>
      <w:r w:rsidR="005248A1">
        <w:rPr>
          <w:color w:val="333333"/>
          <w:w w:val="105"/>
        </w:rPr>
        <w:t>4</w:t>
      </w:r>
      <w:r>
        <w:rPr>
          <w:color w:val="333333"/>
          <w:w w:val="105"/>
        </w:rPr>
        <w:t>-202</w:t>
      </w:r>
      <w:r w:rsidR="005248A1">
        <w:rPr>
          <w:color w:val="333333"/>
          <w:w w:val="105"/>
        </w:rPr>
        <w:t>5</w:t>
      </w:r>
      <w:r>
        <w:rPr>
          <w:color w:val="333333"/>
          <w:w w:val="105"/>
        </w:rPr>
        <w:t xml:space="preserve"> Flu Season.</w:t>
      </w:r>
    </w:p>
    <w:p w14:paraId="5FD15744" w14:textId="77777777" w:rsidR="00DB6BDF" w:rsidRDefault="00DB6BDF" w:rsidP="004367EA">
      <w:pPr>
        <w:pStyle w:val="BodyText"/>
        <w:rPr>
          <w:sz w:val="20"/>
        </w:rPr>
      </w:pPr>
    </w:p>
    <w:p w14:paraId="123818C8" w14:textId="77777777" w:rsidR="00DB6BDF" w:rsidRDefault="00DB6BDF" w:rsidP="004367EA">
      <w:pPr>
        <w:pStyle w:val="BodyText"/>
        <w:rPr>
          <w:sz w:val="20"/>
        </w:rPr>
      </w:pPr>
    </w:p>
    <w:p w14:paraId="6D678ED5" w14:textId="77777777" w:rsidR="00DB6BDF" w:rsidRDefault="00DB6BDF" w:rsidP="004367EA">
      <w:pPr>
        <w:pStyle w:val="BodyText"/>
        <w:rPr>
          <w:sz w:val="20"/>
        </w:rPr>
      </w:pPr>
    </w:p>
    <w:p w14:paraId="713605FA" w14:textId="33A05E78" w:rsidR="00DB6BDF" w:rsidRDefault="00CD38F4" w:rsidP="00CD38F4">
      <w:pPr>
        <w:pStyle w:val="BodyText"/>
        <w:jc w:val="center"/>
        <w:rPr>
          <w:sz w:val="20"/>
        </w:rPr>
      </w:pPr>
      <w:r w:rsidRPr="00CD38F4">
        <w:rPr>
          <w:noProof/>
          <w:sz w:val="20"/>
        </w:rPr>
        <w:drawing>
          <wp:inline distT="0" distB="0" distL="0" distR="0" wp14:anchorId="2A54EB1A" wp14:editId="77A628A3">
            <wp:extent cx="6416675" cy="4133975"/>
            <wp:effectExtent l="0" t="0" r="3175" b="0"/>
            <wp:docPr id="250698683" name="Picture 1" descr="A map of the united states of ame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98683" name="Picture 1" descr="A map of the united states of america&#10;&#10;AI-generated content may be incorrect."/>
                    <pic:cNvPicPr/>
                  </pic:nvPicPr>
                  <pic:blipFill>
                    <a:blip r:embed="rId97"/>
                    <a:stretch>
                      <a:fillRect/>
                    </a:stretch>
                  </pic:blipFill>
                  <pic:spPr>
                    <a:xfrm>
                      <a:off x="0" y="0"/>
                      <a:ext cx="6417497" cy="4134505"/>
                    </a:xfrm>
                    <a:prstGeom prst="rect">
                      <a:avLst/>
                    </a:prstGeom>
                  </pic:spPr>
                </pic:pic>
              </a:graphicData>
            </a:graphic>
          </wp:inline>
        </w:drawing>
      </w:r>
    </w:p>
    <w:p w14:paraId="78B510AE" w14:textId="77777777" w:rsidR="00DB6BDF" w:rsidRDefault="00DB6BDF" w:rsidP="004367EA">
      <w:pPr>
        <w:pStyle w:val="BodyText"/>
        <w:rPr>
          <w:sz w:val="20"/>
        </w:rPr>
      </w:pPr>
    </w:p>
    <w:p w14:paraId="294DBD7E" w14:textId="77777777" w:rsidR="00DB6BDF" w:rsidRDefault="00DB6BDF" w:rsidP="004367EA">
      <w:pPr>
        <w:pStyle w:val="BodyText"/>
        <w:rPr>
          <w:sz w:val="20"/>
        </w:rPr>
      </w:pPr>
    </w:p>
    <w:p w14:paraId="002DD627" w14:textId="77777777" w:rsidR="00DB6BDF" w:rsidRDefault="00DB6BDF" w:rsidP="004367EA">
      <w:pPr>
        <w:pStyle w:val="BodyText"/>
        <w:rPr>
          <w:sz w:val="20"/>
        </w:rPr>
      </w:pPr>
    </w:p>
    <w:p w14:paraId="2D5C0909" w14:textId="77777777" w:rsidR="00DB6BDF" w:rsidRDefault="00DB6BDF" w:rsidP="004367EA">
      <w:pPr>
        <w:pStyle w:val="BodyText"/>
        <w:rPr>
          <w:sz w:val="20"/>
        </w:rPr>
      </w:pPr>
    </w:p>
    <w:p w14:paraId="4DD63A95" w14:textId="49717FD6" w:rsidR="004367EA" w:rsidRDefault="00963DF1" w:rsidP="00A010E5">
      <w:pPr>
        <w:spacing w:before="92"/>
        <w:rPr>
          <w:b/>
          <w:sz w:val="24"/>
        </w:rPr>
      </w:pPr>
      <w:r>
        <w:rPr>
          <w:b/>
          <w:color w:val="91C611"/>
          <w:sz w:val="24"/>
        </w:rPr>
        <w:lastRenderedPageBreak/>
        <w:t xml:space="preserve"> </w:t>
      </w:r>
      <w:r w:rsidR="004367EA">
        <w:rPr>
          <w:b/>
          <w:color w:val="91C611"/>
          <w:sz w:val="24"/>
        </w:rPr>
        <w:t>EMPLOYMENT AND INCOME</w:t>
      </w:r>
    </w:p>
    <w:p w14:paraId="2E923C5F" w14:textId="77777777" w:rsidR="004367EA" w:rsidRDefault="004367EA" w:rsidP="004367EA">
      <w:pPr>
        <w:pStyle w:val="Heading4"/>
        <w:spacing w:before="16"/>
        <w:ind w:right="756"/>
      </w:pPr>
      <w:r>
        <w:rPr>
          <w:w w:val="105"/>
        </w:rPr>
        <w:t>Labor force participation</w:t>
      </w:r>
    </w:p>
    <w:p w14:paraId="3B22E4F9" w14:textId="77777777" w:rsidR="004367EA" w:rsidRDefault="004367EA" w:rsidP="004367EA">
      <w:pPr>
        <w:pStyle w:val="BodyText"/>
        <w:spacing w:before="6"/>
        <w:rPr>
          <w:b/>
          <w:sz w:val="9"/>
        </w:rPr>
      </w:pPr>
    </w:p>
    <w:p w14:paraId="44B703D7" w14:textId="64A14982" w:rsidR="004367EA" w:rsidRDefault="004367EA" w:rsidP="004367EA">
      <w:pPr>
        <w:pStyle w:val="BodyText"/>
        <w:spacing w:before="94"/>
        <w:ind w:left="199" w:right="853"/>
      </w:pPr>
      <w:r>
        <w:rPr>
          <w:color w:val="333333"/>
          <w:w w:val="105"/>
        </w:rPr>
        <w:t xml:space="preserve">Labor force participation rate measures the percentage of working age adults employed or seeking employment. The labor force participation rate in </w:t>
      </w:r>
      <w:r w:rsidR="007F14D2">
        <w:rPr>
          <w:color w:val="333333"/>
          <w:w w:val="105"/>
        </w:rPr>
        <w:t>Cerro Gordo</w:t>
      </w:r>
      <w:r>
        <w:rPr>
          <w:color w:val="333333"/>
          <w:w w:val="105"/>
        </w:rPr>
        <w:t xml:space="preserve"> County is </w:t>
      </w:r>
      <w:r w:rsidR="007F14D2">
        <w:rPr>
          <w:color w:val="333333"/>
          <w:w w:val="105"/>
        </w:rPr>
        <w:t>64.</w:t>
      </w:r>
      <w:r w:rsidR="00281835">
        <w:rPr>
          <w:color w:val="333333"/>
          <w:w w:val="105"/>
        </w:rPr>
        <w:t>66</w:t>
      </w:r>
      <w:r>
        <w:rPr>
          <w:color w:val="333333"/>
          <w:w w:val="105"/>
        </w:rPr>
        <w:t>%.</w:t>
      </w:r>
    </w:p>
    <w:p w14:paraId="3C1B31B6" w14:textId="0BADF2C1" w:rsidR="004367EA" w:rsidRDefault="004367EA" w:rsidP="00046A5A">
      <w:pPr>
        <w:pStyle w:val="ListParagraph"/>
        <w:numPr>
          <w:ilvl w:val="0"/>
          <w:numId w:val="3"/>
        </w:numPr>
        <w:tabs>
          <w:tab w:val="left" w:pos="919"/>
          <w:tab w:val="left" w:pos="921"/>
        </w:tabs>
        <w:spacing w:before="177"/>
        <w:ind w:left="919" w:right="984" w:hanging="360"/>
      </w:pPr>
      <w:r>
        <w:rPr>
          <w:b/>
          <w:color w:val="333333"/>
          <w:w w:val="105"/>
        </w:rPr>
        <w:t xml:space="preserve">Benchmark: </w:t>
      </w:r>
      <w:r>
        <w:rPr>
          <w:color w:val="333333"/>
          <w:w w:val="105"/>
        </w:rPr>
        <w:t xml:space="preserve">Labor </w:t>
      </w:r>
      <w:r>
        <w:rPr>
          <w:color w:val="333333"/>
          <w:spacing w:val="-3"/>
          <w:w w:val="105"/>
        </w:rPr>
        <w:t xml:space="preserve">force </w:t>
      </w:r>
      <w:r>
        <w:rPr>
          <w:color w:val="333333"/>
          <w:w w:val="105"/>
        </w:rPr>
        <w:t xml:space="preserve">participation in </w:t>
      </w:r>
      <w:r w:rsidR="00281835">
        <w:rPr>
          <w:color w:val="333333"/>
          <w:w w:val="105"/>
        </w:rPr>
        <w:t>Cerro Gordo</w:t>
      </w:r>
      <w:r>
        <w:rPr>
          <w:color w:val="333333"/>
          <w:w w:val="105"/>
        </w:rPr>
        <w:t xml:space="preserve"> </w:t>
      </w:r>
      <w:r w:rsidR="00281835">
        <w:rPr>
          <w:color w:val="333333"/>
          <w:w w:val="105"/>
        </w:rPr>
        <w:t xml:space="preserve">County </w:t>
      </w:r>
      <w:r>
        <w:rPr>
          <w:color w:val="333333"/>
          <w:w w:val="105"/>
        </w:rPr>
        <w:t>is</w:t>
      </w:r>
      <w:r w:rsidR="00281835">
        <w:rPr>
          <w:color w:val="333333"/>
          <w:w w:val="105"/>
        </w:rPr>
        <w:t xml:space="preserve"> higher than</w:t>
      </w:r>
      <w:r>
        <w:rPr>
          <w:color w:val="333333"/>
          <w:w w:val="105"/>
        </w:rPr>
        <w:t xml:space="preserve"> </w:t>
      </w:r>
      <w:r>
        <w:rPr>
          <w:color w:val="333333"/>
          <w:spacing w:val="-2"/>
          <w:w w:val="105"/>
        </w:rPr>
        <w:t xml:space="preserve">the </w:t>
      </w:r>
      <w:r>
        <w:rPr>
          <w:color w:val="333333"/>
          <w:w w:val="105"/>
        </w:rPr>
        <w:t>state participation rate (66.</w:t>
      </w:r>
      <w:r w:rsidR="00281835">
        <w:rPr>
          <w:color w:val="333333"/>
          <w:w w:val="105"/>
        </w:rPr>
        <w:t>50</w:t>
      </w:r>
      <w:r>
        <w:rPr>
          <w:color w:val="333333"/>
          <w:w w:val="105"/>
        </w:rPr>
        <w:t>%) and higher than the national participation rate</w:t>
      </w:r>
      <w:r>
        <w:rPr>
          <w:color w:val="333333"/>
          <w:spacing w:val="-19"/>
          <w:w w:val="105"/>
        </w:rPr>
        <w:t xml:space="preserve"> </w:t>
      </w:r>
      <w:r>
        <w:rPr>
          <w:color w:val="333333"/>
          <w:w w:val="105"/>
        </w:rPr>
        <w:t>(6</w:t>
      </w:r>
      <w:r w:rsidR="00281835">
        <w:rPr>
          <w:color w:val="333333"/>
          <w:w w:val="105"/>
        </w:rPr>
        <w:t>3.52</w:t>
      </w:r>
      <w:r>
        <w:rPr>
          <w:color w:val="333333"/>
          <w:w w:val="105"/>
        </w:rPr>
        <w:t>%).</w:t>
      </w:r>
    </w:p>
    <w:p w14:paraId="7A4EEE74" w14:textId="591F8C1A" w:rsidR="004367EA" w:rsidRDefault="004367EA" w:rsidP="00046A5A">
      <w:pPr>
        <w:pStyle w:val="ListParagraph"/>
        <w:numPr>
          <w:ilvl w:val="0"/>
          <w:numId w:val="3"/>
        </w:numPr>
        <w:tabs>
          <w:tab w:val="left" w:pos="919"/>
          <w:tab w:val="left" w:pos="921"/>
        </w:tabs>
        <w:spacing w:before="179"/>
        <w:ind w:left="919" w:right="867" w:hanging="360"/>
      </w:pPr>
      <w:r>
        <w:rPr>
          <w:b/>
          <w:color w:val="333333"/>
          <w:w w:val="105"/>
        </w:rPr>
        <w:t xml:space="preserve">Target: </w:t>
      </w:r>
      <w:r>
        <w:rPr>
          <w:color w:val="333333"/>
          <w:w w:val="105"/>
        </w:rPr>
        <w:t xml:space="preserve">Labor force participation in </w:t>
      </w:r>
      <w:r w:rsidR="00281835">
        <w:rPr>
          <w:color w:val="333333"/>
          <w:w w:val="105"/>
        </w:rPr>
        <w:t xml:space="preserve">Cerro Gordo County </w:t>
      </w:r>
      <w:r>
        <w:rPr>
          <w:color w:val="333333"/>
          <w:w w:val="105"/>
        </w:rPr>
        <w:t>is below the Healthy People 2030 target of</w:t>
      </w:r>
      <w:r>
        <w:rPr>
          <w:color w:val="333333"/>
          <w:spacing w:val="1"/>
          <w:w w:val="105"/>
        </w:rPr>
        <w:t xml:space="preserve"> </w:t>
      </w:r>
      <w:r>
        <w:rPr>
          <w:color w:val="333333"/>
          <w:spacing w:val="-3"/>
          <w:w w:val="105"/>
        </w:rPr>
        <w:t>75%.</w:t>
      </w:r>
    </w:p>
    <w:p w14:paraId="411EC217" w14:textId="72FC21CF" w:rsidR="004367EA" w:rsidRDefault="004367EA" w:rsidP="00046A5A">
      <w:pPr>
        <w:pStyle w:val="ListParagraph"/>
        <w:numPr>
          <w:ilvl w:val="0"/>
          <w:numId w:val="3"/>
        </w:numPr>
        <w:tabs>
          <w:tab w:val="left" w:pos="919"/>
          <w:tab w:val="left" w:pos="921"/>
        </w:tabs>
        <w:spacing w:before="178"/>
        <w:ind w:left="919" w:right="1266" w:hanging="360"/>
      </w:pPr>
      <w:r>
        <w:rPr>
          <w:b/>
          <w:color w:val="333333"/>
          <w:w w:val="105"/>
        </w:rPr>
        <w:t xml:space="preserve">Data Source(s): </w:t>
      </w:r>
      <w:r>
        <w:rPr>
          <w:color w:val="333333"/>
          <w:w w:val="105"/>
        </w:rPr>
        <w:t xml:space="preserve">US </w:t>
      </w:r>
      <w:r>
        <w:rPr>
          <w:color w:val="333333"/>
          <w:spacing w:val="-2"/>
          <w:w w:val="105"/>
        </w:rPr>
        <w:t xml:space="preserve">Census </w:t>
      </w:r>
      <w:r>
        <w:rPr>
          <w:color w:val="333333"/>
          <w:w w:val="105"/>
        </w:rPr>
        <w:t>Bureau, 201</w:t>
      </w:r>
      <w:r w:rsidR="00584364">
        <w:rPr>
          <w:color w:val="333333"/>
          <w:w w:val="105"/>
        </w:rPr>
        <w:t>9</w:t>
      </w:r>
      <w:r>
        <w:rPr>
          <w:color w:val="333333"/>
          <w:w w:val="105"/>
        </w:rPr>
        <w:t>-202</w:t>
      </w:r>
      <w:r w:rsidR="00584364">
        <w:rPr>
          <w:color w:val="333333"/>
          <w:w w:val="105"/>
        </w:rPr>
        <w:t>3</w:t>
      </w:r>
      <w:r>
        <w:rPr>
          <w:color w:val="333333"/>
          <w:w w:val="105"/>
        </w:rPr>
        <w:t xml:space="preserve"> American Community Survey; Healthy People</w:t>
      </w:r>
      <w:r>
        <w:rPr>
          <w:color w:val="333333"/>
          <w:spacing w:val="-4"/>
          <w:w w:val="105"/>
        </w:rPr>
        <w:t xml:space="preserve"> </w:t>
      </w:r>
      <w:r>
        <w:rPr>
          <w:color w:val="333333"/>
          <w:w w:val="105"/>
        </w:rPr>
        <w:t>2030.</w:t>
      </w:r>
    </w:p>
    <w:p w14:paraId="686C3B55" w14:textId="77777777" w:rsidR="004367EA" w:rsidRDefault="004367EA" w:rsidP="004367EA"/>
    <w:p w14:paraId="0012CA10" w14:textId="77777777" w:rsidR="00281835" w:rsidRDefault="00281835" w:rsidP="004367EA"/>
    <w:p w14:paraId="5408C033" w14:textId="0DFFED05" w:rsidR="00281835" w:rsidRDefault="00281835" w:rsidP="00281835">
      <w:pPr>
        <w:jc w:val="center"/>
        <w:sectPr w:rsidR="00281835" w:rsidSect="004B49F1">
          <w:headerReference w:type="default" r:id="rId98"/>
          <w:footerReference w:type="default" r:id="rId99"/>
          <w:pgSz w:w="12240" w:h="15840"/>
          <w:pgMar w:top="1720" w:right="580" w:bottom="620" w:left="520" w:header="531" w:footer="435" w:gutter="0"/>
          <w:cols w:space="720"/>
        </w:sectPr>
      </w:pPr>
      <w:r w:rsidRPr="00281835">
        <w:rPr>
          <w:noProof/>
        </w:rPr>
        <w:drawing>
          <wp:inline distT="0" distB="0" distL="0" distR="0" wp14:anchorId="2E348301" wp14:editId="2183C852">
            <wp:extent cx="2343477" cy="2534004"/>
            <wp:effectExtent l="0" t="0" r="0" b="0"/>
            <wp:docPr id="804476285" name="Picture 1" descr="A graph of a labor force participation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76285" name="Picture 1" descr="A graph of a labor force participation rate&#10;&#10;AI-generated content may be incorrect."/>
                    <pic:cNvPicPr/>
                  </pic:nvPicPr>
                  <pic:blipFill>
                    <a:blip r:embed="rId100"/>
                    <a:stretch>
                      <a:fillRect/>
                    </a:stretch>
                  </pic:blipFill>
                  <pic:spPr>
                    <a:xfrm>
                      <a:off x="0" y="0"/>
                      <a:ext cx="2343477" cy="2534004"/>
                    </a:xfrm>
                    <a:prstGeom prst="rect">
                      <a:avLst/>
                    </a:prstGeom>
                  </pic:spPr>
                </pic:pic>
              </a:graphicData>
            </a:graphic>
          </wp:inline>
        </w:drawing>
      </w:r>
    </w:p>
    <w:p w14:paraId="6EC2482E" w14:textId="77777777" w:rsidR="004367EA" w:rsidRDefault="004367EA" w:rsidP="004367EA">
      <w:pPr>
        <w:pStyle w:val="BodyText"/>
        <w:rPr>
          <w:sz w:val="20"/>
        </w:rPr>
      </w:pPr>
    </w:p>
    <w:p w14:paraId="2E57FCE1" w14:textId="77777777" w:rsidR="004367EA" w:rsidRDefault="004367EA" w:rsidP="004367EA">
      <w:pPr>
        <w:pStyle w:val="BodyText"/>
        <w:spacing w:before="4"/>
        <w:rPr>
          <w:sz w:val="13"/>
        </w:rPr>
      </w:pPr>
    </w:p>
    <w:p w14:paraId="008D1A6F" w14:textId="2807C03A" w:rsidR="004367EA" w:rsidRDefault="004367EA" w:rsidP="004367EA">
      <w:pPr>
        <w:pStyle w:val="BodyText"/>
        <w:ind w:left="3800"/>
        <w:rPr>
          <w:sz w:val="20"/>
        </w:rPr>
      </w:pPr>
    </w:p>
    <w:p w14:paraId="403BCDDF" w14:textId="77777777" w:rsidR="004367EA" w:rsidRDefault="004367EA" w:rsidP="004367EA">
      <w:pPr>
        <w:pStyle w:val="BodyText"/>
        <w:spacing w:before="4"/>
        <w:rPr>
          <w:sz w:val="7"/>
        </w:rPr>
      </w:pPr>
    </w:p>
    <w:p w14:paraId="5155AAAB" w14:textId="77777777" w:rsidR="004367EA" w:rsidRPr="001D352D" w:rsidRDefault="004367EA" w:rsidP="004367EA">
      <w:pPr>
        <w:pStyle w:val="Heading4"/>
      </w:pPr>
      <w:r w:rsidRPr="001D352D">
        <w:rPr>
          <w:w w:val="105"/>
        </w:rPr>
        <w:t>Unemployment rate</w:t>
      </w:r>
    </w:p>
    <w:p w14:paraId="5E815270" w14:textId="73B2D05A" w:rsidR="004367EA" w:rsidRPr="001D352D" w:rsidRDefault="004367EA" w:rsidP="001D352D">
      <w:pPr>
        <w:pStyle w:val="BodyText"/>
        <w:spacing w:before="205"/>
        <w:ind w:left="199" w:right="879"/>
        <w:rPr>
          <w:color w:val="333333"/>
          <w:w w:val="105"/>
        </w:rPr>
      </w:pPr>
      <w:r w:rsidRPr="001D352D">
        <w:rPr>
          <w:color w:val="333333"/>
          <w:w w:val="105"/>
        </w:rPr>
        <w:t xml:space="preserve">Unemployment rate measures the percentage of working age adults employed or seeking employment. The unemployment rate in </w:t>
      </w:r>
      <w:r w:rsidR="008759B4" w:rsidRPr="001D352D">
        <w:rPr>
          <w:color w:val="333333"/>
          <w:w w:val="105"/>
        </w:rPr>
        <w:t xml:space="preserve">Cerro Gordo </w:t>
      </w:r>
      <w:r w:rsidRPr="001D352D">
        <w:rPr>
          <w:color w:val="333333"/>
          <w:w w:val="105"/>
        </w:rPr>
        <w:t xml:space="preserve">County </w:t>
      </w:r>
      <w:r w:rsidR="008759B4" w:rsidRPr="001D352D">
        <w:rPr>
          <w:color w:val="333333"/>
          <w:w w:val="105"/>
        </w:rPr>
        <w:t xml:space="preserve">as of August 2025 </w:t>
      </w:r>
      <w:r w:rsidRPr="001D352D">
        <w:rPr>
          <w:color w:val="333333"/>
          <w:w w:val="105"/>
        </w:rPr>
        <w:t xml:space="preserve">was </w:t>
      </w:r>
      <w:r w:rsidR="008759B4" w:rsidRPr="001D352D">
        <w:rPr>
          <w:color w:val="333333"/>
          <w:w w:val="105"/>
        </w:rPr>
        <w:t>3.8</w:t>
      </w:r>
      <w:r w:rsidRPr="001D352D">
        <w:rPr>
          <w:color w:val="333333"/>
          <w:w w:val="105"/>
        </w:rPr>
        <w:t>%.</w:t>
      </w:r>
      <w:r w:rsidR="008759B4" w:rsidRPr="001D352D">
        <w:rPr>
          <w:color w:val="333333"/>
          <w:w w:val="105"/>
        </w:rPr>
        <w:t xml:space="preserve"> </w:t>
      </w:r>
      <w:r w:rsidRPr="001D352D">
        <w:rPr>
          <w:color w:val="333333"/>
          <w:w w:val="105"/>
        </w:rPr>
        <w:t xml:space="preserve">The unemployment rate </w:t>
      </w:r>
      <w:r w:rsidR="00924DE1" w:rsidRPr="001D352D">
        <w:rPr>
          <w:color w:val="333333"/>
          <w:w w:val="105"/>
        </w:rPr>
        <w:t xml:space="preserve">has </w:t>
      </w:r>
      <w:r w:rsidR="004A7024" w:rsidRPr="001D352D">
        <w:rPr>
          <w:color w:val="333333"/>
          <w:w w:val="105"/>
        </w:rPr>
        <w:t>increased</w:t>
      </w:r>
      <w:r w:rsidR="00924DE1" w:rsidRPr="001D352D">
        <w:rPr>
          <w:color w:val="333333"/>
          <w:w w:val="105"/>
        </w:rPr>
        <w:t xml:space="preserve"> </w:t>
      </w:r>
      <w:r w:rsidR="001D352D" w:rsidRPr="001D352D">
        <w:rPr>
          <w:color w:val="333333"/>
          <w:w w:val="105"/>
        </w:rPr>
        <w:t>since August 2024, 3.3%.</w:t>
      </w:r>
      <w:r w:rsidR="004A7024">
        <w:rPr>
          <w:color w:val="333333"/>
          <w:w w:val="105"/>
        </w:rPr>
        <w:t xml:space="preserve"> </w:t>
      </w:r>
      <w:r w:rsidRPr="001D352D">
        <w:rPr>
          <w:color w:val="333333"/>
          <w:w w:val="105"/>
        </w:rPr>
        <w:t>This indicator is relevant because unemployment creates financial instability and barriers to access including insurance coverage, health services, healthy food and other necessities that contribute to poor health status.</w:t>
      </w:r>
    </w:p>
    <w:p w14:paraId="2244773E" w14:textId="078839F5" w:rsidR="004367EA" w:rsidRPr="001E6B38" w:rsidRDefault="004367EA" w:rsidP="00046A5A">
      <w:pPr>
        <w:pStyle w:val="ListParagraph"/>
        <w:numPr>
          <w:ilvl w:val="0"/>
          <w:numId w:val="3"/>
        </w:numPr>
        <w:tabs>
          <w:tab w:val="left" w:pos="919"/>
          <w:tab w:val="left" w:pos="921"/>
        </w:tabs>
        <w:spacing w:before="178"/>
        <w:ind w:left="919" w:right="792" w:hanging="360"/>
      </w:pPr>
      <w:r w:rsidRPr="001E6B38">
        <w:rPr>
          <w:b/>
          <w:color w:val="333333"/>
          <w:w w:val="105"/>
        </w:rPr>
        <w:t xml:space="preserve">Benchmark: </w:t>
      </w:r>
      <w:r w:rsidRPr="001E6B38">
        <w:rPr>
          <w:color w:val="333333"/>
          <w:w w:val="105"/>
        </w:rPr>
        <w:t xml:space="preserve">The </w:t>
      </w:r>
      <w:r w:rsidRPr="001E6B38">
        <w:rPr>
          <w:color w:val="333333"/>
          <w:spacing w:val="-2"/>
          <w:w w:val="105"/>
        </w:rPr>
        <w:t xml:space="preserve">unemployment </w:t>
      </w:r>
      <w:r w:rsidRPr="001E6B38">
        <w:rPr>
          <w:color w:val="333333"/>
          <w:w w:val="105"/>
        </w:rPr>
        <w:t xml:space="preserve">rate in </w:t>
      </w:r>
      <w:r w:rsidR="004A7024" w:rsidRPr="001E6B38">
        <w:rPr>
          <w:color w:val="333333"/>
          <w:w w:val="105"/>
        </w:rPr>
        <w:t xml:space="preserve">Cerro Gordo County </w:t>
      </w:r>
      <w:r w:rsidRPr="001E6B38">
        <w:rPr>
          <w:color w:val="333333"/>
          <w:w w:val="105"/>
        </w:rPr>
        <w:t>is lower than both state and national</w:t>
      </w:r>
      <w:r w:rsidRPr="001E6B38">
        <w:rPr>
          <w:color w:val="333333"/>
          <w:spacing w:val="-4"/>
          <w:w w:val="105"/>
        </w:rPr>
        <w:t xml:space="preserve"> </w:t>
      </w:r>
      <w:r w:rsidRPr="001E6B38">
        <w:rPr>
          <w:color w:val="333333"/>
          <w:w w:val="105"/>
        </w:rPr>
        <w:t>rates.</w:t>
      </w:r>
    </w:p>
    <w:p w14:paraId="76BB943B" w14:textId="6A2CBFC1" w:rsidR="004367EA" w:rsidRDefault="004367EA" w:rsidP="00046A5A">
      <w:pPr>
        <w:pStyle w:val="ListParagraph"/>
        <w:numPr>
          <w:ilvl w:val="0"/>
          <w:numId w:val="3"/>
        </w:numPr>
        <w:tabs>
          <w:tab w:val="left" w:pos="919"/>
          <w:tab w:val="left" w:pos="921"/>
        </w:tabs>
        <w:spacing w:before="178"/>
        <w:ind w:left="919" w:right="778" w:hanging="360"/>
      </w:pPr>
      <w:r w:rsidRPr="00EA57FE">
        <w:rPr>
          <w:b/>
          <w:color w:val="333333"/>
          <w:w w:val="105"/>
        </w:rPr>
        <w:t xml:space="preserve">Data Source(s): </w:t>
      </w:r>
      <w:r w:rsidRPr="00EA57FE">
        <w:rPr>
          <w:color w:val="333333"/>
          <w:w w:val="105"/>
        </w:rPr>
        <w:t xml:space="preserve">US Department of </w:t>
      </w:r>
      <w:r w:rsidR="00A951C2">
        <w:rPr>
          <w:color w:val="333333"/>
          <w:spacing w:val="-2"/>
          <w:w w:val="105"/>
        </w:rPr>
        <w:t>Labor, Bureau of Labor Statistics. 2025</w:t>
      </w:r>
    </w:p>
    <w:p w14:paraId="172AEF11" w14:textId="77777777" w:rsidR="004367EA" w:rsidRDefault="004367EA" w:rsidP="004367EA"/>
    <w:p w14:paraId="3A8CC7D1" w14:textId="77777777" w:rsidR="004C7286" w:rsidRDefault="004C7286" w:rsidP="004367EA"/>
    <w:p w14:paraId="491A124A" w14:textId="77777777" w:rsidR="004C7286" w:rsidRDefault="004C7286" w:rsidP="004367EA">
      <w:r w:rsidRPr="004C7286">
        <w:rPr>
          <w:noProof/>
        </w:rPr>
        <w:drawing>
          <wp:inline distT="0" distB="0" distL="0" distR="0" wp14:anchorId="75692028" wp14:editId="7D0CCB0E">
            <wp:extent cx="7073900" cy="2348230"/>
            <wp:effectExtent l="0" t="0" r="0" b="0"/>
            <wp:docPr id="533427376"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27376" name="Picture 1" descr="A graph of a number of people&#10;&#10;AI-generated content may be incorrect."/>
                    <pic:cNvPicPr/>
                  </pic:nvPicPr>
                  <pic:blipFill>
                    <a:blip r:embed="rId101"/>
                    <a:stretch>
                      <a:fillRect/>
                    </a:stretch>
                  </pic:blipFill>
                  <pic:spPr>
                    <a:xfrm>
                      <a:off x="0" y="0"/>
                      <a:ext cx="7073900" cy="2348230"/>
                    </a:xfrm>
                    <a:prstGeom prst="rect">
                      <a:avLst/>
                    </a:prstGeom>
                  </pic:spPr>
                </pic:pic>
              </a:graphicData>
            </a:graphic>
          </wp:inline>
        </w:drawing>
      </w:r>
    </w:p>
    <w:p w14:paraId="2B920FD3" w14:textId="77777777" w:rsidR="00171559" w:rsidRPr="00171559" w:rsidRDefault="00171559" w:rsidP="00171559"/>
    <w:p w14:paraId="4BF57F31" w14:textId="77777777" w:rsidR="00171559" w:rsidRDefault="00171559" w:rsidP="00171559"/>
    <w:p w14:paraId="152ADEE8" w14:textId="1B55B1A2" w:rsidR="00171559" w:rsidRDefault="00171559" w:rsidP="00171559">
      <w:pPr>
        <w:jc w:val="center"/>
      </w:pPr>
      <w:r w:rsidRPr="00171559">
        <w:rPr>
          <w:noProof/>
        </w:rPr>
        <w:drawing>
          <wp:inline distT="0" distB="0" distL="0" distR="0" wp14:anchorId="418C4FF2" wp14:editId="65A3BC29">
            <wp:extent cx="7073900" cy="2425065"/>
            <wp:effectExtent l="0" t="0" r="0" b="0"/>
            <wp:docPr id="1159679078" name="Picture 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79078" name="Picture 1" descr="A graph with lines and numbers&#10;&#10;AI-generated content may be incorrect."/>
                    <pic:cNvPicPr/>
                  </pic:nvPicPr>
                  <pic:blipFill>
                    <a:blip r:embed="rId102"/>
                    <a:stretch>
                      <a:fillRect/>
                    </a:stretch>
                  </pic:blipFill>
                  <pic:spPr>
                    <a:xfrm>
                      <a:off x="0" y="0"/>
                      <a:ext cx="7073900" cy="2425065"/>
                    </a:xfrm>
                    <a:prstGeom prst="rect">
                      <a:avLst/>
                    </a:prstGeom>
                  </pic:spPr>
                </pic:pic>
              </a:graphicData>
            </a:graphic>
          </wp:inline>
        </w:drawing>
      </w:r>
    </w:p>
    <w:p w14:paraId="15329F3C" w14:textId="28B62CE5" w:rsidR="00171559" w:rsidRPr="00171559" w:rsidRDefault="00171559" w:rsidP="00171559">
      <w:pPr>
        <w:tabs>
          <w:tab w:val="center" w:pos="5570"/>
        </w:tabs>
        <w:sectPr w:rsidR="00171559" w:rsidRPr="00171559" w:rsidSect="004B49F1">
          <w:pgSz w:w="12240" w:h="15840"/>
          <w:pgMar w:top="1720" w:right="580" w:bottom="620" w:left="520" w:header="531" w:footer="435" w:gutter="0"/>
          <w:cols w:space="720"/>
        </w:sectPr>
      </w:pPr>
      <w:r>
        <w:tab/>
      </w:r>
    </w:p>
    <w:p w14:paraId="521387C1" w14:textId="77777777" w:rsidR="004367EA" w:rsidRDefault="004367EA" w:rsidP="004367EA">
      <w:pPr>
        <w:pStyle w:val="BodyText"/>
        <w:rPr>
          <w:sz w:val="20"/>
        </w:rPr>
      </w:pPr>
    </w:p>
    <w:p w14:paraId="524BD17A" w14:textId="77777777" w:rsidR="004367EA" w:rsidRDefault="004367EA" w:rsidP="004367EA">
      <w:pPr>
        <w:pStyle w:val="BodyText"/>
        <w:spacing w:before="10"/>
        <w:rPr>
          <w:sz w:val="11"/>
        </w:rPr>
      </w:pPr>
    </w:p>
    <w:p w14:paraId="41B01168" w14:textId="34A9354C" w:rsidR="004367EA" w:rsidRDefault="004367EA" w:rsidP="004367EA">
      <w:pPr>
        <w:pStyle w:val="BodyText"/>
        <w:ind w:left="749"/>
        <w:rPr>
          <w:sz w:val="20"/>
        </w:rPr>
      </w:pPr>
    </w:p>
    <w:p w14:paraId="1A98A5B0" w14:textId="77777777" w:rsidR="004367EA" w:rsidRDefault="004367EA" w:rsidP="004367EA">
      <w:pPr>
        <w:pStyle w:val="BodyText"/>
        <w:spacing w:before="2"/>
        <w:rPr>
          <w:sz w:val="29"/>
        </w:rPr>
      </w:pPr>
    </w:p>
    <w:p w14:paraId="6D1921C8" w14:textId="77777777" w:rsidR="004367EA" w:rsidRDefault="004367EA" w:rsidP="004367EA">
      <w:pPr>
        <w:pStyle w:val="Heading4"/>
        <w:ind w:right="755"/>
      </w:pPr>
      <w:r>
        <w:rPr>
          <w:w w:val="105"/>
        </w:rPr>
        <w:t>Food insecurity rate</w:t>
      </w:r>
    </w:p>
    <w:p w14:paraId="7831F57B" w14:textId="52C0ACC3" w:rsidR="004367EA" w:rsidRDefault="004367EA" w:rsidP="004367EA">
      <w:pPr>
        <w:pStyle w:val="BodyText"/>
        <w:spacing w:before="203"/>
        <w:ind w:left="199" w:right="677"/>
        <w:jc w:val="both"/>
      </w:pPr>
      <w:r>
        <w:rPr>
          <w:color w:val="333333"/>
          <w:w w:val="105"/>
        </w:rPr>
        <w:t xml:space="preserve">Food insecurity estimates the </w:t>
      </w:r>
      <w:r>
        <w:rPr>
          <w:color w:val="444444"/>
          <w:w w:val="105"/>
        </w:rPr>
        <w:t xml:space="preserve">percentage of the population that experienced food insecurity at some point during the year. </w:t>
      </w:r>
      <w:r>
        <w:rPr>
          <w:color w:val="333333"/>
          <w:w w:val="105"/>
        </w:rPr>
        <w:t xml:space="preserve">The food insecurity rate in </w:t>
      </w:r>
      <w:r w:rsidR="00977DA5">
        <w:rPr>
          <w:color w:val="333333"/>
          <w:w w:val="105"/>
        </w:rPr>
        <w:t xml:space="preserve">Cerro Gordo County </w:t>
      </w:r>
      <w:r>
        <w:rPr>
          <w:color w:val="333333"/>
          <w:w w:val="105"/>
        </w:rPr>
        <w:t>in 202</w:t>
      </w:r>
      <w:r w:rsidR="00977DA5">
        <w:rPr>
          <w:color w:val="333333"/>
          <w:w w:val="105"/>
        </w:rPr>
        <w:t>3</w:t>
      </w:r>
      <w:r>
        <w:rPr>
          <w:color w:val="333333"/>
          <w:w w:val="105"/>
        </w:rPr>
        <w:t xml:space="preserve"> was </w:t>
      </w:r>
      <w:r w:rsidR="00977DA5">
        <w:rPr>
          <w:color w:val="333333"/>
          <w:w w:val="105"/>
        </w:rPr>
        <w:t>12.0</w:t>
      </w:r>
      <w:r>
        <w:rPr>
          <w:color w:val="333333"/>
          <w:w w:val="105"/>
        </w:rPr>
        <w:t>%. Thirty percent of the food insecure population is ineligible for assistance programs (SNAP, WIC, school meals, CSFP, and TEFAP). Food insecurity has been linked to negative health outcomes.</w:t>
      </w:r>
    </w:p>
    <w:p w14:paraId="2FA36B64" w14:textId="74999803" w:rsidR="004367EA" w:rsidRDefault="004367EA" w:rsidP="00046A5A">
      <w:pPr>
        <w:pStyle w:val="ListParagraph"/>
        <w:numPr>
          <w:ilvl w:val="0"/>
          <w:numId w:val="3"/>
        </w:numPr>
        <w:tabs>
          <w:tab w:val="left" w:pos="919"/>
          <w:tab w:val="left" w:pos="921"/>
        </w:tabs>
        <w:spacing w:before="178"/>
        <w:ind w:left="919" w:right="640" w:hanging="360"/>
      </w:pPr>
      <w:r>
        <w:rPr>
          <w:b/>
          <w:color w:val="333333"/>
          <w:w w:val="105"/>
        </w:rPr>
        <w:t xml:space="preserve">Benchmark: </w:t>
      </w:r>
      <w:r>
        <w:rPr>
          <w:color w:val="333333"/>
          <w:w w:val="105"/>
        </w:rPr>
        <w:t>The food insecurity rate in</w:t>
      </w:r>
      <w:r w:rsidR="00342659">
        <w:rPr>
          <w:color w:val="333333"/>
          <w:w w:val="105"/>
        </w:rPr>
        <w:t xml:space="preserve"> Cerro Gordo</w:t>
      </w:r>
      <w:r>
        <w:rPr>
          <w:color w:val="333333"/>
          <w:w w:val="105"/>
        </w:rPr>
        <w:t xml:space="preserve"> County is slightly higher than the state rate</w:t>
      </w:r>
      <w:r>
        <w:rPr>
          <w:color w:val="333333"/>
          <w:spacing w:val="-40"/>
          <w:w w:val="105"/>
        </w:rPr>
        <w:t xml:space="preserve"> </w:t>
      </w:r>
      <w:r>
        <w:rPr>
          <w:color w:val="333333"/>
          <w:w w:val="105"/>
        </w:rPr>
        <w:t xml:space="preserve">of </w:t>
      </w:r>
      <w:r w:rsidR="00342659">
        <w:rPr>
          <w:color w:val="333333"/>
          <w:w w:val="105"/>
        </w:rPr>
        <w:t>11.83</w:t>
      </w:r>
      <w:r>
        <w:rPr>
          <w:color w:val="333333"/>
          <w:w w:val="105"/>
        </w:rPr>
        <w:t>%.</w:t>
      </w:r>
    </w:p>
    <w:p w14:paraId="2B5BB0F9" w14:textId="03AFD81C" w:rsidR="004367EA" w:rsidRDefault="004367EA" w:rsidP="00046A5A">
      <w:pPr>
        <w:pStyle w:val="ListParagraph"/>
        <w:numPr>
          <w:ilvl w:val="0"/>
          <w:numId w:val="3"/>
        </w:numPr>
        <w:tabs>
          <w:tab w:val="left" w:pos="919"/>
          <w:tab w:val="left" w:pos="921"/>
        </w:tabs>
        <w:spacing w:before="180"/>
      </w:pPr>
      <w:r>
        <w:rPr>
          <w:b/>
          <w:color w:val="333333"/>
          <w:w w:val="105"/>
        </w:rPr>
        <w:t xml:space="preserve">Target: </w:t>
      </w:r>
      <w:r w:rsidR="00342659">
        <w:rPr>
          <w:color w:val="333333"/>
          <w:w w:val="105"/>
        </w:rPr>
        <w:t>Cerro Gordo</w:t>
      </w:r>
      <w:r>
        <w:rPr>
          <w:color w:val="333333"/>
          <w:w w:val="105"/>
        </w:rPr>
        <w:t xml:space="preserve"> County is not achieving the Healthy People 2030 target of</w:t>
      </w:r>
      <w:r>
        <w:rPr>
          <w:color w:val="333333"/>
          <w:spacing w:val="-21"/>
          <w:w w:val="105"/>
        </w:rPr>
        <w:t xml:space="preserve"> </w:t>
      </w:r>
      <w:r>
        <w:rPr>
          <w:color w:val="333333"/>
          <w:spacing w:val="-3"/>
          <w:w w:val="105"/>
        </w:rPr>
        <w:t>6%.</w:t>
      </w:r>
    </w:p>
    <w:p w14:paraId="77A10B88" w14:textId="7E7869E0" w:rsidR="004367EA" w:rsidRDefault="004367EA" w:rsidP="00046A5A">
      <w:pPr>
        <w:pStyle w:val="ListParagraph"/>
        <w:numPr>
          <w:ilvl w:val="0"/>
          <w:numId w:val="3"/>
        </w:numPr>
        <w:tabs>
          <w:tab w:val="left" w:pos="919"/>
          <w:tab w:val="left" w:pos="921"/>
        </w:tabs>
        <w:spacing w:before="177"/>
        <w:ind w:left="919" w:right="904" w:hanging="360"/>
      </w:pPr>
      <w:r>
        <w:rPr>
          <w:b/>
          <w:color w:val="333333"/>
          <w:w w:val="105"/>
        </w:rPr>
        <w:t xml:space="preserve">Disparities: </w:t>
      </w:r>
      <w:r>
        <w:rPr>
          <w:color w:val="333333"/>
          <w:w w:val="105"/>
        </w:rPr>
        <w:t xml:space="preserve">Food insecurity disproportionately affects children in </w:t>
      </w:r>
      <w:r w:rsidR="00352682">
        <w:rPr>
          <w:color w:val="333333"/>
          <w:w w:val="105"/>
        </w:rPr>
        <w:t>Cerro Gordo</w:t>
      </w:r>
      <w:r>
        <w:rPr>
          <w:color w:val="333333"/>
          <w:w w:val="105"/>
        </w:rPr>
        <w:t xml:space="preserve"> County. The food insecurity </w:t>
      </w:r>
      <w:r>
        <w:rPr>
          <w:color w:val="333333"/>
          <w:spacing w:val="-3"/>
          <w:w w:val="105"/>
        </w:rPr>
        <w:t xml:space="preserve">rate </w:t>
      </w:r>
      <w:r>
        <w:rPr>
          <w:color w:val="333333"/>
          <w:w w:val="105"/>
        </w:rPr>
        <w:t>among children is</w:t>
      </w:r>
      <w:r>
        <w:rPr>
          <w:color w:val="333333"/>
          <w:spacing w:val="-6"/>
          <w:w w:val="105"/>
        </w:rPr>
        <w:t xml:space="preserve"> </w:t>
      </w:r>
      <w:r w:rsidR="00352682">
        <w:rPr>
          <w:color w:val="333333"/>
          <w:w w:val="105"/>
        </w:rPr>
        <w:t>16</w:t>
      </w:r>
      <w:r>
        <w:rPr>
          <w:color w:val="333333"/>
          <w:w w:val="105"/>
        </w:rPr>
        <w:t>%.</w:t>
      </w:r>
    </w:p>
    <w:p w14:paraId="784460C1" w14:textId="26A0CF99" w:rsidR="004367EA" w:rsidRPr="0003078B" w:rsidRDefault="004367EA" w:rsidP="00046A5A">
      <w:pPr>
        <w:pStyle w:val="ListParagraph"/>
        <w:numPr>
          <w:ilvl w:val="0"/>
          <w:numId w:val="3"/>
        </w:numPr>
        <w:tabs>
          <w:tab w:val="left" w:pos="919"/>
          <w:tab w:val="left" w:pos="921"/>
        </w:tabs>
        <w:spacing w:before="179"/>
      </w:pPr>
      <w:r>
        <w:rPr>
          <w:b/>
          <w:color w:val="333333"/>
          <w:w w:val="105"/>
        </w:rPr>
        <w:t xml:space="preserve">Data Source(s): </w:t>
      </w:r>
      <w:r>
        <w:rPr>
          <w:color w:val="333333"/>
          <w:w w:val="105"/>
        </w:rPr>
        <w:t>Feeding America 202</w:t>
      </w:r>
      <w:r w:rsidR="00095EDC">
        <w:rPr>
          <w:color w:val="333333"/>
          <w:w w:val="105"/>
        </w:rPr>
        <w:t>3</w:t>
      </w:r>
      <w:r>
        <w:rPr>
          <w:color w:val="333333"/>
          <w:w w:val="105"/>
        </w:rPr>
        <w:t>; Healthy People</w:t>
      </w:r>
      <w:r>
        <w:rPr>
          <w:color w:val="333333"/>
          <w:spacing w:val="-11"/>
          <w:w w:val="105"/>
        </w:rPr>
        <w:t xml:space="preserve"> </w:t>
      </w:r>
      <w:r>
        <w:rPr>
          <w:color w:val="333333"/>
          <w:w w:val="105"/>
        </w:rPr>
        <w:t>2030.</w:t>
      </w:r>
    </w:p>
    <w:p w14:paraId="5226BCD0" w14:textId="77777777" w:rsidR="0003078B" w:rsidRDefault="0003078B" w:rsidP="0003078B">
      <w:pPr>
        <w:tabs>
          <w:tab w:val="left" w:pos="919"/>
          <w:tab w:val="left" w:pos="921"/>
        </w:tabs>
        <w:spacing w:before="179"/>
      </w:pPr>
    </w:p>
    <w:p w14:paraId="41EC5566" w14:textId="77777777" w:rsidR="0003078B" w:rsidRPr="00095EDC" w:rsidRDefault="0003078B" w:rsidP="0003078B">
      <w:pPr>
        <w:tabs>
          <w:tab w:val="left" w:pos="919"/>
          <w:tab w:val="left" w:pos="921"/>
        </w:tabs>
        <w:spacing w:before="179"/>
      </w:pPr>
    </w:p>
    <w:p w14:paraId="1479EBC7" w14:textId="602A02FA" w:rsidR="00095EDC" w:rsidRDefault="00095EDC" w:rsidP="0003078B">
      <w:pPr>
        <w:tabs>
          <w:tab w:val="left" w:pos="919"/>
          <w:tab w:val="left" w:pos="921"/>
        </w:tabs>
        <w:jc w:val="center"/>
      </w:pPr>
      <w:r w:rsidRPr="00095EDC">
        <w:rPr>
          <w:noProof/>
        </w:rPr>
        <w:drawing>
          <wp:inline distT="0" distB="0" distL="0" distR="0" wp14:anchorId="46C12675" wp14:editId="183C4725">
            <wp:extent cx="2057400" cy="2181497"/>
            <wp:effectExtent l="0" t="0" r="0" b="9525"/>
            <wp:docPr id="1907244997"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44997" name="Picture 1" descr="A graph of a number of people&#10;&#10;AI-generated content may be incorrect."/>
                    <pic:cNvPicPr/>
                  </pic:nvPicPr>
                  <pic:blipFill>
                    <a:blip r:embed="rId103"/>
                    <a:stretch>
                      <a:fillRect/>
                    </a:stretch>
                  </pic:blipFill>
                  <pic:spPr>
                    <a:xfrm>
                      <a:off x="0" y="0"/>
                      <a:ext cx="2060873" cy="2185179"/>
                    </a:xfrm>
                    <a:prstGeom prst="rect">
                      <a:avLst/>
                    </a:prstGeom>
                  </pic:spPr>
                </pic:pic>
              </a:graphicData>
            </a:graphic>
          </wp:inline>
        </w:drawing>
      </w:r>
    </w:p>
    <w:p w14:paraId="6398C407" w14:textId="77777777" w:rsidR="004367EA" w:rsidRDefault="004367EA" w:rsidP="004367EA"/>
    <w:p w14:paraId="5E1EFFFE" w14:textId="77777777" w:rsidR="00F546D3" w:rsidRDefault="00F546D3" w:rsidP="004367EA"/>
    <w:p w14:paraId="14E56EAD" w14:textId="77777777" w:rsidR="00F546D3" w:rsidRDefault="00F546D3" w:rsidP="004367EA"/>
    <w:p w14:paraId="5E8B283D" w14:textId="77777777" w:rsidR="00F546D3" w:rsidRDefault="00F546D3" w:rsidP="004367EA"/>
    <w:p w14:paraId="7240D228" w14:textId="77777777" w:rsidR="001139EC" w:rsidRDefault="001139EC" w:rsidP="004367EA">
      <w:pPr>
        <w:sectPr w:rsidR="001139EC" w:rsidSect="004B49F1">
          <w:pgSz w:w="12240" w:h="15840"/>
          <w:pgMar w:top="1720" w:right="580" w:bottom="620" w:left="520" w:header="531" w:footer="435" w:gutter="0"/>
          <w:cols w:space="720"/>
        </w:sectPr>
      </w:pPr>
    </w:p>
    <w:p w14:paraId="3BCB4716" w14:textId="77777777" w:rsidR="004367EA" w:rsidRDefault="004367EA" w:rsidP="004367EA">
      <w:pPr>
        <w:pStyle w:val="BodyText"/>
        <w:spacing w:before="4"/>
        <w:rPr>
          <w:sz w:val="23"/>
        </w:rPr>
      </w:pPr>
    </w:p>
    <w:p w14:paraId="0072E8E5" w14:textId="77777777" w:rsidR="004367EA" w:rsidRDefault="004367EA" w:rsidP="004367EA">
      <w:pPr>
        <w:pStyle w:val="Heading4"/>
        <w:ind w:left="813"/>
      </w:pPr>
      <w:r>
        <w:rPr>
          <w:w w:val="105"/>
        </w:rPr>
        <w:t>Income</w:t>
      </w:r>
    </w:p>
    <w:p w14:paraId="535D3AC2" w14:textId="0E4E22FB" w:rsidR="004367EA" w:rsidRDefault="004367EA" w:rsidP="004367EA">
      <w:pPr>
        <w:pStyle w:val="BodyText"/>
        <w:spacing w:before="205"/>
        <w:ind w:left="199"/>
      </w:pPr>
      <w:r>
        <w:rPr>
          <w:color w:val="333333"/>
          <w:w w:val="105"/>
        </w:rPr>
        <w:t xml:space="preserve">The median household income in </w:t>
      </w:r>
      <w:r w:rsidR="00CF6D79">
        <w:rPr>
          <w:color w:val="333333"/>
          <w:w w:val="105"/>
        </w:rPr>
        <w:t>Cerro Gordo</w:t>
      </w:r>
      <w:r>
        <w:rPr>
          <w:color w:val="333333"/>
          <w:w w:val="105"/>
        </w:rPr>
        <w:t xml:space="preserve"> County is $</w:t>
      </w:r>
      <w:r w:rsidR="00CF6D79">
        <w:rPr>
          <w:color w:val="333333"/>
          <w:w w:val="105"/>
        </w:rPr>
        <w:t>65,537</w:t>
      </w:r>
      <w:r>
        <w:rPr>
          <w:color w:val="333333"/>
          <w:w w:val="105"/>
        </w:rPr>
        <w:t xml:space="preserve"> (201</w:t>
      </w:r>
      <w:r w:rsidR="00CF6D79">
        <w:rPr>
          <w:color w:val="333333"/>
          <w:w w:val="105"/>
        </w:rPr>
        <w:t>9</w:t>
      </w:r>
      <w:r>
        <w:rPr>
          <w:color w:val="333333"/>
          <w:w w:val="105"/>
        </w:rPr>
        <w:t>-202</w:t>
      </w:r>
      <w:r w:rsidR="00CF6D79">
        <w:rPr>
          <w:color w:val="333333"/>
          <w:w w:val="105"/>
        </w:rPr>
        <w:t>3</w:t>
      </w:r>
      <w:r>
        <w:rPr>
          <w:color w:val="333333"/>
          <w:w w:val="105"/>
        </w:rPr>
        <w:t>).</w:t>
      </w:r>
    </w:p>
    <w:p w14:paraId="3AA40CB4" w14:textId="154A3EC9" w:rsidR="004367EA" w:rsidRDefault="004367EA" w:rsidP="00046A5A">
      <w:pPr>
        <w:pStyle w:val="ListParagraph"/>
        <w:numPr>
          <w:ilvl w:val="0"/>
          <w:numId w:val="3"/>
        </w:numPr>
        <w:tabs>
          <w:tab w:val="left" w:pos="919"/>
          <w:tab w:val="left" w:pos="921"/>
        </w:tabs>
        <w:spacing w:before="176"/>
        <w:ind w:left="919" w:right="644" w:hanging="360"/>
      </w:pPr>
      <w:r>
        <w:rPr>
          <w:b/>
          <w:color w:val="333333"/>
          <w:w w:val="105"/>
        </w:rPr>
        <w:t xml:space="preserve">Benchmark: </w:t>
      </w:r>
      <w:r>
        <w:rPr>
          <w:color w:val="333333"/>
          <w:w w:val="105"/>
        </w:rPr>
        <w:t xml:space="preserve">The median household income in </w:t>
      </w:r>
      <w:r w:rsidR="003C202E">
        <w:rPr>
          <w:color w:val="333333"/>
          <w:w w:val="105"/>
        </w:rPr>
        <w:t xml:space="preserve">Cerro Gordo </w:t>
      </w:r>
      <w:r>
        <w:rPr>
          <w:color w:val="333333"/>
          <w:w w:val="105"/>
        </w:rPr>
        <w:t xml:space="preserve">County is </w:t>
      </w:r>
      <w:r>
        <w:rPr>
          <w:color w:val="333333"/>
          <w:spacing w:val="-3"/>
          <w:w w:val="105"/>
        </w:rPr>
        <w:t xml:space="preserve">lower </w:t>
      </w:r>
      <w:r>
        <w:rPr>
          <w:color w:val="333333"/>
          <w:w w:val="105"/>
        </w:rPr>
        <w:t>than the state median of $</w:t>
      </w:r>
      <w:r w:rsidR="003C202E">
        <w:rPr>
          <w:color w:val="333333"/>
          <w:w w:val="105"/>
        </w:rPr>
        <w:t>73,147</w:t>
      </w:r>
      <w:r>
        <w:rPr>
          <w:color w:val="333333"/>
          <w:w w:val="105"/>
        </w:rPr>
        <w:t>.</w:t>
      </w:r>
    </w:p>
    <w:p w14:paraId="42882DBB" w14:textId="6D6FDD56" w:rsidR="004367EA" w:rsidRDefault="004367EA" w:rsidP="00046A5A">
      <w:pPr>
        <w:pStyle w:val="ListParagraph"/>
        <w:numPr>
          <w:ilvl w:val="0"/>
          <w:numId w:val="3"/>
        </w:numPr>
        <w:tabs>
          <w:tab w:val="left" w:pos="919"/>
          <w:tab w:val="left" w:pos="921"/>
        </w:tabs>
        <w:spacing w:before="179"/>
        <w:ind w:left="919" w:right="1287" w:hanging="360"/>
      </w:pPr>
      <w:r>
        <w:rPr>
          <w:b/>
          <w:color w:val="333333"/>
          <w:w w:val="105"/>
        </w:rPr>
        <w:t xml:space="preserve">Disparities: </w:t>
      </w:r>
      <w:r>
        <w:rPr>
          <w:color w:val="333333"/>
          <w:w w:val="105"/>
        </w:rPr>
        <w:t xml:space="preserve">Median household income is much lower </w:t>
      </w:r>
      <w:r>
        <w:rPr>
          <w:color w:val="333333"/>
          <w:spacing w:val="-3"/>
          <w:w w:val="105"/>
        </w:rPr>
        <w:t xml:space="preserve">among </w:t>
      </w:r>
      <w:r>
        <w:rPr>
          <w:color w:val="333333"/>
          <w:w w:val="105"/>
        </w:rPr>
        <w:t xml:space="preserve">people of color in </w:t>
      </w:r>
      <w:r w:rsidR="00F006A5">
        <w:rPr>
          <w:color w:val="333333"/>
          <w:w w:val="105"/>
        </w:rPr>
        <w:t>Cerro Gordo County.</w:t>
      </w:r>
    </w:p>
    <w:p w14:paraId="7D4F3EB0" w14:textId="66D2C9A5" w:rsidR="004367EA" w:rsidRDefault="004367EA" w:rsidP="00046A5A">
      <w:pPr>
        <w:pStyle w:val="ListParagraph"/>
        <w:numPr>
          <w:ilvl w:val="0"/>
          <w:numId w:val="3"/>
        </w:numPr>
        <w:tabs>
          <w:tab w:val="left" w:pos="919"/>
          <w:tab w:val="left" w:pos="921"/>
        </w:tabs>
        <w:spacing w:before="180"/>
      </w:pPr>
      <w:r>
        <w:rPr>
          <w:b/>
          <w:color w:val="333333"/>
          <w:w w:val="105"/>
        </w:rPr>
        <w:t xml:space="preserve">Data Source(s): </w:t>
      </w:r>
      <w:r w:rsidR="008348A2">
        <w:rPr>
          <w:color w:val="333333"/>
          <w:w w:val="105"/>
        </w:rPr>
        <w:t>US Census Bureau, American Community Survey.</w:t>
      </w:r>
      <w:r w:rsidR="006D2B19">
        <w:rPr>
          <w:color w:val="333333"/>
          <w:w w:val="105"/>
        </w:rPr>
        <w:t xml:space="preserve"> </w:t>
      </w:r>
      <w:r w:rsidR="008348A2">
        <w:rPr>
          <w:color w:val="333333"/>
          <w:w w:val="105"/>
        </w:rPr>
        <w:t>2019-23</w:t>
      </w:r>
      <w:r w:rsidR="00515C9E">
        <w:rPr>
          <w:color w:val="333333"/>
          <w:w w:val="105"/>
        </w:rPr>
        <w:t>.</w:t>
      </w:r>
    </w:p>
    <w:p w14:paraId="7766FBC5" w14:textId="77777777" w:rsidR="004367EA" w:rsidRDefault="004367EA" w:rsidP="004367EA">
      <w:pPr>
        <w:pStyle w:val="BodyText"/>
        <w:rPr>
          <w:sz w:val="20"/>
        </w:rPr>
      </w:pPr>
    </w:p>
    <w:p w14:paraId="18240C72" w14:textId="77777777" w:rsidR="00B63937" w:rsidRDefault="00B63937" w:rsidP="004367EA">
      <w:pPr>
        <w:pStyle w:val="BodyText"/>
        <w:rPr>
          <w:sz w:val="20"/>
        </w:rPr>
      </w:pPr>
    </w:p>
    <w:p w14:paraId="69FD62CF" w14:textId="5F196F51" w:rsidR="00B63937" w:rsidRDefault="003668BF" w:rsidP="003668BF">
      <w:pPr>
        <w:pStyle w:val="BodyText"/>
        <w:jc w:val="center"/>
        <w:rPr>
          <w:sz w:val="20"/>
        </w:rPr>
      </w:pPr>
      <w:r w:rsidRPr="003668BF">
        <w:rPr>
          <w:noProof/>
          <w:sz w:val="20"/>
        </w:rPr>
        <w:drawing>
          <wp:inline distT="0" distB="0" distL="0" distR="0" wp14:anchorId="6DD0526F" wp14:editId="4E536200">
            <wp:extent cx="1941091" cy="2190750"/>
            <wp:effectExtent l="0" t="0" r="2540" b="0"/>
            <wp:docPr id="328049306"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49306" name="Picture 1" descr="A screen shot of a graph&#10;&#10;AI-generated content may be incorrect."/>
                    <pic:cNvPicPr/>
                  </pic:nvPicPr>
                  <pic:blipFill>
                    <a:blip r:embed="rId104"/>
                    <a:stretch>
                      <a:fillRect/>
                    </a:stretch>
                  </pic:blipFill>
                  <pic:spPr>
                    <a:xfrm>
                      <a:off x="0" y="0"/>
                      <a:ext cx="1950606" cy="2201488"/>
                    </a:xfrm>
                    <a:prstGeom prst="rect">
                      <a:avLst/>
                    </a:prstGeom>
                  </pic:spPr>
                </pic:pic>
              </a:graphicData>
            </a:graphic>
          </wp:inline>
        </w:drawing>
      </w:r>
    </w:p>
    <w:p w14:paraId="1477C3AA" w14:textId="77777777" w:rsidR="00B63937" w:rsidRDefault="00B63937" w:rsidP="004367EA">
      <w:pPr>
        <w:pStyle w:val="BodyText"/>
        <w:rPr>
          <w:sz w:val="20"/>
        </w:rPr>
      </w:pPr>
    </w:p>
    <w:p w14:paraId="44D5A75B" w14:textId="77777777" w:rsidR="004367EA" w:rsidRDefault="004367EA" w:rsidP="004367EA">
      <w:pPr>
        <w:pStyle w:val="BodyText"/>
        <w:spacing w:before="4"/>
        <w:rPr>
          <w:sz w:val="17"/>
        </w:rPr>
      </w:pPr>
    </w:p>
    <w:p w14:paraId="2CA1D193" w14:textId="77777777" w:rsidR="006B464C" w:rsidRDefault="006B464C" w:rsidP="004367EA">
      <w:pPr>
        <w:pStyle w:val="BodyText"/>
        <w:spacing w:before="4"/>
        <w:rPr>
          <w:sz w:val="17"/>
        </w:rPr>
      </w:pPr>
    </w:p>
    <w:p w14:paraId="14683EDF" w14:textId="77777777" w:rsidR="006B464C" w:rsidRDefault="006B464C" w:rsidP="004367EA">
      <w:pPr>
        <w:pStyle w:val="BodyText"/>
        <w:spacing w:before="4"/>
        <w:rPr>
          <w:sz w:val="17"/>
        </w:rPr>
      </w:pPr>
    </w:p>
    <w:p w14:paraId="13E9FEF1" w14:textId="77777777" w:rsidR="006B464C" w:rsidRDefault="006B464C" w:rsidP="004367EA">
      <w:pPr>
        <w:pStyle w:val="BodyText"/>
        <w:spacing w:before="4"/>
        <w:rPr>
          <w:sz w:val="17"/>
        </w:rPr>
      </w:pPr>
    </w:p>
    <w:p w14:paraId="23B18F51" w14:textId="77777777" w:rsidR="006B464C" w:rsidRDefault="006B464C" w:rsidP="004367EA">
      <w:pPr>
        <w:pStyle w:val="BodyText"/>
        <w:spacing w:before="4"/>
        <w:rPr>
          <w:sz w:val="17"/>
        </w:rPr>
      </w:pPr>
    </w:p>
    <w:p w14:paraId="7203A86E" w14:textId="77777777" w:rsidR="006B464C" w:rsidRDefault="006B464C" w:rsidP="004367EA">
      <w:pPr>
        <w:pStyle w:val="BodyText"/>
        <w:spacing w:before="4"/>
        <w:rPr>
          <w:sz w:val="17"/>
        </w:rPr>
      </w:pPr>
    </w:p>
    <w:p w14:paraId="6477183F" w14:textId="77777777" w:rsidR="006B464C" w:rsidRDefault="006B464C" w:rsidP="004367EA">
      <w:pPr>
        <w:pStyle w:val="BodyText"/>
        <w:spacing w:before="4"/>
        <w:rPr>
          <w:sz w:val="17"/>
        </w:rPr>
      </w:pPr>
    </w:p>
    <w:p w14:paraId="78887EF4" w14:textId="77777777" w:rsidR="006B464C" w:rsidRDefault="006B464C" w:rsidP="004367EA">
      <w:pPr>
        <w:pStyle w:val="BodyText"/>
        <w:spacing w:before="4"/>
        <w:rPr>
          <w:sz w:val="17"/>
        </w:rPr>
      </w:pPr>
    </w:p>
    <w:p w14:paraId="40805C7F" w14:textId="77777777" w:rsidR="006B464C" w:rsidRDefault="006B464C" w:rsidP="004367EA">
      <w:pPr>
        <w:pStyle w:val="BodyText"/>
        <w:spacing w:before="4"/>
        <w:rPr>
          <w:sz w:val="17"/>
        </w:rPr>
      </w:pPr>
    </w:p>
    <w:p w14:paraId="3D5FE750" w14:textId="77777777" w:rsidR="006B464C" w:rsidRDefault="006B464C" w:rsidP="004367EA">
      <w:pPr>
        <w:pStyle w:val="BodyText"/>
        <w:spacing w:before="4"/>
        <w:rPr>
          <w:sz w:val="17"/>
        </w:rPr>
      </w:pPr>
    </w:p>
    <w:p w14:paraId="78CAF85B" w14:textId="77777777" w:rsidR="006B464C" w:rsidRDefault="006B464C" w:rsidP="004367EA">
      <w:pPr>
        <w:pStyle w:val="BodyText"/>
        <w:spacing w:before="4"/>
        <w:rPr>
          <w:sz w:val="17"/>
        </w:rPr>
      </w:pPr>
    </w:p>
    <w:p w14:paraId="1F0EFAD0" w14:textId="77777777" w:rsidR="006B464C" w:rsidRDefault="006B464C" w:rsidP="004367EA">
      <w:pPr>
        <w:pStyle w:val="BodyText"/>
        <w:spacing w:before="4"/>
        <w:rPr>
          <w:sz w:val="17"/>
        </w:rPr>
      </w:pPr>
    </w:p>
    <w:p w14:paraId="766F2727" w14:textId="77777777" w:rsidR="006B464C" w:rsidRDefault="006B464C" w:rsidP="004367EA">
      <w:pPr>
        <w:pStyle w:val="BodyText"/>
        <w:spacing w:before="4"/>
        <w:rPr>
          <w:sz w:val="17"/>
        </w:rPr>
      </w:pPr>
    </w:p>
    <w:p w14:paraId="61B29517" w14:textId="77777777" w:rsidR="006B464C" w:rsidRDefault="006B464C" w:rsidP="004367EA">
      <w:pPr>
        <w:pStyle w:val="BodyText"/>
        <w:spacing w:before="4"/>
        <w:rPr>
          <w:sz w:val="17"/>
        </w:rPr>
      </w:pPr>
    </w:p>
    <w:p w14:paraId="14A7FB85" w14:textId="77777777" w:rsidR="006B464C" w:rsidRDefault="006B464C" w:rsidP="004367EA">
      <w:pPr>
        <w:pStyle w:val="BodyText"/>
        <w:spacing w:before="4"/>
        <w:rPr>
          <w:sz w:val="17"/>
        </w:rPr>
      </w:pPr>
    </w:p>
    <w:p w14:paraId="4EAEB276" w14:textId="77777777" w:rsidR="006B464C" w:rsidRDefault="006B464C" w:rsidP="004367EA">
      <w:pPr>
        <w:pStyle w:val="BodyText"/>
        <w:spacing w:before="4"/>
        <w:rPr>
          <w:sz w:val="17"/>
        </w:rPr>
      </w:pPr>
    </w:p>
    <w:p w14:paraId="0D08AFA9" w14:textId="77777777" w:rsidR="006B464C" w:rsidRDefault="006B464C" w:rsidP="004367EA">
      <w:pPr>
        <w:pStyle w:val="BodyText"/>
        <w:spacing w:before="4"/>
        <w:rPr>
          <w:sz w:val="17"/>
        </w:rPr>
      </w:pPr>
    </w:p>
    <w:p w14:paraId="54202396" w14:textId="77777777" w:rsidR="006B464C" w:rsidRDefault="006B464C" w:rsidP="004367EA">
      <w:pPr>
        <w:pStyle w:val="BodyText"/>
        <w:spacing w:before="4"/>
        <w:rPr>
          <w:sz w:val="17"/>
        </w:rPr>
      </w:pPr>
    </w:p>
    <w:p w14:paraId="1B149B0F" w14:textId="77777777" w:rsidR="006B464C" w:rsidRDefault="006B464C" w:rsidP="004367EA">
      <w:pPr>
        <w:pStyle w:val="BodyText"/>
        <w:spacing w:before="4"/>
        <w:rPr>
          <w:sz w:val="17"/>
        </w:rPr>
      </w:pPr>
    </w:p>
    <w:p w14:paraId="49C48920" w14:textId="77777777" w:rsidR="006B464C" w:rsidRDefault="006B464C" w:rsidP="004367EA">
      <w:pPr>
        <w:pStyle w:val="BodyText"/>
        <w:spacing w:before="4"/>
        <w:rPr>
          <w:sz w:val="17"/>
        </w:rPr>
      </w:pPr>
    </w:p>
    <w:p w14:paraId="4CC499FC" w14:textId="77777777" w:rsidR="006B464C" w:rsidRDefault="006B464C" w:rsidP="004367EA">
      <w:pPr>
        <w:pStyle w:val="BodyText"/>
        <w:spacing w:before="4"/>
        <w:rPr>
          <w:sz w:val="17"/>
        </w:rPr>
      </w:pPr>
    </w:p>
    <w:p w14:paraId="11577A90" w14:textId="77777777" w:rsidR="006B464C" w:rsidRDefault="006B464C" w:rsidP="004367EA">
      <w:pPr>
        <w:pStyle w:val="BodyText"/>
        <w:spacing w:before="4"/>
        <w:rPr>
          <w:sz w:val="17"/>
        </w:rPr>
      </w:pPr>
    </w:p>
    <w:p w14:paraId="4836F18B" w14:textId="77777777" w:rsidR="006B464C" w:rsidRDefault="006B464C" w:rsidP="004367EA">
      <w:pPr>
        <w:pStyle w:val="BodyText"/>
        <w:spacing w:before="4"/>
        <w:rPr>
          <w:sz w:val="17"/>
        </w:rPr>
      </w:pPr>
    </w:p>
    <w:p w14:paraId="0809461E" w14:textId="77777777" w:rsidR="006B464C" w:rsidRDefault="006B464C" w:rsidP="004367EA">
      <w:pPr>
        <w:pStyle w:val="BodyText"/>
        <w:spacing w:before="4"/>
        <w:rPr>
          <w:sz w:val="17"/>
        </w:rPr>
      </w:pPr>
    </w:p>
    <w:p w14:paraId="5EAE20B4" w14:textId="77777777" w:rsidR="006B464C" w:rsidRDefault="006B464C" w:rsidP="004367EA">
      <w:pPr>
        <w:pStyle w:val="BodyText"/>
        <w:spacing w:before="4"/>
        <w:rPr>
          <w:sz w:val="17"/>
        </w:rPr>
      </w:pPr>
    </w:p>
    <w:p w14:paraId="26B4EA6B" w14:textId="77777777" w:rsidR="006B464C" w:rsidRDefault="006B464C" w:rsidP="004367EA">
      <w:pPr>
        <w:pStyle w:val="BodyText"/>
        <w:spacing w:before="4"/>
        <w:rPr>
          <w:sz w:val="17"/>
        </w:rPr>
      </w:pPr>
    </w:p>
    <w:p w14:paraId="44C15CAD" w14:textId="77777777" w:rsidR="006B464C" w:rsidRDefault="006B464C" w:rsidP="004367EA">
      <w:pPr>
        <w:pStyle w:val="BodyText"/>
        <w:spacing w:before="4"/>
        <w:rPr>
          <w:sz w:val="17"/>
        </w:rPr>
      </w:pPr>
    </w:p>
    <w:p w14:paraId="18087683" w14:textId="77777777" w:rsidR="006B464C" w:rsidRDefault="006B464C" w:rsidP="004367EA">
      <w:pPr>
        <w:pStyle w:val="BodyText"/>
        <w:spacing w:before="4"/>
        <w:rPr>
          <w:sz w:val="17"/>
        </w:rPr>
      </w:pPr>
    </w:p>
    <w:p w14:paraId="6C178EDC" w14:textId="77777777" w:rsidR="006B464C" w:rsidRDefault="006B464C" w:rsidP="004367EA">
      <w:pPr>
        <w:pStyle w:val="BodyText"/>
        <w:spacing w:before="4"/>
        <w:rPr>
          <w:sz w:val="17"/>
        </w:rPr>
      </w:pPr>
    </w:p>
    <w:p w14:paraId="0056C57B" w14:textId="77777777" w:rsidR="006B464C" w:rsidRDefault="006B464C" w:rsidP="004367EA">
      <w:pPr>
        <w:pStyle w:val="BodyText"/>
        <w:spacing w:before="4"/>
        <w:rPr>
          <w:sz w:val="17"/>
        </w:rPr>
      </w:pPr>
    </w:p>
    <w:p w14:paraId="64338FBA" w14:textId="77777777" w:rsidR="006B464C" w:rsidRDefault="006B464C" w:rsidP="004367EA">
      <w:pPr>
        <w:pStyle w:val="BodyText"/>
        <w:spacing w:before="4"/>
        <w:rPr>
          <w:sz w:val="17"/>
        </w:rPr>
      </w:pPr>
    </w:p>
    <w:p w14:paraId="776B3043" w14:textId="77777777" w:rsidR="006B464C" w:rsidRDefault="006B464C" w:rsidP="004367EA">
      <w:pPr>
        <w:pStyle w:val="BodyText"/>
        <w:spacing w:before="4"/>
        <w:rPr>
          <w:sz w:val="17"/>
        </w:rPr>
      </w:pPr>
    </w:p>
    <w:p w14:paraId="14A60C09" w14:textId="77777777" w:rsidR="006B464C" w:rsidRDefault="006B464C" w:rsidP="004367EA">
      <w:pPr>
        <w:pStyle w:val="BodyText"/>
        <w:spacing w:before="4"/>
        <w:rPr>
          <w:sz w:val="17"/>
        </w:rPr>
      </w:pPr>
    </w:p>
    <w:p w14:paraId="471ECF5C" w14:textId="77777777" w:rsidR="006B464C" w:rsidRDefault="006B464C" w:rsidP="004367EA">
      <w:pPr>
        <w:pStyle w:val="BodyText"/>
        <w:spacing w:before="4"/>
        <w:rPr>
          <w:sz w:val="17"/>
        </w:rPr>
      </w:pPr>
    </w:p>
    <w:p w14:paraId="53823263" w14:textId="77777777" w:rsidR="004367EA" w:rsidRDefault="004367EA" w:rsidP="004367EA">
      <w:pPr>
        <w:pStyle w:val="Heading4"/>
        <w:spacing w:before="1"/>
        <w:ind w:left="813"/>
      </w:pPr>
      <w:r>
        <w:rPr>
          <w:w w:val="105"/>
        </w:rPr>
        <w:t>Poverty</w:t>
      </w:r>
    </w:p>
    <w:p w14:paraId="44D3E21F" w14:textId="1F0027E0" w:rsidR="004367EA" w:rsidRDefault="00EB68E0" w:rsidP="004367EA">
      <w:pPr>
        <w:pStyle w:val="BodyText"/>
        <w:spacing w:before="203"/>
        <w:ind w:left="199" w:right="623"/>
      </w:pPr>
      <w:r>
        <w:rPr>
          <w:color w:val="333333"/>
          <w:w w:val="105"/>
        </w:rPr>
        <w:t>Nearly</w:t>
      </w:r>
      <w:r w:rsidR="004367EA">
        <w:rPr>
          <w:color w:val="333333"/>
          <w:w w:val="105"/>
        </w:rPr>
        <w:t xml:space="preserve"> </w:t>
      </w:r>
      <w:r>
        <w:rPr>
          <w:color w:val="333333"/>
          <w:w w:val="105"/>
        </w:rPr>
        <w:t>one-</w:t>
      </w:r>
      <w:r w:rsidR="00383859">
        <w:rPr>
          <w:color w:val="333333"/>
          <w:w w:val="105"/>
        </w:rPr>
        <w:t xml:space="preserve">third </w:t>
      </w:r>
      <w:r w:rsidR="004367EA">
        <w:rPr>
          <w:color w:val="333333"/>
          <w:w w:val="105"/>
        </w:rPr>
        <w:t>(</w:t>
      </w:r>
      <w:r w:rsidR="000C7969">
        <w:rPr>
          <w:color w:val="333333"/>
          <w:w w:val="105"/>
        </w:rPr>
        <w:t>29.01</w:t>
      </w:r>
      <w:r w:rsidR="004367EA">
        <w:rPr>
          <w:color w:val="333333"/>
          <w:w w:val="105"/>
        </w:rPr>
        <w:t xml:space="preserve">%) of </w:t>
      </w:r>
      <w:r w:rsidR="00383859">
        <w:rPr>
          <w:color w:val="333333"/>
          <w:w w:val="105"/>
        </w:rPr>
        <w:t>Cerro Gordo</w:t>
      </w:r>
      <w:r w:rsidR="004367EA">
        <w:rPr>
          <w:color w:val="333333"/>
          <w:w w:val="105"/>
        </w:rPr>
        <w:t xml:space="preserve"> residents live in households with income at or below 200% of the Federal Poverty Level (FPL). The population under 18 living in households below 200% FPL is </w:t>
      </w:r>
      <w:r w:rsidR="00F40A20">
        <w:rPr>
          <w:color w:val="333333"/>
          <w:w w:val="105"/>
        </w:rPr>
        <w:t>37.19</w:t>
      </w:r>
      <w:r w:rsidR="004367EA">
        <w:rPr>
          <w:color w:val="333333"/>
          <w:w w:val="105"/>
        </w:rPr>
        <w:t>%. This indicator is important since poverty creates barriers to access including health services, healthy food, stable housing, and opportunities for physical activity.</w:t>
      </w:r>
    </w:p>
    <w:p w14:paraId="0F969728" w14:textId="16D00EE1" w:rsidR="004367EA" w:rsidRDefault="004367EA" w:rsidP="00046A5A">
      <w:pPr>
        <w:pStyle w:val="ListParagraph"/>
        <w:numPr>
          <w:ilvl w:val="0"/>
          <w:numId w:val="3"/>
        </w:numPr>
        <w:tabs>
          <w:tab w:val="left" w:pos="919"/>
          <w:tab w:val="left" w:pos="921"/>
        </w:tabs>
        <w:spacing w:before="178"/>
        <w:ind w:left="919" w:right="1042" w:hanging="360"/>
      </w:pPr>
      <w:r>
        <w:rPr>
          <w:b/>
          <w:color w:val="333333"/>
          <w:w w:val="105"/>
        </w:rPr>
        <w:t xml:space="preserve">Benchmark: </w:t>
      </w:r>
      <w:r>
        <w:rPr>
          <w:color w:val="333333"/>
          <w:w w:val="105"/>
        </w:rPr>
        <w:t xml:space="preserve">The percentage of individuals living in poverty in </w:t>
      </w:r>
      <w:r w:rsidR="00DD7C7D">
        <w:rPr>
          <w:color w:val="333333"/>
          <w:w w:val="105"/>
        </w:rPr>
        <w:t xml:space="preserve">Cerro Gordo </w:t>
      </w:r>
      <w:r>
        <w:rPr>
          <w:color w:val="333333"/>
          <w:w w:val="105"/>
        </w:rPr>
        <w:t xml:space="preserve">County is </w:t>
      </w:r>
      <w:r w:rsidR="00DD7C7D">
        <w:rPr>
          <w:color w:val="333333"/>
          <w:w w:val="105"/>
        </w:rPr>
        <w:t>greater than</w:t>
      </w:r>
      <w:r>
        <w:rPr>
          <w:color w:val="333333"/>
          <w:w w:val="105"/>
        </w:rPr>
        <w:t xml:space="preserve"> Iowa as a whole</w:t>
      </w:r>
      <w:r>
        <w:rPr>
          <w:color w:val="333333"/>
          <w:spacing w:val="-7"/>
          <w:w w:val="105"/>
        </w:rPr>
        <w:t xml:space="preserve"> </w:t>
      </w:r>
      <w:r>
        <w:rPr>
          <w:color w:val="333333"/>
          <w:w w:val="105"/>
        </w:rPr>
        <w:t>(27.</w:t>
      </w:r>
      <w:r w:rsidR="00DD7C7D">
        <w:rPr>
          <w:color w:val="333333"/>
          <w:w w:val="105"/>
        </w:rPr>
        <w:t>03</w:t>
      </w:r>
      <w:r>
        <w:rPr>
          <w:color w:val="333333"/>
          <w:w w:val="105"/>
        </w:rPr>
        <w:t>%).</w:t>
      </w:r>
    </w:p>
    <w:p w14:paraId="1F318F7B" w14:textId="7BE2F8CC" w:rsidR="004367EA" w:rsidRDefault="004367EA" w:rsidP="00046A5A">
      <w:pPr>
        <w:pStyle w:val="ListParagraph"/>
        <w:numPr>
          <w:ilvl w:val="0"/>
          <w:numId w:val="3"/>
        </w:numPr>
        <w:tabs>
          <w:tab w:val="left" w:pos="919"/>
          <w:tab w:val="left" w:pos="921"/>
        </w:tabs>
        <w:spacing w:before="178"/>
      </w:pPr>
      <w:r>
        <w:rPr>
          <w:b/>
          <w:color w:val="333333"/>
          <w:w w:val="105"/>
        </w:rPr>
        <w:t xml:space="preserve">Target: </w:t>
      </w:r>
      <w:r w:rsidR="00DD7C7D">
        <w:rPr>
          <w:color w:val="333333"/>
          <w:w w:val="105"/>
        </w:rPr>
        <w:t>Cerro Gordo</w:t>
      </w:r>
      <w:r>
        <w:rPr>
          <w:color w:val="333333"/>
          <w:w w:val="105"/>
        </w:rPr>
        <w:t xml:space="preserve"> County is not meeting the 8.0% Healthy People 2030</w:t>
      </w:r>
      <w:r>
        <w:rPr>
          <w:color w:val="333333"/>
          <w:spacing w:val="-20"/>
          <w:w w:val="105"/>
        </w:rPr>
        <w:t xml:space="preserve"> </w:t>
      </w:r>
      <w:r>
        <w:rPr>
          <w:color w:val="333333"/>
          <w:w w:val="105"/>
        </w:rPr>
        <w:t>target.</w:t>
      </w:r>
    </w:p>
    <w:p w14:paraId="4B5A3321" w14:textId="5229413A" w:rsidR="004367EA" w:rsidRDefault="004367EA" w:rsidP="00046A5A">
      <w:pPr>
        <w:pStyle w:val="ListParagraph"/>
        <w:numPr>
          <w:ilvl w:val="0"/>
          <w:numId w:val="3"/>
        </w:numPr>
        <w:tabs>
          <w:tab w:val="left" w:pos="919"/>
          <w:tab w:val="left" w:pos="921"/>
        </w:tabs>
        <w:spacing w:before="177"/>
        <w:ind w:left="919" w:right="723" w:hanging="360"/>
      </w:pPr>
      <w:r>
        <w:rPr>
          <w:b/>
          <w:color w:val="333333"/>
          <w:w w:val="105"/>
        </w:rPr>
        <w:t xml:space="preserve">Data Source(s): </w:t>
      </w:r>
      <w:r w:rsidR="008B1529">
        <w:rPr>
          <w:color w:val="333333"/>
          <w:w w:val="105"/>
        </w:rPr>
        <w:t>US Census Bureau, American Community Survey. 2019-23</w:t>
      </w:r>
      <w:r>
        <w:rPr>
          <w:color w:val="333333"/>
          <w:w w:val="105"/>
        </w:rPr>
        <w:t xml:space="preserve"> Healthy People 2030; 2021 </w:t>
      </w:r>
    </w:p>
    <w:p w14:paraId="1DE0486D" w14:textId="77777777" w:rsidR="004367EA" w:rsidRDefault="004367EA" w:rsidP="004367EA"/>
    <w:p w14:paraId="2172E3DE" w14:textId="77777777" w:rsidR="0001547C" w:rsidRDefault="0001547C" w:rsidP="004367EA"/>
    <w:p w14:paraId="5E6863D6" w14:textId="799230E8" w:rsidR="0001547C" w:rsidRDefault="006B464C" w:rsidP="006B464C">
      <w:pPr>
        <w:jc w:val="center"/>
        <w:sectPr w:rsidR="0001547C" w:rsidSect="004B49F1">
          <w:headerReference w:type="default" r:id="rId105"/>
          <w:footerReference w:type="default" r:id="rId106"/>
          <w:pgSz w:w="12240" w:h="15840"/>
          <w:pgMar w:top="1720" w:right="580" w:bottom="620" w:left="520" w:header="531" w:footer="435" w:gutter="0"/>
          <w:cols w:space="720"/>
        </w:sectPr>
      </w:pPr>
      <w:r w:rsidRPr="00FB23A6">
        <w:rPr>
          <w:noProof/>
          <w:sz w:val="20"/>
        </w:rPr>
        <w:drawing>
          <wp:inline distT="0" distB="0" distL="0" distR="0" wp14:anchorId="26C2C07C" wp14:editId="185F0FDE">
            <wp:extent cx="1988074" cy="2152650"/>
            <wp:effectExtent l="0" t="0" r="0" b="0"/>
            <wp:docPr id="907315298" name="Picture 1" descr="A graph of a percen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84479" name="Picture 1" descr="A graph of a percentage&#10;&#10;AI-generated content may be incorrect."/>
                    <pic:cNvPicPr/>
                  </pic:nvPicPr>
                  <pic:blipFill>
                    <a:blip r:embed="rId107"/>
                    <a:stretch>
                      <a:fillRect/>
                    </a:stretch>
                  </pic:blipFill>
                  <pic:spPr>
                    <a:xfrm>
                      <a:off x="0" y="0"/>
                      <a:ext cx="1994923" cy="2160066"/>
                    </a:xfrm>
                    <a:prstGeom prst="rect">
                      <a:avLst/>
                    </a:prstGeom>
                  </pic:spPr>
                </pic:pic>
              </a:graphicData>
            </a:graphic>
          </wp:inline>
        </w:drawing>
      </w:r>
      <w:r w:rsidRPr="00960BDF">
        <w:rPr>
          <w:noProof/>
          <w:sz w:val="20"/>
        </w:rPr>
        <w:drawing>
          <wp:inline distT="0" distB="0" distL="0" distR="0" wp14:anchorId="786B1DED" wp14:editId="406811CC">
            <wp:extent cx="1977396" cy="2246743"/>
            <wp:effectExtent l="0" t="0" r="3810" b="1270"/>
            <wp:docPr id="1305042362" name="Picture 1" descr="A graph of population under 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16003" name="Picture 1" descr="A graph of population under age&#10;&#10;AI-generated content may be incorrect."/>
                    <pic:cNvPicPr/>
                  </pic:nvPicPr>
                  <pic:blipFill>
                    <a:blip r:embed="rId108"/>
                    <a:stretch>
                      <a:fillRect/>
                    </a:stretch>
                  </pic:blipFill>
                  <pic:spPr>
                    <a:xfrm>
                      <a:off x="0" y="0"/>
                      <a:ext cx="1989341" cy="2260315"/>
                    </a:xfrm>
                    <a:prstGeom prst="rect">
                      <a:avLst/>
                    </a:prstGeom>
                  </pic:spPr>
                </pic:pic>
              </a:graphicData>
            </a:graphic>
          </wp:inline>
        </w:drawing>
      </w:r>
    </w:p>
    <w:p w14:paraId="337FFE82" w14:textId="77777777" w:rsidR="004367EA" w:rsidRDefault="004367EA" w:rsidP="004367EA">
      <w:pPr>
        <w:pStyle w:val="BodyText"/>
        <w:spacing w:before="4"/>
        <w:rPr>
          <w:sz w:val="13"/>
        </w:rPr>
      </w:pPr>
    </w:p>
    <w:p w14:paraId="505397C5" w14:textId="1E016C08" w:rsidR="004367EA" w:rsidRDefault="004367EA" w:rsidP="006B464C">
      <w:pPr>
        <w:rPr>
          <w:sz w:val="20"/>
        </w:rPr>
      </w:pPr>
    </w:p>
    <w:p w14:paraId="31F2328A" w14:textId="77777777" w:rsidR="004367EA" w:rsidRDefault="004367EA" w:rsidP="004367EA">
      <w:pPr>
        <w:pStyle w:val="Heading4"/>
        <w:spacing w:before="149"/>
        <w:ind w:right="756"/>
      </w:pPr>
      <w:r>
        <w:rPr>
          <w:w w:val="105"/>
        </w:rPr>
        <w:t>Children eligible for free/reduced-price lunch</w:t>
      </w:r>
    </w:p>
    <w:p w14:paraId="3389A709" w14:textId="70DD50E4" w:rsidR="004367EA" w:rsidRDefault="004367EA" w:rsidP="004367EA">
      <w:pPr>
        <w:pStyle w:val="BodyText"/>
        <w:spacing w:before="203"/>
        <w:ind w:left="199" w:right="705"/>
      </w:pPr>
      <w:r>
        <w:rPr>
          <w:color w:val="333333"/>
          <w:w w:val="105"/>
        </w:rPr>
        <w:t xml:space="preserve">Nearly </w:t>
      </w:r>
      <w:r w:rsidR="00815504">
        <w:rPr>
          <w:color w:val="333333"/>
          <w:w w:val="105"/>
        </w:rPr>
        <w:t xml:space="preserve">half </w:t>
      </w:r>
      <w:r>
        <w:rPr>
          <w:color w:val="333333"/>
          <w:w w:val="105"/>
        </w:rPr>
        <w:t xml:space="preserve">of </w:t>
      </w:r>
      <w:r w:rsidR="00443C63">
        <w:rPr>
          <w:color w:val="333333"/>
          <w:w w:val="105"/>
        </w:rPr>
        <w:t>public-school</w:t>
      </w:r>
      <w:r>
        <w:rPr>
          <w:color w:val="333333"/>
          <w:w w:val="105"/>
        </w:rPr>
        <w:t xml:space="preserve"> students in </w:t>
      </w:r>
      <w:r w:rsidR="00815504">
        <w:rPr>
          <w:color w:val="333333"/>
          <w:w w:val="105"/>
        </w:rPr>
        <w:t>Cerro Gordo</w:t>
      </w:r>
      <w:r>
        <w:rPr>
          <w:color w:val="333333"/>
          <w:w w:val="105"/>
        </w:rPr>
        <w:t xml:space="preserve"> County were eligible for free or reduced-price lunch. Free or reduced-price lunches are served to qualifying students in families with income under 185% (reduced-price) or under 130% (free lunch) of the US federal poverty threshold as part of the National School Lunch Program (NSLP).</w:t>
      </w:r>
    </w:p>
    <w:p w14:paraId="42D9C203" w14:textId="4A86739D" w:rsidR="004367EA" w:rsidRDefault="004367EA" w:rsidP="00046A5A">
      <w:pPr>
        <w:pStyle w:val="ListParagraph"/>
        <w:numPr>
          <w:ilvl w:val="0"/>
          <w:numId w:val="3"/>
        </w:numPr>
        <w:tabs>
          <w:tab w:val="left" w:pos="919"/>
          <w:tab w:val="left" w:pos="921"/>
        </w:tabs>
        <w:spacing w:before="178"/>
        <w:ind w:left="919" w:right="1047" w:hanging="360"/>
      </w:pPr>
      <w:r>
        <w:rPr>
          <w:b/>
          <w:color w:val="333333"/>
          <w:w w:val="105"/>
        </w:rPr>
        <w:t>Benchmark</w:t>
      </w:r>
      <w:r>
        <w:rPr>
          <w:color w:val="333333"/>
          <w:w w:val="105"/>
        </w:rPr>
        <w:t xml:space="preserve">: The percentage of children eligible for free or reduced-price lunch is </w:t>
      </w:r>
      <w:r w:rsidR="00443C63">
        <w:rPr>
          <w:color w:val="333333"/>
          <w:w w:val="105"/>
        </w:rPr>
        <w:t>higher</w:t>
      </w:r>
      <w:r>
        <w:rPr>
          <w:color w:val="333333"/>
          <w:w w:val="105"/>
        </w:rPr>
        <w:t xml:space="preserve"> in </w:t>
      </w:r>
      <w:r w:rsidR="00443C63">
        <w:rPr>
          <w:color w:val="333333"/>
          <w:w w:val="105"/>
        </w:rPr>
        <w:t>Cerro Gordo</w:t>
      </w:r>
      <w:r>
        <w:rPr>
          <w:color w:val="333333"/>
          <w:w w:val="105"/>
        </w:rPr>
        <w:t xml:space="preserve"> County than the </w:t>
      </w:r>
      <w:proofErr w:type="gramStart"/>
      <w:r>
        <w:rPr>
          <w:color w:val="333333"/>
          <w:w w:val="105"/>
        </w:rPr>
        <w:t>state as a whole</w:t>
      </w:r>
      <w:proofErr w:type="gramEnd"/>
      <w:r>
        <w:rPr>
          <w:color w:val="333333"/>
          <w:spacing w:val="-17"/>
          <w:w w:val="105"/>
        </w:rPr>
        <w:t xml:space="preserve"> </w:t>
      </w:r>
      <w:r>
        <w:rPr>
          <w:color w:val="333333"/>
          <w:w w:val="105"/>
        </w:rPr>
        <w:t>(41.</w:t>
      </w:r>
      <w:r w:rsidR="00443C63">
        <w:rPr>
          <w:color w:val="333333"/>
          <w:w w:val="105"/>
        </w:rPr>
        <w:t>4</w:t>
      </w:r>
      <w:r>
        <w:rPr>
          <w:color w:val="333333"/>
          <w:w w:val="105"/>
        </w:rPr>
        <w:t>%).</w:t>
      </w:r>
    </w:p>
    <w:p w14:paraId="36F4BA57" w14:textId="6EB36CAC" w:rsidR="004367EA" w:rsidRPr="00815504" w:rsidRDefault="004367EA" w:rsidP="00046A5A">
      <w:pPr>
        <w:pStyle w:val="ListParagraph"/>
        <w:numPr>
          <w:ilvl w:val="0"/>
          <w:numId w:val="3"/>
        </w:numPr>
        <w:tabs>
          <w:tab w:val="left" w:pos="919"/>
          <w:tab w:val="left" w:pos="921"/>
        </w:tabs>
        <w:spacing w:before="179"/>
      </w:pPr>
      <w:r>
        <w:rPr>
          <w:b/>
          <w:color w:val="333333"/>
          <w:w w:val="105"/>
        </w:rPr>
        <w:t xml:space="preserve">Data Source(s): </w:t>
      </w:r>
      <w:r w:rsidR="00C70B55">
        <w:rPr>
          <w:color w:val="333333"/>
          <w:w w:val="105"/>
        </w:rPr>
        <w:t>National Center for Education Statistics, NCES-Common Care of Data 2023-24.</w:t>
      </w:r>
    </w:p>
    <w:p w14:paraId="2BA434CC" w14:textId="77777777" w:rsidR="00815504" w:rsidRDefault="00815504" w:rsidP="00815504">
      <w:pPr>
        <w:tabs>
          <w:tab w:val="left" w:pos="919"/>
          <w:tab w:val="left" w:pos="921"/>
        </w:tabs>
        <w:spacing w:before="179"/>
      </w:pPr>
    </w:p>
    <w:p w14:paraId="4FF052E9" w14:textId="1F9C9456" w:rsidR="00815504" w:rsidRDefault="00815504" w:rsidP="0003078B">
      <w:pPr>
        <w:tabs>
          <w:tab w:val="left" w:pos="919"/>
          <w:tab w:val="left" w:pos="921"/>
        </w:tabs>
        <w:jc w:val="center"/>
      </w:pPr>
      <w:r w:rsidRPr="00815504">
        <w:rPr>
          <w:noProof/>
        </w:rPr>
        <w:drawing>
          <wp:inline distT="0" distB="0" distL="0" distR="0" wp14:anchorId="54F37C82" wp14:editId="44425BD8">
            <wp:extent cx="2125345" cy="2045893"/>
            <wp:effectExtent l="0" t="0" r="8255" b="0"/>
            <wp:docPr id="1468565745" name="Picture 1" descr="A graph of a school lu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65745" name="Picture 1" descr="A graph of a school lunch&#10;&#10;AI-generated content may be incorrect."/>
                    <pic:cNvPicPr/>
                  </pic:nvPicPr>
                  <pic:blipFill>
                    <a:blip r:embed="rId109"/>
                    <a:stretch>
                      <a:fillRect/>
                    </a:stretch>
                  </pic:blipFill>
                  <pic:spPr>
                    <a:xfrm>
                      <a:off x="0" y="0"/>
                      <a:ext cx="2133661" cy="2053898"/>
                    </a:xfrm>
                    <a:prstGeom prst="rect">
                      <a:avLst/>
                    </a:prstGeom>
                  </pic:spPr>
                </pic:pic>
              </a:graphicData>
            </a:graphic>
          </wp:inline>
        </w:drawing>
      </w:r>
    </w:p>
    <w:p w14:paraId="659D7FDC" w14:textId="77777777" w:rsidR="004367EA" w:rsidRDefault="004367EA" w:rsidP="004367EA">
      <w:pPr>
        <w:pStyle w:val="BodyText"/>
        <w:rPr>
          <w:sz w:val="20"/>
        </w:rPr>
      </w:pPr>
    </w:p>
    <w:p w14:paraId="663EF61C" w14:textId="77777777" w:rsidR="004367EA" w:rsidRDefault="004367EA" w:rsidP="004367EA">
      <w:pPr>
        <w:pStyle w:val="BodyText"/>
        <w:rPr>
          <w:sz w:val="20"/>
        </w:rPr>
      </w:pPr>
    </w:p>
    <w:p w14:paraId="71985D0B" w14:textId="77777777" w:rsidR="009168FF" w:rsidRDefault="009168FF" w:rsidP="004367EA">
      <w:pPr>
        <w:pStyle w:val="BodyText"/>
        <w:rPr>
          <w:sz w:val="20"/>
        </w:rPr>
      </w:pPr>
    </w:p>
    <w:p w14:paraId="2B635424" w14:textId="77777777" w:rsidR="009168FF" w:rsidRDefault="009168FF" w:rsidP="004367EA">
      <w:pPr>
        <w:pStyle w:val="BodyText"/>
        <w:rPr>
          <w:sz w:val="20"/>
        </w:rPr>
      </w:pPr>
    </w:p>
    <w:p w14:paraId="33653854" w14:textId="77777777" w:rsidR="009168FF" w:rsidRDefault="009168FF" w:rsidP="004367EA">
      <w:pPr>
        <w:pStyle w:val="BodyText"/>
        <w:rPr>
          <w:sz w:val="20"/>
        </w:rPr>
      </w:pPr>
    </w:p>
    <w:p w14:paraId="12738EA7" w14:textId="77777777" w:rsidR="009168FF" w:rsidRDefault="009168FF" w:rsidP="004367EA">
      <w:pPr>
        <w:pStyle w:val="BodyText"/>
        <w:rPr>
          <w:sz w:val="20"/>
        </w:rPr>
      </w:pPr>
    </w:p>
    <w:p w14:paraId="528E4F1C" w14:textId="77777777" w:rsidR="009168FF" w:rsidRDefault="009168FF" w:rsidP="004367EA">
      <w:pPr>
        <w:pStyle w:val="BodyText"/>
        <w:rPr>
          <w:sz w:val="20"/>
        </w:rPr>
      </w:pPr>
    </w:p>
    <w:p w14:paraId="4B7D231B" w14:textId="77777777" w:rsidR="009168FF" w:rsidRDefault="009168FF" w:rsidP="004367EA">
      <w:pPr>
        <w:pStyle w:val="BodyText"/>
        <w:rPr>
          <w:sz w:val="20"/>
        </w:rPr>
      </w:pPr>
    </w:p>
    <w:p w14:paraId="381095F6" w14:textId="77777777" w:rsidR="009168FF" w:rsidRDefault="009168FF" w:rsidP="004367EA">
      <w:pPr>
        <w:pStyle w:val="BodyText"/>
        <w:rPr>
          <w:sz w:val="20"/>
        </w:rPr>
      </w:pPr>
    </w:p>
    <w:p w14:paraId="4777676A" w14:textId="77777777" w:rsidR="009168FF" w:rsidRDefault="009168FF" w:rsidP="004367EA">
      <w:pPr>
        <w:pStyle w:val="BodyText"/>
        <w:rPr>
          <w:sz w:val="20"/>
        </w:rPr>
      </w:pPr>
    </w:p>
    <w:p w14:paraId="54ECD6A0" w14:textId="77777777" w:rsidR="009168FF" w:rsidRDefault="009168FF" w:rsidP="004367EA">
      <w:pPr>
        <w:pStyle w:val="BodyText"/>
        <w:rPr>
          <w:sz w:val="20"/>
        </w:rPr>
      </w:pPr>
    </w:p>
    <w:p w14:paraId="20D0C2AA" w14:textId="77777777" w:rsidR="009168FF" w:rsidRDefault="009168FF" w:rsidP="004367EA">
      <w:pPr>
        <w:pStyle w:val="BodyText"/>
        <w:rPr>
          <w:sz w:val="20"/>
        </w:rPr>
      </w:pPr>
    </w:p>
    <w:p w14:paraId="44EF6D05" w14:textId="77777777" w:rsidR="009168FF" w:rsidRDefault="009168FF" w:rsidP="004367EA">
      <w:pPr>
        <w:pStyle w:val="BodyText"/>
        <w:rPr>
          <w:sz w:val="20"/>
        </w:rPr>
      </w:pPr>
    </w:p>
    <w:p w14:paraId="2933F4DD" w14:textId="77777777" w:rsidR="009168FF" w:rsidRDefault="009168FF" w:rsidP="004367EA">
      <w:pPr>
        <w:pStyle w:val="BodyText"/>
        <w:rPr>
          <w:sz w:val="20"/>
        </w:rPr>
      </w:pPr>
    </w:p>
    <w:p w14:paraId="094205D3" w14:textId="77777777" w:rsidR="009168FF" w:rsidRDefault="009168FF" w:rsidP="004367EA">
      <w:pPr>
        <w:pStyle w:val="BodyText"/>
        <w:rPr>
          <w:sz w:val="20"/>
        </w:rPr>
      </w:pPr>
    </w:p>
    <w:p w14:paraId="4D5FA954" w14:textId="77777777" w:rsidR="009168FF" w:rsidRDefault="009168FF" w:rsidP="004367EA">
      <w:pPr>
        <w:pStyle w:val="BodyText"/>
        <w:rPr>
          <w:sz w:val="20"/>
        </w:rPr>
      </w:pPr>
    </w:p>
    <w:p w14:paraId="3442AE6B" w14:textId="77777777" w:rsidR="009168FF" w:rsidRDefault="009168FF" w:rsidP="004367EA">
      <w:pPr>
        <w:pStyle w:val="BodyText"/>
        <w:rPr>
          <w:sz w:val="20"/>
        </w:rPr>
      </w:pPr>
    </w:p>
    <w:p w14:paraId="4F2BBC05" w14:textId="77777777" w:rsidR="009168FF" w:rsidRDefault="009168FF" w:rsidP="004367EA">
      <w:pPr>
        <w:pStyle w:val="BodyText"/>
        <w:rPr>
          <w:sz w:val="20"/>
        </w:rPr>
      </w:pPr>
    </w:p>
    <w:p w14:paraId="295CC1CF" w14:textId="77777777" w:rsidR="009168FF" w:rsidRDefault="009168FF" w:rsidP="004367EA">
      <w:pPr>
        <w:pStyle w:val="BodyText"/>
        <w:rPr>
          <w:sz w:val="20"/>
        </w:rPr>
      </w:pPr>
    </w:p>
    <w:p w14:paraId="70911B7E" w14:textId="77777777" w:rsidR="009168FF" w:rsidRDefault="009168FF" w:rsidP="004367EA">
      <w:pPr>
        <w:pStyle w:val="BodyText"/>
        <w:rPr>
          <w:sz w:val="20"/>
        </w:rPr>
      </w:pPr>
    </w:p>
    <w:p w14:paraId="56135AB5" w14:textId="77777777" w:rsidR="009168FF" w:rsidRDefault="009168FF" w:rsidP="004367EA">
      <w:pPr>
        <w:pStyle w:val="BodyText"/>
        <w:rPr>
          <w:sz w:val="20"/>
        </w:rPr>
      </w:pPr>
    </w:p>
    <w:p w14:paraId="6F4DB4D7" w14:textId="77777777" w:rsidR="009168FF" w:rsidRDefault="009168FF" w:rsidP="004367EA">
      <w:pPr>
        <w:pStyle w:val="BodyText"/>
        <w:rPr>
          <w:sz w:val="20"/>
        </w:rPr>
      </w:pPr>
    </w:p>
    <w:p w14:paraId="3E073C85" w14:textId="77777777" w:rsidR="009168FF" w:rsidRDefault="009168FF" w:rsidP="004367EA">
      <w:pPr>
        <w:pStyle w:val="BodyText"/>
        <w:rPr>
          <w:sz w:val="20"/>
        </w:rPr>
      </w:pPr>
    </w:p>
    <w:p w14:paraId="213E445F" w14:textId="77777777" w:rsidR="009168FF" w:rsidRDefault="009168FF" w:rsidP="004367EA">
      <w:pPr>
        <w:pStyle w:val="BodyText"/>
        <w:rPr>
          <w:sz w:val="20"/>
        </w:rPr>
      </w:pPr>
    </w:p>
    <w:p w14:paraId="43F13709" w14:textId="77777777" w:rsidR="009168FF" w:rsidRDefault="009168FF" w:rsidP="004367EA">
      <w:pPr>
        <w:pStyle w:val="BodyText"/>
        <w:rPr>
          <w:sz w:val="20"/>
        </w:rPr>
      </w:pPr>
    </w:p>
    <w:p w14:paraId="026BB29B" w14:textId="77777777" w:rsidR="009168FF" w:rsidRDefault="009168FF" w:rsidP="004367EA">
      <w:pPr>
        <w:pStyle w:val="BodyText"/>
        <w:rPr>
          <w:sz w:val="20"/>
        </w:rPr>
      </w:pPr>
    </w:p>
    <w:p w14:paraId="03368D82" w14:textId="77777777" w:rsidR="009168FF" w:rsidRDefault="009168FF" w:rsidP="004367EA">
      <w:pPr>
        <w:pStyle w:val="BodyText"/>
        <w:rPr>
          <w:sz w:val="20"/>
        </w:rPr>
      </w:pPr>
    </w:p>
    <w:p w14:paraId="18746C30" w14:textId="77777777" w:rsidR="004367EA" w:rsidRDefault="004367EA" w:rsidP="004367EA">
      <w:pPr>
        <w:pStyle w:val="BodyText"/>
        <w:spacing w:before="9"/>
        <w:rPr>
          <w:sz w:val="23"/>
        </w:rPr>
      </w:pPr>
    </w:p>
    <w:p w14:paraId="45672303" w14:textId="77777777" w:rsidR="004367EA" w:rsidRDefault="004367EA" w:rsidP="004367EA">
      <w:pPr>
        <w:spacing w:before="92"/>
        <w:ind w:left="200"/>
        <w:rPr>
          <w:b/>
          <w:sz w:val="24"/>
        </w:rPr>
      </w:pPr>
      <w:r>
        <w:rPr>
          <w:b/>
          <w:color w:val="91C611"/>
          <w:sz w:val="24"/>
        </w:rPr>
        <w:lastRenderedPageBreak/>
        <w:t>EDUCATION</w:t>
      </w:r>
    </w:p>
    <w:p w14:paraId="20B6FF10" w14:textId="77777777" w:rsidR="004367EA" w:rsidRDefault="004367EA" w:rsidP="004367EA">
      <w:pPr>
        <w:pStyle w:val="Heading4"/>
        <w:spacing w:before="19"/>
        <w:ind w:left="813"/>
      </w:pPr>
      <w:r>
        <w:rPr>
          <w:w w:val="105"/>
        </w:rPr>
        <w:t>Head Start</w:t>
      </w:r>
    </w:p>
    <w:p w14:paraId="2763BB8A" w14:textId="77777777" w:rsidR="004367EA" w:rsidRDefault="004367EA" w:rsidP="004367EA">
      <w:pPr>
        <w:pStyle w:val="BodyText"/>
        <w:spacing w:before="6"/>
        <w:rPr>
          <w:b/>
          <w:sz w:val="9"/>
        </w:rPr>
      </w:pPr>
    </w:p>
    <w:p w14:paraId="381E75D9" w14:textId="4400D382" w:rsidR="004367EA" w:rsidRDefault="004367EA" w:rsidP="004367EA">
      <w:pPr>
        <w:pStyle w:val="BodyText"/>
        <w:spacing w:before="93"/>
        <w:ind w:left="199" w:right="649"/>
      </w:pPr>
      <w:r>
        <w:rPr>
          <w:color w:val="333333"/>
          <w:w w:val="105"/>
        </w:rPr>
        <w:t xml:space="preserve">Head Start is a program designed to help children from birth to age five who come from families at or below poverty level. </w:t>
      </w:r>
      <w:r w:rsidR="007F409B">
        <w:rPr>
          <w:color w:val="333333"/>
          <w:w w:val="105"/>
        </w:rPr>
        <w:t>Cerro Gordo</w:t>
      </w:r>
      <w:r>
        <w:rPr>
          <w:color w:val="333333"/>
          <w:w w:val="105"/>
        </w:rPr>
        <w:t xml:space="preserve"> County has t</w:t>
      </w:r>
      <w:r w:rsidR="0097384E">
        <w:rPr>
          <w:color w:val="333333"/>
          <w:w w:val="105"/>
        </w:rPr>
        <w:t>hree</w:t>
      </w:r>
      <w:r>
        <w:rPr>
          <w:color w:val="333333"/>
          <w:w w:val="105"/>
        </w:rPr>
        <w:t xml:space="preserve"> Head Start programs, a rate of </w:t>
      </w:r>
      <w:r w:rsidR="0097384E">
        <w:rPr>
          <w:color w:val="333333"/>
          <w:w w:val="105"/>
        </w:rPr>
        <w:t>13.68</w:t>
      </w:r>
      <w:r>
        <w:rPr>
          <w:color w:val="333333"/>
          <w:w w:val="105"/>
        </w:rPr>
        <w:t xml:space="preserve"> per 10,000 children. This indicator is important because the program’s goal is to help children become ready for kindergarten while also providing the needed requirements to thrive, including health care and food support.</w:t>
      </w:r>
    </w:p>
    <w:p w14:paraId="039BE213" w14:textId="0EC315AB" w:rsidR="004367EA" w:rsidRDefault="004367EA" w:rsidP="00046A5A">
      <w:pPr>
        <w:pStyle w:val="ListParagraph"/>
        <w:numPr>
          <w:ilvl w:val="0"/>
          <w:numId w:val="3"/>
        </w:numPr>
        <w:tabs>
          <w:tab w:val="left" w:pos="919"/>
          <w:tab w:val="left" w:pos="921"/>
        </w:tabs>
        <w:spacing w:before="178"/>
        <w:ind w:left="919" w:right="663" w:hanging="360"/>
      </w:pPr>
      <w:r>
        <w:rPr>
          <w:b/>
          <w:color w:val="333333"/>
          <w:w w:val="105"/>
        </w:rPr>
        <w:t xml:space="preserve">Benchmark: </w:t>
      </w:r>
      <w:r w:rsidR="0097384E">
        <w:rPr>
          <w:color w:val="333333"/>
          <w:w w:val="105"/>
        </w:rPr>
        <w:t>Cerro Gordo</w:t>
      </w:r>
      <w:r>
        <w:rPr>
          <w:color w:val="333333"/>
          <w:w w:val="105"/>
        </w:rPr>
        <w:t xml:space="preserve"> County </w:t>
      </w:r>
      <w:r>
        <w:rPr>
          <w:color w:val="333333"/>
          <w:spacing w:val="-2"/>
          <w:w w:val="105"/>
        </w:rPr>
        <w:t xml:space="preserve">has </w:t>
      </w:r>
      <w:r>
        <w:rPr>
          <w:color w:val="333333"/>
          <w:w w:val="105"/>
        </w:rPr>
        <w:t>a</w:t>
      </w:r>
      <w:r w:rsidR="0097384E">
        <w:rPr>
          <w:color w:val="333333"/>
          <w:w w:val="105"/>
        </w:rPr>
        <w:t xml:space="preserve"> lower </w:t>
      </w:r>
      <w:r>
        <w:rPr>
          <w:color w:val="333333"/>
          <w:w w:val="105"/>
        </w:rPr>
        <w:t xml:space="preserve">rate of head start </w:t>
      </w:r>
      <w:r>
        <w:rPr>
          <w:color w:val="333333"/>
          <w:spacing w:val="-3"/>
          <w:w w:val="105"/>
        </w:rPr>
        <w:t xml:space="preserve">programs </w:t>
      </w:r>
      <w:r>
        <w:rPr>
          <w:color w:val="333333"/>
          <w:w w:val="105"/>
        </w:rPr>
        <w:t xml:space="preserve">than the </w:t>
      </w:r>
      <w:proofErr w:type="gramStart"/>
      <w:r>
        <w:rPr>
          <w:color w:val="333333"/>
          <w:w w:val="105"/>
        </w:rPr>
        <w:t>state as a whole</w:t>
      </w:r>
      <w:proofErr w:type="gramEnd"/>
      <w:r>
        <w:rPr>
          <w:color w:val="333333"/>
          <w:w w:val="105"/>
        </w:rPr>
        <w:t xml:space="preserve"> (</w:t>
      </w:r>
      <w:r w:rsidR="009168FF">
        <w:rPr>
          <w:color w:val="333333"/>
          <w:w w:val="105"/>
        </w:rPr>
        <w:t>14.21</w:t>
      </w:r>
      <w:r>
        <w:rPr>
          <w:color w:val="333333"/>
          <w:w w:val="105"/>
        </w:rPr>
        <w:t>).</w:t>
      </w:r>
    </w:p>
    <w:p w14:paraId="248AC2CC" w14:textId="77777777" w:rsidR="004367EA" w:rsidRDefault="004367EA" w:rsidP="004367EA"/>
    <w:p w14:paraId="19D1A9EA" w14:textId="77777777" w:rsidR="009168FF" w:rsidRPr="00216F25" w:rsidRDefault="009168FF" w:rsidP="00046A5A">
      <w:pPr>
        <w:pStyle w:val="ListParagraph"/>
        <w:numPr>
          <w:ilvl w:val="0"/>
          <w:numId w:val="3"/>
        </w:numPr>
        <w:tabs>
          <w:tab w:val="left" w:pos="919"/>
          <w:tab w:val="left" w:pos="921"/>
        </w:tabs>
        <w:spacing w:before="101"/>
        <w:ind w:left="919" w:right="1196" w:hanging="360"/>
      </w:pPr>
      <w:r w:rsidRPr="00B1392F">
        <w:rPr>
          <w:b/>
          <w:color w:val="333333"/>
          <w:w w:val="105"/>
        </w:rPr>
        <w:t xml:space="preserve">Data Source(s): </w:t>
      </w:r>
      <w:r w:rsidRPr="00B1392F">
        <w:rPr>
          <w:color w:val="333333"/>
          <w:w w:val="105"/>
        </w:rPr>
        <w:t>US Department of Health and Human Services (HHS)</w:t>
      </w:r>
      <w:r w:rsidR="00B1392F" w:rsidRPr="00B1392F">
        <w:rPr>
          <w:color w:val="333333"/>
          <w:w w:val="105"/>
        </w:rPr>
        <w:t>, HRSA-Administration for Children and Families. 2025.</w:t>
      </w:r>
      <w:r w:rsidRPr="00B1392F">
        <w:rPr>
          <w:color w:val="333333"/>
          <w:w w:val="105"/>
        </w:rPr>
        <w:t xml:space="preserve"> </w:t>
      </w:r>
    </w:p>
    <w:p w14:paraId="72F0630A" w14:textId="77777777" w:rsidR="00216F25" w:rsidRDefault="00216F25" w:rsidP="00216F25">
      <w:pPr>
        <w:tabs>
          <w:tab w:val="left" w:pos="919"/>
          <w:tab w:val="left" w:pos="921"/>
        </w:tabs>
        <w:spacing w:before="101"/>
        <w:ind w:right="1196"/>
      </w:pPr>
    </w:p>
    <w:p w14:paraId="57EFB784" w14:textId="77777777" w:rsidR="00216F25" w:rsidRDefault="00216F25" w:rsidP="00216F25">
      <w:pPr>
        <w:tabs>
          <w:tab w:val="left" w:pos="919"/>
          <w:tab w:val="left" w:pos="921"/>
        </w:tabs>
        <w:spacing w:before="101"/>
        <w:ind w:right="1196"/>
        <w:jc w:val="center"/>
      </w:pPr>
    </w:p>
    <w:p w14:paraId="294C4CA9" w14:textId="77777777" w:rsidR="00216F25" w:rsidRDefault="00216F25" w:rsidP="0003078B">
      <w:pPr>
        <w:tabs>
          <w:tab w:val="left" w:pos="919"/>
          <w:tab w:val="left" w:pos="921"/>
        </w:tabs>
        <w:jc w:val="center"/>
      </w:pPr>
      <w:r w:rsidRPr="00216F25">
        <w:rPr>
          <w:noProof/>
        </w:rPr>
        <w:drawing>
          <wp:inline distT="0" distB="0" distL="0" distR="0" wp14:anchorId="7E8DD743" wp14:editId="6D8977AF">
            <wp:extent cx="2129849" cy="2371725"/>
            <wp:effectExtent l="0" t="0" r="3810" b="0"/>
            <wp:docPr id="960163365" name="Picture 1" descr="A graph of a child'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63365" name="Picture 1" descr="A graph of a child's head&#10;&#10;AI-generated content may be incorrect."/>
                    <pic:cNvPicPr/>
                  </pic:nvPicPr>
                  <pic:blipFill>
                    <a:blip r:embed="rId110"/>
                    <a:stretch>
                      <a:fillRect/>
                    </a:stretch>
                  </pic:blipFill>
                  <pic:spPr>
                    <a:xfrm>
                      <a:off x="0" y="0"/>
                      <a:ext cx="2133569" cy="2375868"/>
                    </a:xfrm>
                    <a:prstGeom prst="rect">
                      <a:avLst/>
                    </a:prstGeom>
                  </pic:spPr>
                </pic:pic>
              </a:graphicData>
            </a:graphic>
          </wp:inline>
        </w:drawing>
      </w:r>
    </w:p>
    <w:p w14:paraId="1372DBD8" w14:textId="77777777" w:rsidR="00216F25" w:rsidRDefault="00216F25" w:rsidP="00216F25">
      <w:pPr>
        <w:tabs>
          <w:tab w:val="left" w:pos="919"/>
          <w:tab w:val="left" w:pos="921"/>
        </w:tabs>
        <w:spacing w:before="101"/>
        <w:ind w:right="1196"/>
        <w:jc w:val="center"/>
      </w:pPr>
    </w:p>
    <w:p w14:paraId="63129F52" w14:textId="77777777" w:rsidR="004736EE" w:rsidRDefault="004736EE" w:rsidP="00216F25">
      <w:pPr>
        <w:tabs>
          <w:tab w:val="left" w:pos="919"/>
          <w:tab w:val="left" w:pos="921"/>
        </w:tabs>
        <w:spacing w:before="101"/>
        <w:ind w:right="1196"/>
        <w:jc w:val="center"/>
      </w:pPr>
    </w:p>
    <w:p w14:paraId="5D4E888C" w14:textId="77777777" w:rsidR="004736EE" w:rsidRDefault="004736EE" w:rsidP="00216F25">
      <w:pPr>
        <w:tabs>
          <w:tab w:val="left" w:pos="919"/>
          <w:tab w:val="left" w:pos="921"/>
        </w:tabs>
        <w:spacing w:before="101"/>
        <w:ind w:right="1196"/>
        <w:jc w:val="center"/>
      </w:pPr>
    </w:p>
    <w:p w14:paraId="358F3BEF" w14:textId="77777777" w:rsidR="004736EE" w:rsidRDefault="004736EE" w:rsidP="00216F25">
      <w:pPr>
        <w:tabs>
          <w:tab w:val="left" w:pos="919"/>
          <w:tab w:val="left" w:pos="921"/>
        </w:tabs>
        <w:spacing w:before="101"/>
        <w:ind w:right="1196"/>
        <w:jc w:val="center"/>
      </w:pPr>
    </w:p>
    <w:p w14:paraId="070015D4" w14:textId="77777777" w:rsidR="004736EE" w:rsidRDefault="004736EE" w:rsidP="00216F25">
      <w:pPr>
        <w:tabs>
          <w:tab w:val="left" w:pos="919"/>
          <w:tab w:val="left" w:pos="921"/>
        </w:tabs>
        <w:spacing w:before="101"/>
        <w:ind w:right="1196"/>
        <w:jc w:val="center"/>
      </w:pPr>
    </w:p>
    <w:p w14:paraId="4EB13C8C" w14:textId="77777777" w:rsidR="004736EE" w:rsidRDefault="004736EE" w:rsidP="00216F25">
      <w:pPr>
        <w:tabs>
          <w:tab w:val="left" w:pos="919"/>
          <w:tab w:val="left" w:pos="921"/>
        </w:tabs>
        <w:spacing w:before="101"/>
        <w:ind w:right="1196"/>
        <w:jc w:val="center"/>
      </w:pPr>
    </w:p>
    <w:p w14:paraId="62F8FDB7" w14:textId="77777777" w:rsidR="004736EE" w:rsidRDefault="004736EE" w:rsidP="00216F25">
      <w:pPr>
        <w:tabs>
          <w:tab w:val="left" w:pos="919"/>
          <w:tab w:val="left" w:pos="921"/>
        </w:tabs>
        <w:spacing w:before="101"/>
        <w:ind w:right="1196"/>
        <w:jc w:val="center"/>
      </w:pPr>
    </w:p>
    <w:p w14:paraId="3F7A2D83" w14:textId="77777777" w:rsidR="004736EE" w:rsidRDefault="004736EE" w:rsidP="00216F25">
      <w:pPr>
        <w:tabs>
          <w:tab w:val="left" w:pos="919"/>
          <w:tab w:val="left" w:pos="921"/>
        </w:tabs>
        <w:spacing w:before="101"/>
        <w:ind w:right="1196"/>
        <w:jc w:val="center"/>
      </w:pPr>
    </w:p>
    <w:p w14:paraId="624194F0" w14:textId="77777777" w:rsidR="004736EE" w:rsidRDefault="004736EE" w:rsidP="00216F25">
      <w:pPr>
        <w:tabs>
          <w:tab w:val="left" w:pos="919"/>
          <w:tab w:val="left" w:pos="921"/>
        </w:tabs>
        <w:spacing w:before="101"/>
        <w:ind w:right="1196"/>
        <w:jc w:val="center"/>
      </w:pPr>
    </w:p>
    <w:p w14:paraId="385FCA65" w14:textId="77777777" w:rsidR="004736EE" w:rsidRDefault="004736EE" w:rsidP="00216F25">
      <w:pPr>
        <w:tabs>
          <w:tab w:val="left" w:pos="919"/>
          <w:tab w:val="left" w:pos="921"/>
        </w:tabs>
        <w:spacing w:before="101"/>
        <w:ind w:right="1196"/>
        <w:jc w:val="center"/>
      </w:pPr>
    </w:p>
    <w:p w14:paraId="4B480D62" w14:textId="77777777" w:rsidR="004736EE" w:rsidRDefault="004736EE" w:rsidP="00216F25">
      <w:pPr>
        <w:tabs>
          <w:tab w:val="left" w:pos="919"/>
          <w:tab w:val="left" w:pos="921"/>
        </w:tabs>
        <w:spacing w:before="101"/>
        <w:ind w:right="1196"/>
        <w:jc w:val="center"/>
      </w:pPr>
    </w:p>
    <w:p w14:paraId="09C8246D" w14:textId="77777777" w:rsidR="004736EE" w:rsidRDefault="004736EE" w:rsidP="00216F25">
      <w:pPr>
        <w:tabs>
          <w:tab w:val="left" w:pos="919"/>
          <w:tab w:val="left" w:pos="921"/>
        </w:tabs>
        <w:spacing w:before="101"/>
        <w:ind w:right="1196"/>
        <w:jc w:val="center"/>
      </w:pPr>
    </w:p>
    <w:p w14:paraId="10EC509A" w14:textId="77777777" w:rsidR="004736EE" w:rsidRDefault="004736EE" w:rsidP="00216F25">
      <w:pPr>
        <w:tabs>
          <w:tab w:val="left" w:pos="919"/>
          <w:tab w:val="left" w:pos="921"/>
        </w:tabs>
        <w:spacing w:before="101"/>
        <w:ind w:right="1196"/>
        <w:jc w:val="center"/>
      </w:pPr>
    </w:p>
    <w:p w14:paraId="208BBA3E" w14:textId="77777777" w:rsidR="00216F25" w:rsidRDefault="00216F25" w:rsidP="00216F25">
      <w:pPr>
        <w:tabs>
          <w:tab w:val="left" w:pos="919"/>
          <w:tab w:val="left" w:pos="921"/>
        </w:tabs>
        <w:spacing w:before="101"/>
        <w:ind w:right="1196"/>
        <w:jc w:val="center"/>
      </w:pPr>
    </w:p>
    <w:p w14:paraId="2B74B0D2" w14:textId="77777777" w:rsidR="00216F25" w:rsidRDefault="00216F25" w:rsidP="00216F25">
      <w:pPr>
        <w:pStyle w:val="Heading4"/>
        <w:spacing w:before="175"/>
        <w:ind w:right="757"/>
      </w:pPr>
      <w:r>
        <w:rPr>
          <w:w w:val="105"/>
        </w:rPr>
        <w:t>Preschool</w:t>
      </w:r>
    </w:p>
    <w:p w14:paraId="36B02907" w14:textId="16AAFF09" w:rsidR="00216F25" w:rsidRDefault="004736EE" w:rsidP="00216F25">
      <w:pPr>
        <w:pStyle w:val="BodyText"/>
        <w:spacing w:before="203"/>
        <w:ind w:left="199" w:right="1701"/>
      </w:pPr>
      <w:r>
        <w:rPr>
          <w:color w:val="333333"/>
          <w:w w:val="105"/>
        </w:rPr>
        <w:lastRenderedPageBreak/>
        <w:t>Cerro Gordo</w:t>
      </w:r>
      <w:r w:rsidR="00216F25">
        <w:rPr>
          <w:color w:val="333333"/>
          <w:w w:val="105"/>
        </w:rPr>
        <w:t xml:space="preserve"> County has </w:t>
      </w:r>
      <w:r>
        <w:rPr>
          <w:color w:val="333333"/>
          <w:w w:val="105"/>
        </w:rPr>
        <w:t>383</w:t>
      </w:r>
      <w:r w:rsidR="00216F25">
        <w:rPr>
          <w:color w:val="333333"/>
          <w:w w:val="105"/>
        </w:rPr>
        <w:t xml:space="preserve"> children age 3-4 enrolled in school, which is </w:t>
      </w:r>
      <w:r w:rsidR="00E67695">
        <w:rPr>
          <w:color w:val="333333"/>
          <w:w w:val="105"/>
        </w:rPr>
        <w:t>39.98</w:t>
      </w:r>
      <w:r w:rsidR="00216F25">
        <w:rPr>
          <w:color w:val="333333"/>
          <w:w w:val="105"/>
        </w:rPr>
        <w:t>% of the county population age 3-4.</w:t>
      </w:r>
    </w:p>
    <w:p w14:paraId="1F22C8FD" w14:textId="256D2257" w:rsidR="00216F25" w:rsidRDefault="00216F25" w:rsidP="00046A5A">
      <w:pPr>
        <w:pStyle w:val="ListParagraph"/>
        <w:numPr>
          <w:ilvl w:val="0"/>
          <w:numId w:val="3"/>
        </w:numPr>
        <w:tabs>
          <w:tab w:val="left" w:pos="919"/>
          <w:tab w:val="left" w:pos="921"/>
        </w:tabs>
        <w:spacing w:before="177"/>
        <w:ind w:left="919" w:right="695" w:hanging="360"/>
      </w:pPr>
      <w:r>
        <w:rPr>
          <w:b/>
          <w:color w:val="333333"/>
          <w:w w:val="105"/>
        </w:rPr>
        <w:t xml:space="preserve">Benchmark: </w:t>
      </w:r>
      <w:r w:rsidR="00B53032">
        <w:rPr>
          <w:color w:val="333333"/>
          <w:w w:val="105"/>
        </w:rPr>
        <w:t xml:space="preserve">There are less children </w:t>
      </w:r>
      <w:r w:rsidR="00C32F54">
        <w:rPr>
          <w:color w:val="333333"/>
          <w:w w:val="105"/>
        </w:rPr>
        <w:t>aged</w:t>
      </w:r>
      <w:r w:rsidR="00B53032">
        <w:rPr>
          <w:color w:val="333333"/>
          <w:w w:val="105"/>
        </w:rPr>
        <w:t xml:space="preserve"> 3</w:t>
      </w:r>
      <w:r w:rsidR="00FD310C">
        <w:rPr>
          <w:color w:val="333333"/>
          <w:w w:val="105"/>
        </w:rPr>
        <w:t>-4 enrolled in school compared to the state</w:t>
      </w:r>
      <w:r w:rsidR="0013093A">
        <w:rPr>
          <w:color w:val="333333"/>
          <w:w w:val="105"/>
        </w:rPr>
        <w:t xml:space="preserve"> (42.95%)</w:t>
      </w:r>
      <w:r w:rsidR="00FD310C">
        <w:rPr>
          <w:color w:val="333333"/>
          <w:w w:val="105"/>
        </w:rPr>
        <w:t xml:space="preserve"> and na</w:t>
      </w:r>
      <w:r w:rsidR="0013093A">
        <w:rPr>
          <w:color w:val="333333"/>
          <w:w w:val="105"/>
        </w:rPr>
        <w:t>tionally (45.57%)</w:t>
      </w:r>
    </w:p>
    <w:p w14:paraId="479320E6" w14:textId="51758211" w:rsidR="00216F25" w:rsidRPr="004736EE" w:rsidRDefault="00216F25" w:rsidP="00046A5A">
      <w:pPr>
        <w:pStyle w:val="ListParagraph"/>
        <w:numPr>
          <w:ilvl w:val="0"/>
          <w:numId w:val="3"/>
        </w:numPr>
        <w:tabs>
          <w:tab w:val="left" w:pos="919"/>
          <w:tab w:val="left" w:pos="921"/>
        </w:tabs>
        <w:spacing w:before="101"/>
        <w:ind w:right="1196"/>
      </w:pPr>
      <w:r w:rsidRPr="00B84038">
        <w:rPr>
          <w:b/>
          <w:color w:val="333333"/>
          <w:w w:val="105"/>
        </w:rPr>
        <w:t xml:space="preserve">Data Source(s): </w:t>
      </w:r>
      <w:r w:rsidRPr="00B84038">
        <w:rPr>
          <w:color w:val="333333"/>
          <w:w w:val="105"/>
        </w:rPr>
        <w:t xml:space="preserve">US </w:t>
      </w:r>
      <w:r w:rsidRPr="00B84038">
        <w:rPr>
          <w:color w:val="333333"/>
          <w:spacing w:val="-2"/>
          <w:w w:val="105"/>
        </w:rPr>
        <w:t xml:space="preserve">Census </w:t>
      </w:r>
      <w:r w:rsidRPr="00B84038">
        <w:rPr>
          <w:color w:val="333333"/>
          <w:w w:val="105"/>
        </w:rPr>
        <w:t xml:space="preserve">Bureau, American </w:t>
      </w:r>
      <w:r w:rsidRPr="00B84038">
        <w:rPr>
          <w:color w:val="333333"/>
          <w:spacing w:val="-3"/>
          <w:w w:val="105"/>
        </w:rPr>
        <w:t xml:space="preserve">Community </w:t>
      </w:r>
      <w:r w:rsidRPr="00B84038">
        <w:rPr>
          <w:color w:val="333333"/>
          <w:w w:val="105"/>
        </w:rPr>
        <w:t>Surve</w:t>
      </w:r>
      <w:r w:rsidR="004736EE">
        <w:rPr>
          <w:color w:val="333333"/>
          <w:w w:val="105"/>
        </w:rPr>
        <w:t>y</w:t>
      </w:r>
      <w:r w:rsidR="00B53032">
        <w:rPr>
          <w:color w:val="333333"/>
          <w:w w:val="105"/>
        </w:rPr>
        <w:t>. 2019-23.</w:t>
      </w:r>
    </w:p>
    <w:p w14:paraId="3ED01BF3" w14:textId="77777777" w:rsidR="004736EE" w:rsidRDefault="004736EE" w:rsidP="004736EE">
      <w:pPr>
        <w:tabs>
          <w:tab w:val="left" w:pos="919"/>
          <w:tab w:val="left" w:pos="921"/>
        </w:tabs>
        <w:spacing w:before="101"/>
        <w:ind w:right="1196"/>
      </w:pPr>
    </w:p>
    <w:p w14:paraId="64D3A98B" w14:textId="77777777" w:rsidR="004736EE" w:rsidRDefault="004736EE" w:rsidP="004736EE">
      <w:pPr>
        <w:tabs>
          <w:tab w:val="left" w:pos="919"/>
          <w:tab w:val="left" w:pos="921"/>
        </w:tabs>
        <w:spacing w:before="101"/>
        <w:ind w:right="1196"/>
      </w:pPr>
    </w:p>
    <w:p w14:paraId="2C3F9232" w14:textId="77777777" w:rsidR="004736EE" w:rsidRDefault="004736EE" w:rsidP="0003078B">
      <w:pPr>
        <w:tabs>
          <w:tab w:val="left" w:pos="919"/>
          <w:tab w:val="left" w:pos="921"/>
        </w:tabs>
        <w:jc w:val="center"/>
      </w:pPr>
      <w:r w:rsidRPr="004736EE">
        <w:rPr>
          <w:noProof/>
        </w:rPr>
        <w:drawing>
          <wp:inline distT="0" distB="0" distL="0" distR="0" wp14:anchorId="08F1BF68" wp14:editId="63EAAC16">
            <wp:extent cx="1998551" cy="2304995"/>
            <wp:effectExtent l="0" t="0" r="1905" b="635"/>
            <wp:docPr id="1568620335" name="Picture 1" descr="A graph of population grow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20335" name="Picture 1" descr="A graph of population growth&#10;&#10;AI-generated content may be incorrect."/>
                    <pic:cNvPicPr/>
                  </pic:nvPicPr>
                  <pic:blipFill>
                    <a:blip r:embed="rId111"/>
                    <a:stretch>
                      <a:fillRect/>
                    </a:stretch>
                  </pic:blipFill>
                  <pic:spPr>
                    <a:xfrm>
                      <a:off x="0" y="0"/>
                      <a:ext cx="2015791" cy="2324878"/>
                    </a:xfrm>
                    <a:prstGeom prst="rect">
                      <a:avLst/>
                    </a:prstGeom>
                  </pic:spPr>
                </pic:pic>
              </a:graphicData>
            </a:graphic>
          </wp:inline>
        </w:drawing>
      </w:r>
    </w:p>
    <w:p w14:paraId="60007750" w14:textId="77777777" w:rsidR="00F3367F" w:rsidRDefault="00F3367F" w:rsidP="00F3367F">
      <w:pPr>
        <w:tabs>
          <w:tab w:val="left" w:pos="919"/>
          <w:tab w:val="left" w:pos="921"/>
        </w:tabs>
        <w:spacing w:before="180"/>
      </w:pPr>
    </w:p>
    <w:p w14:paraId="3001280A" w14:textId="77777777" w:rsidR="00B14059" w:rsidRDefault="00B14059" w:rsidP="00F3367F">
      <w:pPr>
        <w:tabs>
          <w:tab w:val="left" w:pos="919"/>
          <w:tab w:val="left" w:pos="921"/>
        </w:tabs>
        <w:spacing w:before="180"/>
      </w:pPr>
    </w:p>
    <w:p w14:paraId="7104D2C5" w14:textId="77777777" w:rsidR="00B14059" w:rsidRDefault="00B14059" w:rsidP="00F3367F">
      <w:pPr>
        <w:tabs>
          <w:tab w:val="left" w:pos="919"/>
          <w:tab w:val="left" w:pos="921"/>
        </w:tabs>
        <w:spacing w:before="180"/>
      </w:pPr>
    </w:p>
    <w:p w14:paraId="3F6D7582" w14:textId="77777777" w:rsidR="00B14059" w:rsidRDefault="00B14059" w:rsidP="00F3367F">
      <w:pPr>
        <w:tabs>
          <w:tab w:val="left" w:pos="919"/>
          <w:tab w:val="left" w:pos="921"/>
        </w:tabs>
        <w:spacing w:before="180"/>
      </w:pPr>
    </w:p>
    <w:p w14:paraId="2A05F89E" w14:textId="77777777" w:rsidR="00B14059" w:rsidRDefault="00B14059" w:rsidP="00F3367F">
      <w:pPr>
        <w:tabs>
          <w:tab w:val="left" w:pos="919"/>
          <w:tab w:val="left" w:pos="921"/>
        </w:tabs>
        <w:spacing w:before="180"/>
      </w:pPr>
    </w:p>
    <w:p w14:paraId="4E2A8700" w14:textId="77777777" w:rsidR="00B14059" w:rsidRDefault="00B14059" w:rsidP="00F3367F">
      <w:pPr>
        <w:tabs>
          <w:tab w:val="left" w:pos="919"/>
          <w:tab w:val="left" w:pos="921"/>
        </w:tabs>
        <w:spacing w:before="180"/>
      </w:pPr>
    </w:p>
    <w:p w14:paraId="570E2767" w14:textId="77777777" w:rsidR="00B14059" w:rsidRDefault="00B14059" w:rsidP="00F3367F">
      <w:pPr>
        <w:tabs>
          <w:tab w:val="left" w:pos="919"/>
          <w:tab w:val="left" w:pos="921"/>
        </w:tabs>
        <w:spacing w:before="180"/>
      </w:pPr>
    </w:p>
    <w:p w14:paraId="0F6DDEE2" w14:textId="77777777" w:rsidR="00B14059" w:rsidRDefault="00B14059" w:rsidP="00F3367F">
      <w:pPr>
        <w:tabs>
          <w:tab w:val="left" w:pos="919"/>
          <w:tab w:val="left" w:pos="921"/>
        </w:tabs>
        <w:spacing w:before="180"/>
      </w:pPr>
    </w:p>
    <w:p w14:paraId="3F4FEADD" w14:textId="77777777" w:rsidR="00B14059" w:rsidRDefault="00B14059" w:rsidP="00F3367F">
      <w:pPr>
        <w:tabs>
          <w:tab w:val="left" w:pos="919"/>
          <w:tab w:val="left" w:pos="921"/>
        </w:tabs>
        <w:spacing w:before="180"/>
      </w:pPr>
    </w:p>
    <w:p w14:paraId="16F627BE" w14:textId="77777777" w:rsidR="00B14059" w:rsidRDefault="00B14059" w:rsidP="00F3367F">
      <w:pPr>
        <w:tabs>
          <w:tab w:val="left" w:pos="919"/>
          <w:tab w:val="left" w:pos="921"/>
        </w:tabs>
        <w:spacing w:before="180"/>
      </w:pPr>
    </w:p>
    <w:p w14:paraId="725BC7C5" w14:textId="77777777" w:rsidR="00B14059" w:rsidRDefault="00B14059" w:rsidP="00F3367F">
      <w:pPr>
        <w:tabs>
          <w:tab w:val="left" w:pos="919"/>
          <w:tab w:val="left" w:pos="921"/>
        </w:tabs>
        <w:spacing w:before="180"/>
      </w:pPr>
    </w:p>
    <w:p w14:paraId="4D9CEF97" w14:textId="77777777" w:rsidR="00B14059" w:rsidRDefault="00B14059" w:rsidP="00F3367F">
      <w:pPr>
        <w:tabs>
          <w:tab w:val="left" w:pos="919"/>
          <w:tab w:val="left" w:pos="921"/>
        </w:tabs>
        <w:spacing w:before="180"/>
      </w:pPr>
    </w:p>
    <w:p w14:paraId="5913945C" w14:textId="77777777" w:rsidR="00B14059" w:rsidRDefault="00B14059" w:rsidP="00F3367F">
      <w:pPr>
        <w:tabs>
          <w:tab w:val="left" w:pos="919"/>
          <w:tab w:val="left" w:pos="921"/>
        </w:tabs>
        <w:spacing w:before="180"/>
      </w:pPr>
    </w:p>
    <w:p w14:paraId="3B9304BE" w14:textId="77777777" w:rsidR="00B14059" w:rsidRDefault="00B14059" w:rsidP="00F3367F">
      <w:pPr>
        <w:tabs>
          <w:tab w:val="left" w:pos="919"/>
          <w:tab w:val="left" w:pos="921"/>
        </w:tabs>
        <w:spacing w:before="180"/>
      </w:pPr>
    </w:p>
    <w:p w14:paraId="64FE9DA4" w14:textId="77777777" w:rsidR="00B14059" w:rsidRDefault="00B14059" w:rsidP="00F3367F">
      <w:pPr>
        <w:tabs>
          <w:tab w:val="left" w:pos="919"/>
          <w:tab w:val="left" w:pos="921"/>
        </w:tabs>
        <w:spacing w:before="180"/>
      </w:pPr>
    </w:p>
    <w:p w14:paraId="0CEE2DEE" w14:textId="77777777" w:rsidR="00F3367F" w:rsidRDefault="00F3367F" w:rsidP="00F3367F">
      <w:pPr>
        <w:pStyle w:val="Heading4"/>
        <w:spacing w:before="156"/>
        <w:ind w:right="756"/>
      </w:pPr>
      <w:r>
        <w:rPr>
          <w:w w:val="105"/>
        </w:rPr>
        <w:t>Chronic absenteeism</w:t>
      </w:r>
    </w:p>
    <w:p w14:paraId="5F38488D" w14:textId="70CA454B" w:rsidR="00E74D76" w:rsidRDefault="00E74D76" w:rsidP="0035259F">
      <w:pPr>
        <w:pStyle w:val="BodyText"/>
        <w:spacing w:before="203"/>
        <w:ind w:right="931"/>
      </w:pPr>
      <w:r w:rsidRPr="00E74D76">
        <w:t xml:space="preserve">This indicator reports the rate of chronic absenteeism (students absent 10% or more school days during </w:t>
      </w:r>
      <w:r w:rsidRPr="00E74D76">
        <w:lastRenderedPageBreak/>
        <w:t xml:space="preserve">the school year 2022-2023). In </w:t>
      </w:r>
      <w:r w:rsidR="00607209">
        <w:t>Cerro Gordo</w:t>
      </w:r>
      <w:r w:rsidRPr="00E74D76">
        <w:t xml:space="preserve"> </w:t>
      </w:r>
      <w:r w:rsidR="00E436F9">
        <w:t>County</w:t>
      </w:r>
      <w:r w:rsidRPr="00E74D76">
        <w:t xml:space="preserve"> 25.0% or 1,356 children were chronically absent during the 2022-23 school year.</w:t>
      </w:r>
    </w:p>
    <w:p w14:paraId="392FD95B" w14:textId="0AC8D079" w:rsidR="00F3367F" w:rsidRDefault="00F3367F" w:rsidP="00046A5A">
      <w:pPr>
        <w:pStyle w:val="ListParagraph"/>
        <w:numPr>
          <w:ilvl w:val="0"/>
          <w:numId w:val="3"/>
        </w:numPr>
        <w:tabs>
          <w:tab w:val="left" w:pos="919"/>
          <w:tab w:val="left" w:pos="921"/>
        </w:tabs>
        <w:spacing w:before="179"/>
      </w:pPr>
      <w:r>
        <w:rPr>
          <w:b/>
          <w:color w:val="333333"/>
          <w:w w:val="105"/>
        </w:rPr>
        <w:t>Benchmark</w:t>
      </w:r>
      <w:r>
        <w:rPr>
          <w:color w:val="333333"/>
          <w:w w:val="105"/>
        </w:rPr>
        <w:t xml:space="preserve">: Absenteeism in </w:t>
      </w:r>
      <w:r w:rsidR="00E436F9">
        <w:rPr>
          <w:color w:val="333333"/>
          <w:w w:val="105"/>
        </w:rPr>
        <w:t xml:space="preserve">Cerro Gordo </w:t>
      </w:r>
      <w:r>
        <w:rPr>
          <w:color w:val="333333"/>
          <w:w w:val="105"/>
        </w:rPr>
        <w:t xml:space="preserve">County is </w:t>
      </w:r>
      <w:r w:rsidR="00E436F9">
        <w:rPr>
          <w:color w:val="333333"/>
          <w:w w:val="105"/>
        </w:rPr>
        <w:t>higher</w:t>
      </w:r>
      <w:r>
        <w:rPr>
          <w:color w:val="333333"/>
          <w:w w:val="105"/>
        </w:rPr>
        <w:t xml:space="preserve"> than Iowa as a whole</w:t>
      </w:r>
      <w:r>
        <w:rPr>
          <w:color w:val="333333"/>
          <w:spacing w:val="-26"/>
          <w:w w:val="105"/>
        </w:rPr>
        <w:t xml:space="preserve"> </w:t>
      </w:r>
      <w:r>
        <w:rPr>
          <w:color w:val="333333"/>
          <w:w w:val="105"/>
        </w:rPr>
        <w:t>(</w:t>
      </w:r>
      <w:r w:rsidR="006F1872">
        <w:rPr>
          <w:color w:val="333333"/>
          <w:w w:val="105"/>
        </w:rPr>
        <w:t>23.5</w:t>
      </w:r>
      <w:r>
        <w:rPr>
          <w:color w:val="333333"/>
          <w:w w:val="105"/>
        </w:rPr>
        <w:t>%).</w:t>
      </w:r>
    </w:p>
    <w:p w14:paraId="494C47D6" w14:textId="77777777" w:rsidR="001759D5" w:rsidRPr="001759D5" w:rsidRDefault="00F3367F" w:rsidP="00046A5A">
      <w:pPr>
        <w:pStyle w:val="ListParagraph"/>
        <w:numPr>
          <w:ilvl w:val="0"/>
          <w:numId w:val="3"/>
        </w:numPr>
        <w:tabs>
          <w:tab w:val="left" w:pos="919"/>
          <w:tab w:val="left" w:pos="921"/>
        </w:tabs>
        <w:spacing w:before="176"/>
      </w:pPr>
      <w:r>
        <w:rPr>
          <w:b/>
          <w:color w:val="333333"/>
          <w:w w:val="105"/>
        </w:rPr>
        <w:t xml:space="preserve">Disparities: </w:t>
      </w:r>
      <w:r>
        <w:rPr>
          <w:color w:val="333333"/>
          <w:w w:val="105"/>
        </w:rPr>
        <w:t xml:space="preserve">Chronic absenteeism is higher among </w:t>
      </w:r>
      <w:r w:rsidR="0035259F" w:rsidRPr="0035259F">
        <w:rPr>
          <w:color w:val="333333"/>
          <w:w w:val="105"/>
        </w:rPr>
        <w:t>Native Hawaiian/Other Pacific Islander</w:t>
      </w:r>
      <w:r w:rsidR="0035259F">
        <w:rPr>
          <w:color w:val="333333"/>
          <w:w w:val="105"/>
        </w:rPr>
        <w:t xml:space="preserve"> population in Cerro Gordo County.</w:t>
      </w:r>
    </w:p>
    <w:p w14:paraId="2654A03F" w14:textId="609B7362" w:rsidR="004367EA" w:rsidRPr="0003078B" w:rsidRDefault="0054099F" w:rsidP="00046A5A">
      <w:pPr>
        <w:pStyle w:val="ListParagraph"/>
        <w:numPr>
          <w:ilvl w:val="0"/>
          <w:numId w:val="3"/>
        </w:numPr>
        <w:tabs>
          <w:tab w:val="left" w:pos="919"/>
          <w:tab w:val="left" w:pos="921"/>
        </w:tabs>
        <w:spacing w:before="10"/>
        <w:rPr>
          <w:sz w:val="20"/>
        </w:rPr>
      </w:pPr>
      <w:r w:rsidRPr="00713075">
        <w:rPr>
          <w:b/>
          <w:color w:val="333333"/>
          <w:w w:val="105"/>
        </w:rPr>
        <w:t xml:space="preserve">Data Source(s): </w:t>
      </w:r>
      <w:r w:rsidR="00713075" w:rsidRPr="00713075">
        <w:rPr>
          <w:bCs/>
          <w:color w:val="333333"/>
          <w:w w:val="105"/>
        </w:rPr>
        <w:t>Us Department of Education, ED Data Express.</w:t>
      </w:r>
      <w:r w:rsidR="006D2B19">
        <w:rPr>
          <w:bCs/>
          <w:color w:val="333333"/>
          <w:w w:val="105"/>
        </w:rPr>
        <w:t xml:space="preserve"> </w:t>
      </w:r>
      <w:r w:rsidR="00713075" w:rsidRPr="00713075">
        <w:rPr>
          <w:bCs/>
          <w:color w:val="333333"/>
          <w:w w:val="105"/>
        </w:rPr>
        <w:t xml:space="preserve">Additional data analysis by CARES. 2022-2023 </w:t>
      </w:r>
    </w:p>
    <w:p w14:paraId="3BAF1FF2" w14:textId="77777777" w:rsidR="0003078B" w:rsidRDefault="0003078B" w:rsidP="0003078B">
      <w:pPr>
        <w:tabs>
          <w:tab w:val="left" w:pos="919"/>
          <w:tab w:val="left" w:pos="921"/>
        </w:tabs>
        <w:spacing w:before="10"/>
        <w:rPr>
          <w:sz w:val="20"/>
        </w:rPr>
      </w:pPr>
    </w:p>
    <w:p w14:paraId="2A87C856" w14:textId="77777777" w:rsidR="0003078B" w:rsidRDefault="0003078B" w:rsidP="0003078B">
      <w:pPr>
        <w:tabs>
          <w:tab w:val="left" w:pos="919"/>
          <w:tab w:val="left" w:pos="921"/>
        </w:tabs>
        <w:spacing w:before="10"/>
        <w:rPr>
          <w:sz w:val="20"/>
        </w:rPr>
      </w:pPr>
    </w:p>
    <w:p w14:paraId="1D2C714D" w14:textId="77777777" w:rsidR="0003078B" w:rsidRPr="0003078B" w:rsidRDefault="0003078B" w:rsidP="0003078B">
      <w:pPr>
        <w:tabs>
          <w:tab w:val="left" w:pos="919"/>
          <w:tab w:val="left" w:pos="921"/>
        </w:tabs>
        <w:spacing w:before="10"/>
        <w:rPr>
          <w:sz w:val="20"/>
        </w:rPr>
      </w:pPr>
    </w:p>
    <w:p w14:paraId="4F16420D" w14:textId="0B1C09B1" w:rsidR="00986A10" w:rsidRDefault="00986A10" w:rsidP="003A2029">
      <w:pPr>
        <w:pStyle w:val="ListParagraph"/>
        <w:tabs>
          <w:tab w:val="left" w:pos="919"/>
          <w:tab w:val="left" w:pos="921"/>
        </w:tabs>
        <w:spacing w:before="0"/>
        <w:ind w:left="0" w:firstLine="0"/>
        <w:jc w:val="center"/>
        <w:rPr>
          <w:sz w:val="20"/>
        </w:rPr>
      </w:pPr>
      <w:r w:rsidRPr="00986A10">
        <w:rPr>
          <w:noProof/>
          <w:sz w:val="20"/>
        </w:rPr>
        <w:drawing>
          <wp:inline distT="0" distB="0" distL="0" distR="0" wp14:anchorId="4DAC7C61" wp14:editId="53C008C0">
            <wp:extent cx="1688465" cy="1957901"/>
            <wp:effectExtent l="0" t="0" r="6985" b="4445"/>
            <wp:docPr id="533768305"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68305" name="Picture 1" descr="A graph of a number of people&#10;&#10;AI-generated content may be incorrect."/>
                    <pic:cNvPicPr/>
                  </pic:nvPicPr>
                  <pic:blipFill>
                    <a:blip r:embed="rId112"/>
                    <a:stretch>
                      <a:fillRect/>
                    </a:stretch>
                  </pic:blipFill>
                  <pic:spPr>
                    <a:xfrm>
                      <a:off x="0" y="0"/>
                      <a:ext cx="1695932" cy="1966560"/>
                    </a:xfrm>
                    <a:prstGeom prst="rect">
                      <a:avLst/>
                    </a:prstGeom>
                  </pic:spPr>
                </pic:pic>
              </a:graphicData>
            </a:graphic>
          </wp:inline>
        </w:drawing>
      </w:r>
    </w:p>
    <w:p w14:paraId="7EB16725" w14:textId="77777777" w:rsidR="003A2029" w:rsidRDefault="003A2029" w:rsidP="003A2029">
      <w:pPr>
        <w:pStyle w:val="ListParagraph"/>
        <w:tabs>
          <w:tab w:val="left" w:pos="919"/>
          <w:tab w:val="left" w:pos="921"/>
        </w:tabs>
        <w:spacing w:before="0"/>
        <w:ind w:left="0" w:firstLine="0"/>
        <w:jc w:val="center"/>
        <w:rPr>
          <w:sz w:val="20"/>
        </w:rPr>
      </w:pPr>
    </w:p>
    <w:p w14:paraId="7A076A12" w14:textId="77777777" w:rsidR="003A2029" w:rsidRDefault="003A2029" w:rsidP="003A2029">
      <w:pPr>
        <w:pStyle w:val="ListParagraph"/>
        <w:tabs>
          <w:tab w:val="left" w:pos="919"/>
          <w:tab w:val="left" w:pos="921"/>
        </w:tabs>
        <w:spacing w:before="0"/>
        <w:ind w:left="0" w:firstLine="0"/>
        <w:jc w:val="center"/>
        <w:rPr>
          <w:sz w:val="20"/>
        </w:rPr>
      </w:pPr>
    </w:p>
    <w:p w14:paraId="3AAA4CA3" w14:textId="77777777" w:rsidR="003A2029" w:rsidRDefault="003A2029" w:rsidP="003A2029">
      <w:pPr>
        <w:pStyle w:val="ListParagraph"/>
        <w:tabs>
          <w:tab w:val="left" w:pos="919"/>
          <w:tab w:val="left" w:pos="921"/>
        </w:tabs>
        <w:spacing w:before="0"/>
        <w:ind w:left="0" w:firstLine="0"/>
        <w:jc w:val="center"/>
        <w:rPr>
          <w:sz w:val="20"/>
        </w:rPr>
      </w:pPr>
    </w:p>
    <w:p w14:paraId="0CECD1D4" w14:textId="77777777" w:rsidR="0003078B" w:rsidRDefault="0003078B" w:rsidP="003A2029">
      <w:pPr>
        <w:pStyle w:val="ListParagraph"/>
        <w:tabs>
          <w:tab w:val="left" w:pos="919"/>
          <w:tab w:val="left" w:pos="921"/>
        </w:tabs>
        <w:spacing w:before="0"/>
        <w:ind w:left="0" w:firstLine="0"/>
        <w:jc w:val="center"/>
        <w:rPr>
          <w:sz w:val="20"/>
        </w:rPr>
      </w:pPr>
    </w:p>
    <w:p w14:paraId="7EF86895" w14:textId="77777777" w:rsidR="0003078B" w:rsidRDefault="0003078B" w:rsidP="003A2029">
      <w:pPr>
        <w:pStyle w:val="ListParagraph"/>
        <w:tabs>
          <w:tab w:val="left" w:pos="919"/>
          <w:tab w:val="left" w:pos="921"/>
        </w:tabs>
        <w:spacing w:before="0"/>
        <w:ind w:left="0" w:firstLine="0"/>
        <w:jc w:val="center"/>
        <w:rPr>
          <w:sz w:val="20"/>
        </w:rPr>
      </w:pPr>
    </w:p>
    <w:p w14:paraId="5FF16063" w14:textId="77777777" w:rsidR="0003078B" w:rsidRDefault="0003078B" w:rsidP="003A2029">
      <w:pPr>
        <w:pStyle w:val="ListParagraph"/>
        <w:tabs>
          <w:tab w:val="left" w:pos="919"/>
          <w:tab w:val="left" w:pos="921"/>
        </w:tabs>
        <w:spacing w:before="0"/>
        <w:ind w:left="0" w:firstLine="0"/>
        <w:jc w:val="center"/>
        <w:rPr>
          <w:sz w:val="20"/>
        </w:rPr>
      </w:pPr>
    </w:p>
    <w:p w14:paraId="17945440" w14:textId="1EB1971B" w:rsidR="004367EA" w:rsidRDefault="00064D8D" w:rsidP="004367EA">
      <w:pPr>
        <w:pStyle w:val="BodyText"/>
        <w:spacing w:before="8"/>
        <w:rPr>
          <w:sz w:val="27"/>
        </w:rPr>
      </w:pPr>
      <w:r w:rsidRPr="00064D8D">
        <w:rPr>
          <w:noProof/>
          <w:sz w:val="27"/>
        </w:rPr>
        <w:drawing>
          <wp:inline distT="0" distB="0" distL="0" distR="0" wp14:anchorId="1DFE9CFC" wp14:editId="305DCF38">
            <wp:extent cx="7073900" cy="2129155"/>
            <wp:effectExtent l="0" t="0" r="0" b="4445"/>
            <wp:docPr id="1125728965"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28965" name="Picture 1" descr="A graph of different colored bars&#10;&#10;AI-generated content may be incorrect."/>
                    <pic:cNvPicPr/>
                  </pic:nvPicPr>
                  <pic:blipFill>
                    <a:blip r:embed="rId113"/>
                    <a:stretch>
                      <a:fillRect/>
                    </a:stretch>
                  </pic:blipFill>
                  <pic:spPr>
                    <a:xfrm>
                      <a:off x="0" y="0"/>
                      <a:ext cx="7073900" cy="2129155"/>
                    </a:xfrm>
                    <a:prstGeom prst="rect">
                      <a:avLst/>
                    </a:prstGeom>
                  </pic:spPr>
                </pic:pic>
              </a:graphicData>
            </a:graphic>
          </wp:inline>
        </w:drawing>
      </w:r>
    </w:p>
    <w:p w14:paraId="746993B6" w14:textId="77777777" w:rsidR="004367EA" w:rsidRDefault="004367EA" w:rsidP="004367EA">
      <w:pPr>
        <w:pStyle w:val="BodyText"/>
        <w:rPr>
          <w:sz w:val="20"/>
        </w:rPr>
      </w:pPr>
    </w:p>
    <w:p w14:paraId="7079043C" w14:textId="77777777" w:rsidR="00B14059" w:rsidRDefault="00B14059" w:rsidP="004367EA">
      <w:pPr>
        <w:pStyle w:val="BodyText"/>
        <w:rPr>
          <w:sz w:val="20"/>
        </w:rPr>
      </w:pPr>
    </w:p>
    <w:p w14:paraId="596B53AC" w14:textId="77777777" w:rsidR="00B14059" w:rsidRDefault="00B14059" w:rsidP="004367EA">
      <w:pPr>
        <w:pStyle w:val="BodyText"/>
        <w:rPr>
          <w:sz w:val="20"/>
        </w:rPr>
      </w:pPr>
    </w:p>
    <w:p w14:paraId="15CAE608" w14:textId="77777777" w:rsidR="00B14059" w:rsidRDefault="00B14059" w:rsidP="004367EA">
      <w:pPr>
        <w:pStyle w:val="BodyText"/>
        <w:rPr>
          <w:sz w:val="20"/>
        </w:rPr>
      </w:pPr>
    </w:p>
    <w:p w14:paraId="0009F50E" w14:textId="77777777" w:rsidR="00B14059" w:rsidRDefault="00B14059" w:rsidP="004367EA">
      <w:pPr>
        <w:pStyle w:val="BodyText"/>
        <w:rPr>
          <w:sz w:val="20"/>
        </w:rPr>
      </w:pPr>
    </w:p>
    <w:p w14:paraId="4F06D8C7" w14:textId="77777777" w:rsidR="00B14059" w:rsidRDefault="00B14059" w:rsidP="004367EA">
      <w:pPr>
        <w:pStyle w:val="BodyText"/>
        <w:rPr>
          <w:sz w:val="20"/>
        </w:rPr>
      </w:pPr>
    </w:p>
    <w:p w14:paraId="1206A98F" w14:textId="77777777" w:rsidR="00B14059" w:rsidRDefault="00B14059" w:rsidP="004367EA">
      <w:pPr>
        <w:pStyle w:val="BodyText"/>
        <w:rPr>
          <w:sz w:val="20"/>
        </w:rPr>
      </w:pPr>
    </w:p>
    <w:p w14:paraId="33E10D4F" w14:textId="77777777" w:rsidR="00B14059" w:rsidRDefault="00B14059" w:rsidP="004367EA">
      <w:pPr>
        <w:pStyle w:val="BodyText"/>
        <w:rPr>
          <w:sz w:val="20"/>
        </w:rPr>
      </w:pPr>
    </w:p>
    <w:p w14:paraId="3157D263" w14:textId="77777777" w:rsidR="00B14059" w:rsidRDefault="00B14059" w:rsidP="004367EA">
      <w:pPr>
        <w:pStyle w:val="BodyText"/>
        <w:rPr>
          <w:sz w:val="20"/>
        </w:rPr>
      </w:pPr>
    </w:p>
    <w:p w14:paraId="4DFC3601" w14:textId="77777777" w:rsidR="00B14059" w:rsidRDefault="00B14059" w:rsidP="004367EA">
      <w:pPr>
        <w:pStyle w:val="BodyText"/>
        <w:rPr>
          <w:sz w:val="20"/>
        </w:rPr>
      </w:pPr>
    </w:p>
    <w:p w14:paraId="17419097" w14:textId="77777777" w:rsidR="00B14059" w:rsidRDefault="00B14059" w:rsidP="004367EA">
      <w:pPr>
        <w:pStyle w:val="BodyText"/>
        <w:rPr>
          <w:sz w:val="20"/>
        </w:rPr>
      </w:pPr>
    </w:p>
    <w:p w14:paraId="4F847ECD" w14:textId="77777777" w:rsidR="00B14059" w:rsidRDefault="00B14059" w:rsidP="004367EA">
      <w:pPr>
        <w:pStyle w:val="BodyText"/>
        <w:rPr>
          <w:sz w:val="20"/>
        </w:rPr>
      </w:pPr>
    </w:p>
    <w:p w14:paraId="32EAEF24" w14:textId="77777777" w:rsidR="00B14059" w:rsidRDefault="00B14059" w:rsidP="004367EA">
      <w:pPr>
        <w:pStyle w:val="BodyText"/>
        <w:rPr>
          <w:sz w:val="20"/>
        </w:rPr>
      </w:pPr>
    </w:p>
    <w:p w14:paraId="63C217FB" w14:textId="77777777" w:rsidR="00B14059" w:rsidRDefault="00B14059" w:rsidP="004367EA">
      <w:pPr>
        <w:pStyle w:val="BodyText"/>
        <w:rPr>
          <w:sz w:val="20"/>
        </w:rPr>
      </w:pPr>
    </w:p>
    <w:p w14:paraId="44E15A05" w14:textId="77777777" w:rsidR="00B14059" w:rsidRDefault="00B14059" w:rsidP="004367EA">
      <w:pPr>
        <w:pStyle w:val="BodyText"/>
        <w:rPr>
          <w:sz w:val="20"/>
        </w:rPr>
      </w:pPr>
    </w:p>
    <w:p w14:paraId="1154A468" w14:textId="77777777" w:rsidR="004367EA" w:rsidRDefault="004367EA" w:rsidP="004367EA">
      <w:pPr>
        <w:pStyle w:val="BodyText"/>
        <w:spacing w:before="2"/>
        <w:rPr>
          <w:sz w:val="18"/>
        </w:rPr>
      </w:pPr>
    </w:p>
    <w:p w14:paraId="7733E3D9" w14:textId="77777777" w:rsidR="004367EA" w:rsidRDefault="004367EA" w:rsidP="004367EA">
      <w:pPr>
        <w:pStyle w:val="Heading4"/>
        <w:spacing w:before="0"/>
        <w:ind w:right="756"/>
      </w:pPr>
      <w:r>
        <w:rPr>
          <w:w w:val="105"/>
        </w:rPr>
        <w:t>Student reading proficiency (4</w:t>
      </w:r>
      <w:proofErr w:type="spellStart"/>
      <w:r>
        <w:rPr>
          <w:w w:val="105"/>
          <w:position w:val="8"/>
          <w:sz w:val="14"/>
        </w:rPr>
        <w:t>th</w:t>
      </w:r>
      <w:proofErr w:type="spellEnd"/>
      <w:r>
        <w:rPr>
          <w:w w:val="105"/>
          <w:position w:val="8"/>
          <w:sz w:val="14"/>
        </w:rPr>
        <w:t xml:space="preserve"> </w:t>
      </w:r>
      <w:r>
        <w:rPr>
          <w:w w:val="105"/>
        </w:rPr>
        <w:t>grade)</w:t>
      </w:r>
    </w:p>
    <w:p w14:paraId="1CB8F345" w14:textId="1ACB041F" w:rsidR="004367EA" w:rsidRDefault="004367EA" w:rsidP="004367EA">
      <w:pPr>
        <w:pStyle w:val="BodyText"/>
        <w:spacing w:before="203"/>
        <w:ind w:left="199" w:right="1072"/>
      </w:pPr>
      <w:r>
        <w:rPr>
          <w:color w:val="333333"/>
          <w:w w:val="105"/>
        </w:rPr>
        <w:t xml:space="preserve">In </w:t>
      </w:r>
      <w:r w:rsidR="008B6523">
        <w:rPr>
          <w:color w:val="333333"/>
          <w:w w:val="105"/>
        </w:rPr>
        <w:t xml:space="preserve">Cerro Gordo </w:t>
      </w:r>
      <w:r w:rsidR="00AB2482">
        <w:rPr>
          <w:color w:val="333333"/>
          <w:w w:val="105"/>
        </w:rPr>
        <w:t>County</w:t>
      </w:r>
      <w:r>
        <w:rPr>
          <w:color w:val="333333"/>
          <w:w w:val="105"/>
        </w:rPr>
        <w:t>, almost 7</w:t>
      </w:r>
      <w:r w:rsidR="00AB2482">
        <w:rPr>
          <w:color w:val="333333"/>
          <w:w w:val="105"/>
        </w:rPr>
        <w:t>5</w:t>
      </w:r>
      <w:r>
        <w:rPr>
          <w:color w:val="333333"/>
          <w:w w:val="105"/>
        </w:rPr>
        <w:t>% of 4th grade students had reading skills at or above the proficient level.</w:t>
      </w:r>
    </w:p>
    <w:p w14:paraId="7E596638" w14:textId="2FAAB813" w:rsidR="004367EA" w:rsidRDefault="004367EA" w:rsidP="00046A5A">
      <w:pPr>
        <w:pStyle w:val="ListParagraph"/>
        <w:numPr>
          <w:ilvl w:val="0"/>
          <w:numId w:val="3"/>
        </w:numPr>
        <w:tabs>
          <w:tab w:val="left" w:pos="919"/>
          <w:tab w:val="left" w:pos="921"/>
        </w:tabs>
        <w:spacing w:before="178"/>
        <w:ind w:left="919" w:right="895" w:hanging="360"/>
      </w:pPr>
      <w:r>
        <w:rPr>
          <w:b/>
          <w:color w:val="333333"/>
          <w:w w:val="105"/>
        </w:rPr>
        <w:t xml:space="preserve">Benchmark: </w:t>
      </w:r>
      <w:r>
        <w:rPr>
          <w:color w:val="333333"/>
          <w:w w:val="105"/>
        </w:rPr>
        <w:t xml:space="preserve">Students in </w:t>
      </w:r>
      <w:r w:rsidR="00AB2482">
        <w:rPr>
          <w:color w:val="333333"/>
          <w:w w:val="105"/>
        </w:rPr>
        <w:t>Cerro Gordo</w:t>
      </w:r>
      <w:r>
        <w:rPr>
          <w:color w:val="333333"/>
          <w:w w:val="105"/>
        </w:rPr>
        <w:t xml:space="preserve"> County (</w:t>
      </w:r>
      <w:r w:rsidR="00AB2482">
        <w:rPr>
          <w:color w:val="333333"/>
          <w:w w:val="105"/>
        </w:rPr>
        <w:t>74</w:t>
      </w:r>
      <w:r w:rsidR="000C185E">
        <w:rPr>
          <w:color w:val="333333"/>
          <w:w w:val="105"/>
        </w:rPr>
        <w:t>.9</w:t>
      </w:r>
      <w:r>
        <w:rPr>
          <w:color w:val="333333"/>
          <w:w w:val="105"/>
        </w:rPr>
        <w:t>%) performed better than students statewide (</w:t>
      </w:r>
      <w:r w:rsidR="000C185E">
        <w:rPr>
          <w:color w:val="333333"/>
          <w:w w:val="105"/>
        </w:rPr>
        <w:t>46.7</w:t>
      </w:r>
      <w:r>
        <w:rPr>
          <w:color w:val="333333"/>
          <w:w w:val="105"/>
        </w:rPr>
        <w:t>%).</w:t>
      </w:r>
    </w:p>
    <w:p w14:paraId="51EBD9C3" w14:textId="12AED04B" w:rsidR="00B14059" w:rsidRDefault="004367EA" w:rsidP="00B14059">
      <w:pPr>
        <w:pStyle w:val="ListParagraph"/>
        <w:numPr>
          <w:ilvl w:val="0"/>
          <w:numId w:val="3"/>
        </w:numPr>
        <w:tabs>
          <w:tab w:val="left" w:pos="919"/>
          <w:tab w:val="left" w:pos="921"/>
        </w:tabs>
        <w:spacing w:before="181"/>
      </w:pPr>
      <w:r>
        <w:rPr>
          <w:b/>
          <w:color w:val="333333"/>
          <w:w w:val="105"/>
        </w:rPr>
        <w:t xml:space="preserve">Target: </w:t>
      </w:r>
      <w:r w:rsidR="000C185E">
        <w:rPr>
          <w:color w:val="333333"/>
          <w:w w:val="105"/>
        </w:rPr>
        <w:t>Cerro Gordo</w:t>
      </w:r>
      <w:r>
        <w:rPr>
          <w:color w:val="333333"/>
          <w:w w:val="105"/>
        </w:rPr>
        <w:t xml:space="preserve"> County is performing above the Healthy People 2030 target of</w:t>
      </w:r>
      <w:r>
        <w:rPr>
          <w:color w:val="333333"/>
          <w:spacing w:val="-25"/>
          <w:w w:val="105"/>
        </w:rPr>
        <w:t xml:space="preserve"> </w:t>
      </w:r>
      <w:r>
        <w:rPr>
          <w:color w:val="333333"/>
          <w:w w:val="105"/>
        </w:rPr>
        <w:t>41.5%</w:t>
      </w:r>
    </w:p>
    <w:p w14:paraId="600DF10B" w14:textId="77777777" w:rsidR="00B14059" w:rsidRPr="00C6765A" w:rsidRDefault="00B14059" w:rsidP="00B14059">
      <w:pPr>
        <w:pStyle w:val="ListParagraph"/>
        <w:numPr>
          <w:ilvl w:val="0"/>
          <w:numId w:val="3"/>
        </w:numPr>
        <w:tabs>
          <w:tab w:val="left" w:pos="919"/>
          <w:tab w:val="left" w:pos="921"/>
        </w:tabs>
        <w:spacing w:before="101"/>
        <w:ind w:left="919" w:right="701" w:hanging="360"/>
      </w:pPr>
      <w:r>
        <w:rPr>
          <w:b/>
          <w:color w:val="333333"/>
          <w:w w:val="105"/>
        </w:rPr>
        <w:t xml:space="preserve">Data Source(s): </w:t>
      </w:r>
      <w:r>
        <w:rPr>
          <w:color w:val="333333"/>
          <w:w w:val="105"/>
        </w:rPr>
        <w:t>US Department of Education, ED Data Express. Additional data analysis by CARES. 2021-22.</w:t>
      </w:r>
    </w:p>
    <w:p w14:paraId="11E51FB8" w14:textId="77777777" w:rsidR="00B14059" w:rsidRDefault="00B14059" w:rsidP="00B14059">
      <w:pPr>
        <w:tabs>
          <w:tab w:val="left" w:pos="919"/>
          <w:tab w:val="left" w:pos="921"/>
        </w:tabs>
        <w:spacing w:before="101"/>
        <w:ind w:right="701"/>
      </w:pPr>
    </w:p>
    <w:p w14:paraId="3870620B" w14:textId="77777777" w:rsidR="00B14059" w:rsidRDefault="00B14059" w:rsidP="00B14059">
      <w:pPr>
        <w:tabs>
          <w:tab w:val="left" w:pos="919"/>
          <w:tab w:val="left" w:pos="921"/>
        </w:tabs>
        <w:spacing w:before="181"/>
      </w:pPr>
    </w:p>
    <w:p w14:paraId="6CC85BFB" w14:textId="4A6E018F" w:rsidR="00B14059" w:rsidRDefault="00B14059" w:rsidP="003A2029">
      <w:pPr>
        <w:tabs>
          <w:tab w:val="left" w:pos="919"/>
          <w:tab w:val="left" w:pos="921"/>
        </w:tabs>
        <w:jc w:val="center"/>
        <w:sectPr w:rsidR="00B14059" w:rsidSect="004B49F1">
          <w:headerReference w:type="default" r:id="rId114"/>
          <w:footerReference w:type="default" r:id="rId115"/>
          <w:pgSz w:w="12240" w:h="15840"/>
          <w:pgMar w:top="1720" w:right="580" w:bottom="620" w:left="520" w:header="531" w:footer="435" w:gutter="0"/>
          <w:cols w:space="720"/>
        </w:sectPr>
      </w:pPr>
      <w:r w:rsidRPr="008561A1">
        <w:rPr>
          <w:noProof/>
        </w:rPr>
        <w:drawing>
          <wp:inline distT="0" distB="0" distL="0" distR="0" wp14:anchorId="793EA250" wp14:editId="72E5CF52">
            <wp:extent cx="1995170" cy="1965830"/>
            <wp:effectExtent l="0" t="0" r="5080" b="0"/>
            <wp:docPr id="1116136732" name="Picture 1"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6232" name="Picture 1" descr="A graph with text and numbers&#10;&#10;AI-generated content may be incorrect."/>
                    <pic:cNvPicPr/>
                  </pic:nvPicPr>
                  <pic:blipFill>
                    <a:blip r:embed="rId116"/>
                    <a:stretch>
                      <a:fillRect/>
                    </a:stretch>
                  </pic:blipFill>
                  <pic:spPr>
                    <a:xfrm>
                      <a:off x="0" y="0"/>
                      <a:ext cx="2005285" cy="1975797"/>
                    </a:xfrm>
                    <a:prstGeom prst="rect">
                      <a:avLst/>
                    </a:prstGeom>
                  </pic:spPr>
                </pic:pic>
              </a:graphicData>
            </a:graphic>
          </wp:inline>
        </w:drawing>
      </w:r>
    </w:p>
    <w:p w14:paraId="4684675B" w14:textId="77777777" w:rsidR="00C6765A" w:rsidRDefault="00C6765A" w:rsidP="00C6765A">
      <w:pPr>
        <w:tabs>
          <w:tab w:val="left" w:pos="919"/>
          <w:tab w:val="left" w:pos="921"/>
        </w:tabs>
        <w:spacing w:before="101"/>
        <w:ind w:right="701"/>
      </w:pPr>
    </w:p>
    <w:p w14:paraId="3A470903" w14:textId="77777777" w:rsidR="004367EA" w:rsidRDefault="004367EA" w:rsidP="004367EA">
      <w:pPr>
        <w:pStyle w:val="Heading4"/>
        <w:spacing w:before="165"/>
      </w:pPr>
      <w:r>
        <w:rPr>
          <w:w w:val="105"/>
        </w:rPr>
        <w:t>High school diploma</w:t>
      </w:r>
    </w:p>
    <w:p w14:paraId="52319BF8" w14:textId="34C174E3" w:rsidR="004367EA" w:rsidRDefault="004367EA" w:rsidP="004367EA">
      <w:pPr>
        <w:pStyle w:val="BodyText"/>
        <w:spacing w:before="206"/>
        <w:ind w:left="199" w:right="865"/>
      </w:pPr>
      <w:r>
        <w:rPr>
          <w:color w:val="333333"/>
          <w:w w:val="105"/>
        </w:rPr>
        <w:t xml:space="preserve">In </w:t>
      </w:r>
      <w:r w:rsidR="000466B3">
        <w:rPr>
          <w:color w:val="333333"/>
          <w:w w:val="105"/>
        </w:rPr>
        <w:t>Cerro Gordo</w:t>
      </w:r>
      <w:r>
        <w:rPr>
          <w:color w:val="333333"/>
          <w:w w:val="105"/>
        </w:rPr>
        <w:t xml:space="preserve"> County</w:t>
      </w:r>
      <w:r w:rsidR="003C0A9F">
        <w:rPr>
          <w:color w:val="333333"/>
          <w:w w:val="105"/>
        </w:rPr>
        <w:t xml:space="preserve"> nearly</w:t>
      </w:r>
      <w:r>
        <w:rPr>
          <w:color w:val="333333"/>
          <w:w w:val="105"/>
        </w:rPr>
        <w:t xml:space="preserve"> 9</w:t>
      </w:r>
      <w:r w:rsidR="003C0A9F">
        <w:rPr>
          <w:color w:val="333333"/>
          <w:w w:val="105"/>
        </w:rPr>
        <w:t>5</w:t>
      </w:r>
      <w:r>
        <w:rPr>
          <w:color w:val="333333"/>
          <w:w w:val="105"/>
        </w:rPr>
        <w:t>% of the population age 25 or older has a high school diploma or equivalent. This indicator is important because educational attainment is linked to positive health outcomes.</w:t>
      </w:r>
    </w:p>
    <w:p w14:paraId="543957CD" w14:textId="5A97D9E8" w:rsidR="004367EA" w:rsidRDefault="004367EA" w:rsidP="00046A5A">
      <w:pPr>
        <w:pStyle w:val="ListParagraph"/>
        <w:numPr>
          <w:ilvl w:val="0"/>
          <w:numId w:val="3"/>
        </w:numPr>
        <w:tabs>
          <w:tab w:val="left" w:pos="919"/>
          <w:tab w:val="left" w:pos="921"/>
        </w:tabs>
        <w:spacing w:before="177"/>
        <w:ind w:left="919" w:right="753" w:hanging="360"/>
      </w:pPr>
      <w:r>
        <w:rPr>
          <w:b/>
          <w:color w:val="333333"/>
          <w:w w:val="105"/>
        </w:rPr>
        <w:t xml:space="preserve">Benchmark: </w:t>
      </w:r>
      <w:r>
        <w:rPr>
          <w:color w:val="333333"/>
          <w:w w:val="105"/>
        </w:rPr>
        <w:t xml:space="preserve">High school graduation rates in </w:t>
      </w:r>
      <w:r w:rsidR="003C0A9F">
        <w:rPr>
          <w:color w:val="333333"/>
          <w:w w:val="105"/>
        </w:rPr>
        <w:t xml:space="preserve">Cerro Gordo </w:t>
      </w:r>
      <w:r>
        <w:rPr>
          <w:color w:val="333333"/>
          <w:w w:val="105"/>
        </w:rPr>
        <w:t xml:space="preserve">County </w:t>
      </w:r>
      <w:r>
        <w:rPr>
          <w:color w:val="333333"/>
          <w:spacing w:val="-2"/>
          <w:w w:val="105"/>
        </w:rPr>
        <w:t xml:space="preserve">are </w:t>
      </w:r>
      <w:r w:rsidR="003C0A9F">
        <w:rPr>
          <w:color w:val="333333"/>
          <w:w w:val="105"/>
        </w:rPr>
        <w:t>high</w:t>
      </w:r>
      <w:r w:rsidR="00EE48FC">
        <w:rPr>
          <w:color w:val="333333"/>
          <w:w w:val="105"/>
        </w:rPr>
        <w:t xml:space="preserve">er </w:t>
      </w:r>
      <w:r>
        <w:rPr>
          <w:color w:val="333333"/>
          <w:w w:val="105"/>
        </w:rPr>
        <w:t xml:space="preserve">than the </w:t>
      </w:r>
      <w:proofErr w:type="gramStart"/>
      <w:r>
        <w:rPr>
          <w:color w:val="333333"/>
          <w:w w:val="105"/>
        </w:rPr>
        <w:t>state as a whole</w:t>
      </w:r>
      <w:proofErr w:type="gramEnd"/>
      <w:r>
        <w:rPr>
          <w:color w:val="333333"/>
          <w:spacing w:val="-3"/>
          <w:w w:val="105"/>
        </w:rPr>
        <w:t xml:space="preserve"> </w:t>
      </w:r>
      <w:r>
        <w:rPr>
          <w:color w:val="333333"/>
          <w:spacing w:val="-2"/>
          <w:w w:val="105"/>
        </w:rPr>
        <w:t>(93%).</w:t>
      </w:r>
    </w:p>
    <w:p w14:paraId="36EA4417" w14:textId="77777777" w:rsidR="004367EA" w:rsidRDefault="004367EA" w:rsidP="00046A5A">
      <w:pPr>
        <w:pStyle w:val="ListParagraph"/>
        <w:numPr>
          <w:ilvl w:val="0"/>
          <w:numId w:val="3"/>
        </w:numPr>
        <w:tabs>
          <w:tab w:val="left" w:pos="919"/>
          <w:tab w:val="left" w:pos="921"/>
        </w:tabs>
        <w:spacing w:before="179"/>
        <w:ind w:left="919" w:right="840" w:hanging="360"/>
      </w:pPr>
      <w:r>
        <w:rPr>
          <w:b/>
          <w:color w:val="333333"/>
          <w:w w:val="105"/>
        </w:rPr>
        <w:t xml:space="preserve">Disparities: </w:t>
      </w:r>
      <w:r>
        <w:rPr>
          <w:color w:val="333333"/>
          <w:w w:val="105"/>
        </w:rPr>
        <w:t>The percentage of the population without a high school diploma is much higher in the Hispanic or Latino</w:t>
      </w:r>
      <w:r>
        <w:rPr>
          <w:color w:val="333333"/>
          <w:spacing w:val="-10"/>
          <w:w w:val="105"/>
        </w:rPr>
        <w:t xml:space="preserve"> </w:t>
      </w:r>
      <w:r>
        <w:rPr>
          <w:color w:val="333333"/>
          <w:w w:val="105"/>
        </w:rPr>
        <w:t>population.</w:t>
      </w:r>
    </w:p>
    <w:p w14:paraId="5443006B" w14:textId="60F824AB" w:rsidR="004367EA" w:rsidRDefault="004367EA" w:rsidP="00046A5A">
      <w:pPr>
        <w:pStyle w:val="ListParagraph"/>
        <w:numPr>
          <w:ilvl w:val="0"/>
          <w:numId w:val="3"/>
        </w:numPr>
        <w:tabs>
          <w:tab w:val="left" w:pos="919"/>
          <w:tab w:val="left" w:pos="921"/>
        </w:tabs>
        <w:spacing w:before="178"/>
      </w:pPr>
      <w:r>
        <w:rPr>
          <w:b/>
          <w:color w:val="333333"/>
          <w:w w:val="105"/>
        </w:rPr>
        <w:t xml:space="preserve">Data Source(s): </w:t>
      </w:r>
      <w:r>
        <w:rPr>
          <w:color w:val="333333"/>
          <w:w w:val="105"/>
        </w:rPr>
        <w:t xml:space="preserve">US </w:t>
      </w:r>
      <w:r>
        <w:rPr>
          <w:color w:val="333333"/>
          <w:spacing w:val="-2"/>
          <w:w w:val="105"/>
        </w:rPr>
        <w:t xml:space="preserve">Census </w:t>
      </w:r>
      <w:r>
        <w:rPr>
          <w:color w:val="333333"/>
          <w:w w:val="105"/>
        </w:rPr>
        <w:t xml:space="preserve">Bureau, American </w:t>
      </w:r>
      <w:r>
        <w:rPr>
          <w:color w:val="333333"/>
          <w:spacing w:val="-3"/>
          <w:w w:val="105"/>
        </w:rPr>
        <w:t xml:space="preserve">Community </w:t>
      </w:r>
      <w:r>
        <w:rPr>
          <w:color w:val="333333"/>
          <w:w w:val="105"/>
        </w:rPr>
        <w:t>Survey.</w:t>
      </w:r>
      <w:r>
        <w:rPr>
          <w:color w:val="333333"/>
          <w:spacing w:val="1"/>
          <w:w w:val="105"/>
        </w:rPr>
        <w:t xml:space="preserve"> </w:t>
      </w:r>
      <w:r>
        <w:rPr>
          <w:color w:val="333333"/>
          <w:w w:val="105"/>
        </w:rPr>
        <w:t>201</w:t>
      </w:r>
      <w:r w:rsidR="00105CE1">
        <w:rPr>
          <w:color w:val="333333"/>
          <w:w w:val="105"/>
        </w:rPr>
        <w:t>9</w:t>
      </w:r>
      <w:r>
        <w:rPr>
          <w:color w:val="333333"/>
          <w:w w:val="105"/>
        </w:rPr>
        <w:t>-2</w:t>
      </w:r>
      <w:r w:rsidR="00105CE1">
        <w:rPr>
          <w:color w:val="333333"/>
          <w:w w:val="105"/>
        </w:rPr>
        <w:t>3</w:t>
      </w:r>
      <w:r>
        <w:rPr>
          <w:color w:val="333333"/>
          <w:w w:val="105"/>
        </w:rPr>
        <w:t>.</w:t>
      </w:r>
    </w:p>
    <w:p w14:paraId="2973EF73" w14:textId="073E1996" w:rsidR="004367EA" w:rsidRDefault="004367EA" w:rsidP="004367EA">
      <w:pPr>
        <w:pStyle w:val="BodyText"/>
        <w:spacing w:before="1"/>
        <w:rPr>
          <w:sz w:val="29"/>
        </w:rPr>
      </w:pPr>
    </w:p>
    <w:p w14:paraId="5FB5DBCD" w14:textId="08EA244F" w:rsidR="004367EA" w:rsidRDefault="00D86B2C" w:rsidP="00D86B2C">
      <w:pPr>
        <w:jc w:val="center"/>
        <w:rPr>
          <w:sz w:val="29"/>
        </w:rPr>
        <w:sectPr w:rsidR="004367EA" w:rsidSect="004B49F1">
          <w:pgSz w:w="12240" w:h="15840"/>
          <w:pgMar w:top="1720" w:right="580" w:bottom="620" w:left="520" w:header="531" w:footer="435" w:gutter="0"/>
          <w:cols w:space="720"/>
        </w:sectPr>
      </w:pPr>
      <w:r w:rsidRPr="00D86B2C">
        <w:rPr>
          <w:noProof/>
          <w:sz w:val="29"/>
        </w:rPr>
        <w:drawing>
          <wp:inline distT="0" distB="0" distL="0" distR="0" wp14:anchorId="197FA260" wp14:editId="16C92116">
            <wp:extent cx="4515480" cy="2629267"/>
            <wp:effectExtent l="0" t="0" r="0" b="0"/>
            <wp:docPr id="2064145689" name="Picture 1" descr="A graph with green and purpl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689" name="Picture 1" descr="A graph with green and purple bars&#10;&#10;AI-generated content may be incorrect."/>
                    <pic:cNvPicPr/>
                  </pic:nvPicPr>
                  <pic:blipFill>
                    <a:blip r:embed="rId117"/>
                    <a:stretch>
                      <a:fillRect/>
                    </a:stretch>
                  </pic:blipFill>
                  <pic:spPr>
                    <a:xfrm>
                      <a:off x="0" y="0"/>
                      <a:ext cx="4515480" cy="2629267"/>
                    </a:xfrm>
                    <a:prstGeom prst="rect">
                      <a:avLst/>
                    </a:prstGeom>
                  </pic:spPr>
                </pic:pic>
              </a:graphicData>
            </a:graphic>
          </wp:inline>
        </w:drawing>
      </w:r>
    </w:p>
    <w:p w14:paraId="39BEED98" w14:textId="77777777" w:rsidR="004367EA" w:rsidRDefault="004367EA" w:rsidP="004367EA">
      <w:pPr>
        <w:pStyle w:val="BodyText"/>
        <w:spacing w:before="3"/>
        <w:rPr>
          <w:sz w:val="29"/>
        </w:rPr>
      </w:pPr>
    </w:p>
    <w:p w14:paraId="6CADA646" w14:textId="77777777" w:rsidR="004367EA" w:rsidRDefault="004367EA" w:rsidP="004367EA">
      <w:pPr>
        <w:pStyle w:val="Heading4"/>
        <w:ind w:right="753"/>
      </w:pPr>
      <w:r>
        <w:rPr>
          <w:w w:val="105"/>
        </w:rPr>
        <w:t>Bachelor’s degree or higher</w:t>
      </w:r>
    </w:p>
    <w:p w14:paraId="5CD0C543" w14:textId="0F94D6BB" w:rsidR="004367EA" w:rsidRDefault="00E92090" w:rsidP="004367EA">
      <w:pPr>
        <w:pStyle w:val="BodyText"/>
        <w:spacing w:before="203"/>
        <w:ind w:left="199" w:right="906"/>
      </w:pPr>
      <w:r>
        <w:rPr>
          <w:color w:val="333333"/>
          <w:w w:val="105"/>
        </w:rPr>
        <w:t>About a quarter</w:t>
      </w:r>
      <w:r w:rsidR="004367EA">
        <w:rPr>
          <w:color w:val="333333"/>
          <w:w w:val="105"/>
        </w:rPr>
        <w:t xml:space="preserve"> (2</w:t>
      </w:r>
      <w:r w:rsidR="00A24B52">
        <w:rPr>
          <w:color w:val="333333"/>
          <w:w w:val="105"/>
        </w:rPr>
        <w:t>4.26</w:t>
      </w:r>
      <w:r w:rsidR="004367EA">
        <w:rPr>
          <w:color w:val="333333"/>
          <w:w w:val="105"/>
        </w:rPr>
        <w:t>%) of</w:t>
      </w:r>
      <w:r w:rsidR="00A24B52">
        <w:rPr>
          <w:color w:val="333333"/>
          <w:w w:val="105"/>
        </w:rPr>
        <w:t xml:space="preserve"> Cerro Gordo</w:t>
      </w:r>
      <w:r w:rsidR="004367EA">
        <w:rPr>
          <w:color w:val="333333"/>
          <w:w w:val="105"/>
        </w:rPr>
        <w:t xml:space="preserve"> County residents age 25 or older have obtained a </w:t>
      </w:r>
      <w:r w:rsidR="00C862B7">
        <w:rPr>
          <w:color w:val="333333"/>
          <w:w w:val="105"/>
        </w:rPr>
        <w:t>b</w:t>
      </w:r>
      <w:r w:rsidR="004367EA">
        <w:rPr>
          <w:color w:val="333333"/>
          <w:w w:val="105"/>
        </w:rPr>
        <w:t>achelor’s degree or higher. According to Healthy People 2030, higher education helps people secure better-paying jobs with fewer safety hazards. Income from these employment opportunities may improve health by increasing people’s ability to accrue material resources, such as higher- quality housing, as well as psychosocial resources, such as higher social status.</w:t>
      </w:r>
    </w:p>
    <w:p w14:paraId="502C82AA" w14:textId="38F94D6E" w:rsidR="004367EA" w:rsidRDefault="004367EA" w:rsidP="00046A5A">
      <w:pPr>
        <w:pStyle w:val="ListParagraph"/>
        <w:numPr>
          <w:ilvl w:val="0"/>
          <w:numId w:val="3"/>
        </w:numPr>
        <w:tabs>
          <w:tab w:val="left" w:pos="919"/>
          <w:tab w:val="left" w:pos="921"/>
        </w:tabs>
        <w:spacing w:before="179"/>
        <w:ind w:left="919" w:right="739" w:hanging="360"/>
      </w:pPr>
      <w:r>
        <w:rPr>
          <w:b/>
          <w:color w:val="333333"/>
          <w:w w:val="105"/>
        </w:rPr>
        <w:t xml:space="preserve">Benchmark: </w:t>
      </w:r>
      <w:r>
        <w:rPr>
          <w:color w:val="333333"/>
          <w:w w:val="105"/>
        </w:rPr>
        <w:t xml:space="preserve">The percentage of </w:t>
      </w:r>
      <w:r w:rsidR="00A24B52">
        <w:rPr>
          <w:color w:val="333333"/>
          <w:w w:val="105"/>
        </w:rPr>
        <w:t xml:space="preserve">Cerro Gordo </w:t>
      </w:r>
      <w:r>
        <w:rPr>
          <w:color w:val="333333"/>
          <w:w w:val="105"/>
        </w:rPr>
        <w:t xml:space="preserve">County residents with a </w:t>
      </w:r>
      <w:r w:rsidR="00B82EC1">
        <w:rPr>
          <w:color w:val="333333"/>
          <w:w w:val="105"/>
        </w:rPr>
        <w:t>bachelor’s</w:t>
      </w:r>
      <w:r>
        <w:rPr>
          <w:color w:val="333333"/>
          <w:w w:val="105"/>
        </w:rPr>
        <w:t xml:space="preserve"> degree or higher is lower than the state</w:t>
      </w:r>
      <w:r>
        <w:rPr>
          <w:color w:val="333333"/>
          <w:spacing w:val="-6"/>
          <w:w w:val="105"/>
        </w:rPr>
        <w:t xml:space="preserve"> </w:t>
      </w:r>
      <w:r>
        <w:rPr>
          <w:color w:val="333333"/>
          <w:w w:val="105"/>
        </w:rPr>
        <w:t>(</w:t>
      </w:r>
      <w:r w:rsidR="00B82EC1">
        <w:rPr>
          <w:color w:val="333333"/>
          <w:w w:val="105"/>
        </w:rPr>
        <w:t>30.86</w:t>
      </w:r>
      <w:r>
        <w:rPr>
          <w:color w:val="333333"/>
          <w:w w:val="105"/>
        </w:rPr>
        <w:t>%).</w:t>
      </w:r>
    </w:p>
    <w:p w14:paraId="569DA01A" w14:textId="076EC243" w:rsidR="004367EA" w:rsidRPr="003A2029" w:rsidRDefault="004367EA" w:rsidP="00046A5A">
      <w:pPr>
        <w:pStyle w:val="ListParagraph"/>
        <w:numPr>
          <w:ilvl w:val="0"/>
          <w:numId w:val="3"/>
        </w:numPr>
        <w:tabs>
          <w:tab w:val="left" w:pos="919"/>
          <w:tab w:val="left" w:pos="921"/>
        </w:tabs>
        <w:spacing w:before="179"/>
      </w:pPr>
      <w:r>
        <w:rPr>
          <w:b/>
          <w:color w:val="333333"/>
          <w:w w:val="105"/>
        </w:rPr>
        <w:t xml:space="preserve">Data Source(s): </w:t>
      </w:r>
      <w:r>
        <w:rPr>
          <w:color w:val="333333"/>
          <w:w w:val="105"/>
        </w:rPr>
        <w:t xml:space="preserve">US </w:t>
      </w:r>
      <w:r>
        <w:rPr>
          <w:color w:val="333333"/>
          <w:spacing w:val="-2"/>
          <w:w w:val="105"/>
        </w:rPr>
        <w:t xml:space="preserve">Census </w:t>
      </w:r>
      <w:r>
        <w:rPr>
          <w:color w:val="333333"/>
          <w:w w:val="105"/>
        </w:rPr>
        <w:t xml:space="preserve">Bureau, American </w:t>
      </w:r>
      <w:r>
        <w:rPr>
          <w:color w:val="333333"/>
          <w:spacing w:val="-3"/>
          <w:w w:val="105"/>
        </w:rPr>
        <w:t xml:space="preserve">Community </w:t>
      </w:r>
      <w:r>
        <w:rPr>
          <w:color w:val="333333"/>
          <w:w w:val="105"/>
        </w:rPr>
        <w:t>Survey.</w:t>
      </w:r>
      <w:r>
        <w:rPr>
          <w:color w:val="333333"/>
          <w:spacing w:val="1"/>
          <w:w w:val="105"/>
        </w:rPr>
        <w:t xml:space="preserve"> </w:t>
      </w:r>
      <w:r>
        <w:rPr>
          <w:color w:val="333333"/>
          <w:w w:val="105"/>
        </w:rPr>
        <w:t>20</w:t>
      </w:r>
      <w:r w:rsidR="00B82EC1">
        <w:rPr>
          <w:color w:val="333333"/>
          <w:w w:val="105"/>
        </w:rPr>
        <w:t>19-23</w:t>
      </w:r>
      <w:r>
        <w:rPr>
          <w:color w:val="333333"/>
          <w:w w:val="105"/>
        </w:rPr>
        <w:t>.</w:t>
      </w:r>
    </w:p>
    <w:p w14:paraId="5A740335" w14:textId="77777777" w:rsidR="003A2029" w:rsidRPr="000D64D8" w:rsidRDefault="003A2029" w:rsidP="003A2029">
      <w:pPr>
        <w:tabs>
          <w:tab w:val="left" w:pos="919"/>
          <w:tab w:val="left" w:pos="921"/>
        </w:tabs>
        <w:spacing w:before="179"/>
      </w:pPr>
    </w:p>
    <w:p w14:paraId="6A855F34" w14:textId="19A23E49" w:rsidR="00B14059" w:rsidRDefault="000D64D8" w:rsidP="003A2029">
      <w:pPr>
        <w:tabs>
          <w:tab w:val="left" w:pos="919"/>
          <w:tab w:val="left" w:pos="921"/>
        </w:tabs>
        <w:jc w:val="center"/>
      </w:pPr>
      <w:r w:rsidRPr="000D64D8">
        <w:rPr>
          <w:noProof/>
        </w:rPr>
        <w:drawing>
          <wp:inline distT="0" distB="0" distL="0" distR="0" wp14:anchorId="4EA584D3" wp14:editId="342A5E55">
            <wp:extent cx="2099611" cy="2257424"/>
            <wp:effectExtent l="0" t="0" r="0" b="0"/>
            <wp:docPr id="127156660" name="Picture 1" descr="A graph with a red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6660" name="Picture 1" descr="A graph with a red point&#10;&#10;AI-generated content may be incorrect."/>
                    <pic:cNvPicPr/>
                  </pic:nvPicPr>
                  <pic:blipFill>
                    <a:blip r:embed="rId118"/>
                    <a:stretch>
                      <a:fillRect/>
                    </a:stretch>
                  </pic:blipFill>
                  <pic:spPr>
                    <a:xfrm>
                      <a:off x="0" y="0"/>
                      <a:ext cx="2108029" cy="2266475"/>
                    </a:xfrm>
                    <a:prstGeom prst="rect">
                      <a:avLst/>
                    </a:prstGeom>
                  </pic:spPr>
                </pic:pic>
              </a:graphicData>
            </a:graphic>
          </wp:inline>
        </w:drawing>
      </w:r>
    </w:p>
    <w:p w14:paraId="7F2DEF84" w14:textId="77777777" w:rsidR="00B14059" w:rsidRDefault="00B14059" w:rsidP="00B14059">
      <w:pPr>
        <w:tabs>
          <w:tab w:val="left" w:pos="919"/>
          <w:tab w:val="left" w:pos="921"/>
        </w:tabs>
        <w:spacing w:before="179"/>
        <w:jc w:val="center"/>
      </w:pPr>
    </w:p>
    <w:p w14:paraId="6A1AD4AC" w14:textId="77777777" w:rsidR="00B14059" w:rsidRDefault="00B14059" w:rsidP="00B14059">
      <w:pPr>
        <w:tabs>
          <w:tab w:val="left" w:pos="919"/>
          <w:tab w:val="left" w:pos="921"/>
        </w:tabs>
        <w:spacing w:before="179"/>
        <w:jc w:val="center"/>
      </w:pPr>
    </w:p>
    <w:p w14:paraId="7F899DE5" w14:textId="77777777" w:rsidR="00B14059" w:rsidRDefault="00B14059" w:rsidP="00B14059">
      <w:pPr>
        <w:tabs>
          <w:tab w:val="left" w:pos="919"/>
          <w:tab w:val="left" w:pos="921"/>
        </w:tabs>
        <w:spacing w:before="179"/>
        <w:jc w:val="center"/>
      </w:pPr>
    </w:p>
    <w:p w14:paraId="60F13EE2" w14:textId="77777777" w:rsidR="00B14059" w:rsidRDefault="00B14059" w:rsidP="00B14059">
      <w:pPr>
        <w:tabs>
          <w:tab w:val="left" w:pos="919"/>
          <w:tab w:val="left" w:pos="921"/>
        </w:tabs>
        <w:spacing w:before="179"/>
        <w:jc w:val="center"/>
      </w:pPr>
    </w:p>
    <w:p w14:paraId="64973751" w14:textId="77777777" w:rsidR="00B14059" w:rsidRDefault="00B14059" w:rsidP="00B14059">
      <w:pPr>
        <w:tabs>
          <w:tab w:val="left" w:pos="919"/>
          <w:tab w:val="left" w:pos="921"/>
        </w:tabs>
        <w:spacing w:before="179"/>
        <w:jc w:val="center"/>
      </w:pPr>
    </w:p>
    <w:p w14:paraId="5169EABA" w14:textId="77777777" w:rsidR="00B14059" w:rsidRDefault="00B14059" w:rsidP="00B14059">
      <w:pPr>
        <w:tabs>
          <w:tab w:val="left" w:pos="919"/>
          <w:tab w:val="left" w:pos="921"/>
        </w:tabs>
        <w:spacing w:before="179"/>
        <w:jc w:val="center"/>
      </w:pPr>
    </w:p>
    <w:p w14:paraId="383A1D77" w14:textId="77777777" w:rsidR="00B14059" w:rsidRDefault="00B14059" w:rsidP="00B14059">
      <w:pPr>
        <w:tabs>
          <w:tab w:val="left" w:pos="919"/>
          <w:tab w:val="left" w:pos="921"/>
        </w:tabs>
        <w:spacing w:before="179"/>
        <w:jc w:val="center"/>
      </w:pPr>
    </w:p>
    <w:p w14:paraId="307E5BA3" w14:textId="77777777" w:rsidR="00B14059" w:rsidRDefault="00B14059" w:rsidP="00B14059">
      <w:pPr>
        <w:tabs>
          <w:tab w:val="left" w:pos="919"/>
          <w:tab w:val="left" w:pos="921"/>
        </w:tabs>
        <w:spacing w:before="179"/>
        <w:jc w:val="center"/>
      </w:pPr>
    </w:p>
    <w:p w14:paraId="420F42AE" w14:textId="77777777" w:rsidR="00B14059" w:rsidRDefault="00B14059" w:rsidP="00B14059">
      <w:pPr>
        <w:tabs>
          <w:tab w:val="left" w:pos="919"/>
          <w:tab w:val="left" w:pos="921"/>
        </w:tabs>
        <w:spacing w:before="179"/>
        <w:jc w:val="center"/>
      </w:pPr>
    </w:p>
    <w:p w14:paraId="1EBF7347" w14:textId="77777777" w:rsidR="00B14059" w:rsidRDefault="00B14059" w:rsidP="00B14059">
      <w:pPr>
        <w:tabs>
          <w:tab w:val="left" w:pos="919"/>
          <w:tab w:val="left" w:pos="921"/>
        </w:tabs>
        <w:spacing w:before="179"/>
        <w:jc w:val="center"/>
      </w:pPr>
    </w:p>
    <w:p w14:paraId="33EA80C6" w14:textId="77777777" w:rsidR="00B14059" w:rsidRDefault="00B14059" w:rsidP="00B14059">
      <w:pPr>
        <w:tabs>
          <w:tab w:val="left" w:pos="919"/>
          <w:tab w:val="left" w:pos="921"/>
        </w:tabs>
        <w:spacing w:before="179"/>
        <w:jc w:val="center"/>
      </w:pPr>
    </w:p>
    <w:p w14:paraId="297290D9" w14:textId="77777777" w:rsidR="00B14059" w:rsidRDefault="00B14059" w:rsidP="00B14059">
      <w:pPr>
        <w:tabs>
          <w:tab w:val="left" w:pos="919"/>
          <w:tab w:val="left" w:pos="921"/>
        </w:tabs>
        <w:spacing w:before="179"/>
        <w:jc w:val="center"/>
      </w:pPr>
    </w:p>
    <w:p w14:paraId="443AE0C7" w14:textId="77777777" w:rsidR="00B14059" w:rsidRDefault="00B14059" w:rsidP="00B14059">
      <w:pPr>
        <w:tabs>
          <w:tab w:val="left" w:pos="919"/>
          <w:tab w:val="left" w:pos="921"/>
        </w:tabs>
        <w:spacing w:before="179"/>
        <w:jc w:val="center"/>
      </w:pPr>
    </w:p>
    <w:p w14:paraId="7B54E7C2" w14:textId="77777777" w:rsidR="00B14059" w:rsidRDefault="00B14059" w:rsidP="00B14059">
      <w:pPr>
        <w:tabs>
          <w:tab w:val="left" w:pos="919"/>
          <w:tab w:val="left" w:pos="921"/>
        </w:tabs>
        <w:spacing w:before="179"/>
        <w:jc w:val="center"/>
      </w:pPr>
    </w:p>
    <w:p w14:paraId="147557CA" w14:textId="77777777" w:rsidR="00B14059" w:rsidRDefault="00B14059" w:rsidP="00B14059">
      <w:pPr>
        <w:tabs>
          <w:tab w:val="left" w:pos="919"/>
          <w:tab w:val="left" w:pos="921"/>
        </w:tabs>
        <w:spacing w:before="179"/>
        <w:jc w:val="center"/>
      </w:pPr>
    </w:p>
    <w:p w14:paraId="7813F84F" w14:textId="77777777" w:rsidR="004367EA" w:rsidRDefault="004367EA" w:rsidP="004367EA">
      <w:pPr>
        <w:pStyle w:val="Heading4"/>
        <w:spacing w:before="160"/>
        <w:ind w:right="756"/>
      </w:pPr>
      <w:r>
        <w:rPr>
          <w:w w:val="105"/>
        </w:rPr>
        <w:t xml:space="preserve">Young people </w:t>
      </w:r>
      <w:proofErr w:type="gramStart"/>
      <w:r>
        <w:rPr>
          <w:w w:val="105"/>
        </w:rPr>
        <w:t>not</w:t>
      </w:r>
      <w:proofErr w:type="gramEnd"/>
      <w:r>
        <w:rPr>
          <w:w w:val="105"/>
        </w:rPr>
        <w:t xml:space="preserve"> in school and </w:t>
      </w:r>
      <w:proofErr w:type="gramStart"/>
      <w:r>
        <w:rPr>
          <w:w w:val="105"/>
        </w:rPr>
        <w:t>not</w:t>
      </w:r>
      <w:proofErr w:type="gramEnd"/>
      <w:r>
        <w:rPr>
          <w:w w:val="105"/>
        </w:rPr>
        <w:t xml:space="preserve"> working</w:t>
      </w:r>
    </w:p>
    <w:p w14:paraId="3129D9FF" w14:textId="661724D6" w:rsidR="004367EA" w:rsidRDefault="004367EA" w:rsidP="004367EA">
      <w:pPr>
        <w:pStyle w:val="BodyText"/>
        <w:spacing w:before="203"/>
        <w:ind w:left="199" w:right="635"/>
      </w:pPr>
      <w:r>
        <w:rPr>
          <w:color w:val="333333"/>
          <w:w w:val="105"/>
        </w:rPr>
        <w:t xml:space="preserve">This indicator reports the percentage of youth age 16-19 who are not currently enrolled in school and who are not employed. </w:t>
      </w:r>
      <w:r w:rsidR="00555C20">
        <w:rPr>
          <w:color w:val="333333"/>
          <w:w w:val="105"/>
        </w:rPr>
        <w:t>More</w:t>
      </w:r>
      <w:r>
        <w:rPr>
          <w:color w:val="333333"/>
          <w:w w:val="105"/>
        </w:rPr>
        <w:t xml:space="preserve"> than </w:t>
      </w:r>
      <w:r w:rsidR="00555C20">
        <w:rPr>
          <w:color w:val="333333"/>
          <w:w w:val="105"/>
        </w:rPr>
        <w:t>6</w:t>
      </w:r>
      <w:r>
        <w:rPr>
          <w:color w:val="333333"/>
          <w:w w:val="105"/>
        </w:rPr>
        <w:t xml:space="preserve">% of youth in </w:t>
      </w:r>
      <w:r w:rsidR="00555C20">
        <w:rPr>
          <w:color w:val="333333"/>
          <w:w w:val="105"/>
        </w:rPr>
        <w:t>Cerro Gordo</w:t>
      </w:r>
      <w:r>
        <w:rPr>
          <w:color w:val="333333"/>
          <w:w w:val="105"/>
        </w:rPr>
        <w:t xml:space="preserve"> County are not in school and not employed.</w:t>
      </w:r>
    </w:p>
    <w:p w14:paraId="13CCCED2" w14:textId="77777777" w:rsidR="004367EA" w:rsidRDefault="004367EA" w:rsidP="004367EA"/>
    <w:p w14:paraId="3327140C" w14:textId="691EC02A" w:rsidR="00555C20" w:rsidRDefault="00555C20" w:rsidP="00046A5A">
      <w:pPr>
        <w:pStyle w:val="ListParagraph"/>
        <w:numPr>
          <w:ilvl w:val="0"/>
          <w:numId w:val="3"/>
        </w:numPr>
        <w:tabs>
          <w:tab w:val="left" w:pos="919"/>
          <w:tab w:val="left" w:pos="921"/>
        </w:tabs>
        <w:spacing w:before="101"/>
        <w:ind w:left="919" w:right="784" w:hanging="360"/>
      </w:pPr>
      <w:r>
        <w:rPr>
          <w:b/>
          <w:color w:val="333333"/>
          <w:w w:val="105"/>
        </w:rPr>
        <w:t xml:space="preserve">Benchmark: </w:t>
      </w:r>
      <w:r>
        <w:rPr>
          <w:color w:val="333333"/>
          <w:w w:val="105"/>
        </w:rPr>
        <w:t xml:space="preserve">The percentage of youth who </w:t>
      </w:r>
      <w:r w:rsidR="00E34E57">
        <w:rPr>
          <w:color w:val="333333"/>
          <w:spacing w:val="-2"/>
          <w:w w:val="105"/>
        </w:rPr>
        <w:t>are not</w:t>
      </w:r>
      <w:r>
        <w:rPr>
          <w:color w:val="333333"/>
          <w:spacing w:val="-2"/>
          <w:w w:val="105"/>
        </w:rPr>
        <w:t xml:space="preserve"> </w:t>
      </w:r>
      <w:r>
        <w:rPr>
          <w:color w:val="333333"/>
          <w:w w:val="105"/>
        </w:rPr>
        <w:t xml:space="preserve">enrolled in school and who </w:t>
      </w:r>
      <w:r>
        <w:rPr>
          <w:color w:val="333333"/>
          <w:spacing w:val="-2"/>
          <w:w w:val="105"/>
        </w:rPr>
        <w:t xml:space="preserve">are </w:t>
      </w:r>
      <w:r>
        <w:rPr>
          <w:color w:val="333333"/>
          <w:w w:val="105"/>
        </w:rPr>
        <w:t xml:space="preserve">not employed is </w:t>
      </w:r>
      <w:r w:rsidR="00920597">
        <w:rPr>
          <w:color w:val="333333"/>
          <w:w w:val="105"/>
        </w:rPr>
        <w:t>higher</w:t>
      </w:r>
      <w:r>
        <w:rPr>
          <w:color w:val="333333"/>
          <w:w w:val="105"/>
        </w:rPr>
        <w:t xml:space="preserve"> in </w:t>
      </w:r>
      <w:r w:rsidR="00920597">
        <w:rPr>
          <w:color w:val="333333"/>
          <w:w w:val="105"/>
        </w:rPr>
        <w:t>Cerro Gordo</w:t>
      </w:r>
      <w:r>
        <w:rPr>
          <w:color w:val="333333"/>
          <w:w w:val="105"/>
        </w:rPr>
        <w:t xml:space="preserve"> County (</w:t>
      </w:r>
      <w:r w:rsidR="00070BF8">
        <w:rPr>
          <w:color w:val="333333"/>
          <w:w w:val="105"/>
        </w:rPr>
        <w:t>6.08</w:t>
      </w:r>
      <w:r>
        <w:rPr>
          <w:color w:val="333333"/>
          <w:w w:val="105"/>
        </w:rPr>
        <w:t xml:space="preserve">%) </w:t>
      </w:r>
      <w:r w:rsidR="00E34E57">
        <w:rPr>
          <w:color w:val="333333"/>
          <w:w w:val="105"/>
        </w:rPr>
        <w:t>than</w:t>
      </w:r>
      <w:r>
        <w:rPr>
          <w:color w:val="333333"/>
          <w:w w:val="105"/>
        </w:rPr>
        <w:t xml:space="preserve"> the state of Iowa</w:t>
      </w:r>
      <w:r>
        <w:rPr>
          <w:color w:val="333333"/>
          <w:spacing w:val="-19"/>
          <w:w w:val="105"/>
        </w:rPr>
        <w:t xml:space="preserve"> </w:t>
      </w:r>
      <w:r>
        <w:rPr>
          <w:color w:val="333333"/>
          <w:spacing w:val="-3"/>
          <w:w w:val="105"/>
        </w:rPr>
        <w:t>(5.</w:t>
      </w:r>
      <w:r w:rsidR="00070BF8">
        <w:rPr>
          <w:color w:val="333333"/>
          <w:spacing w:val="-3"/>
          <w:w w:val="105"/>
        </w:rPr>
        <w:t>47</w:t>
      </w:r>
      <w:r>
        <w:rPr>
          <w:color w:val="333333"/>
          <w:spacing w:val="-3"/>
          <w:w w:val="105"/>
        </w:rPr>
        <w:t>%).</w:t>
      </w:r>
    </w:p>
    <w:p w14:paraId="7D38EE51" w14:textId="77777777" w:rsidR="00555C20" w:rsidRDefault="00555C20" w:rsidP="00046A5A">
      <w:pPr>
        <w:pStyle w:val="ListParagraph"/>
        <w:numPr>
          <w:ilvl w:val="0"/>
          <w:numId w:val="3"/>
        </w:numPr>
        <w:tabs>
          <w:tab w:val="left" w:pos="919"/>
          <w:tab w:val="left" w:pos="921"/>
        </w:tabs>
        <w:spacing w:before="178"/>
        <w:ind w:left="919" w:right="730" w:hanging="360"/>
      </w:pPr>
      <w:r>
        <w:rPr>
          <w:b/>
          <w:color w:val="333333"/>
          <w:w w:val="105"/>
        </w:rPr>
        <w:t xml:space="preserve">Target: </w:t>
      </w:r>
      <w:r>
        <w:rPr>
          <w:color w:val="333333"/>
          <w:w w:val="105"/>
        </w:rPr>
        <w:t>The healthy people 2023 target is to decrease the number of adolescents and young adults aged</w:t>
      </w:r>
      <w:r w:rsidRPr="00DB59AD">
        <w:rPr>
          <w:color w:val="333333"/>
          <w:w w:val="105"/>
        </w:rPr>
        <w:t xml:space="preserve"> 16 to 24</w:t>
      </w:r>
      <w:r>
        <w:rPr>
          <w:color w:val="333333"/>
          <w:w w:val="105"/>
        </w:rPr>
        <w:t xml:space="preserve"> years who are enrolled in neither school nor working </w:t>
      </w:r>
      <w:r>
        <w:rPr>
          <w:color w:val="333333"/>
          <w:spacing w:val="-3"/>
          <w:w w:val="105"/>
        </w:rPr>
        <w:t>to</w:t>
      </w:r>
      <w:r>
        <w:rPr>
          <w:color w:val="333333"/>
          <w:spacing w:val="-29"/>
          <w:w w:val="105"/>
        </w:rPr>
        <w:t xml:space="preserve"> </w:t>
      </w:r>
      <w:r>
        <w:rPr>
          <w:color w:val="333333"/>
          <w:w w:val="105"/>
        </w:rPr>
        <w:t>10.1%.</w:t>
      </w:r>
    </w:p>
    <w:p w14:paraId="693E0C58" w14:textId="77777777" w:rsidR="00555C20" w:rsidRPr="00B14059" w:rsidRDefault="00555C20" w:rsidP="004367EA">
      <w:pPr>
        <w:pStyle w:val="ListParagraph"/>
        <w:numPr>
          <w:ilvl w:val="0"/>
          <w:numId w:val="3"/>
        </w:numPr>
        <w:tabs>
          <w:tab w:val="left" w:pos="919"/>
          <w:tab w:val="left" w:pos="921"/>
        </w:tabs>
        <w:spacing w:before="179"/>
        <w:ind w:left="919" w:right="787" w:hanging="360"/>
      </w:pPr>
      <w:r>
        <w:rPr>
          <w:b/>
          <w:color w:val="333333"/>
          <w:w w:val="105"/>
        </w:rPr>
        <w:t xml:space="preserve">Data Source(s): </w:t>
      </w:r>
      <w:r>
        <w:rPr>
          <w:color w:val="333333"/>
          <w:w w:val="105"/>
        </w:rPr>
        <w:t xml:space="preserve">US </w:t>
      </w:r>
      <w:r>
        <w:rPr>
          <w:color w:val="333333"/>
          <w:spacing w:val="-2"/>
          <w:w w:val="105"/>
        </w:rPr>
        <w:t xml:space="preserve">Census </w:t>
      </w:r>
      <w:r>
        <w:rPr>
          <w:color w:val="333333"/>
          <w:w w:val="105"/>
        </w:rPr>
        <w:t xml:space="preserve">Bureau, American </w:t>
      </w:r>
      <w:r>
        <w:rPr>
          <w:color w:val="333333"/>
          <w:spacing w:val="-3"/>
          <w:w w:val="105"/>
        </w:rPr>
        <w:t xml:space="preserve">Community </w:t>
      </w:r>
      <w:r>
        <w:rPr>
          <w:color w:val="333333"/>
          <w:w w:val="105"/>
        </w:rPr>
        <w:t>Survey. 201</w:t>
      </w:r>
      <w:r w:rsidR="00DB59AD">
        <w:rPr>
          <w:color w:val="333333"/>
          <w:w w:val="105"/>
        </w:rPr>
        <w:t>9</w:t>
      </w:r>
      <w:r>
        <w:rPr>
          <w:color w:val="333333"/>
          <w:w w:val="105"/>
        </w:rPr>
        <w:t>-2</w:t>
      </w:r>
      <w:r w:rsidR="00DB59AD">
        <w:rPr>
          <w:color w:val="333333"/>
          <w:w w:val="105"/>
        </w:rPr>
        <w:t>3</w:t>
      </w:r>
      <w:r>
        <w:rPr>
          <w:color w:val="333333"/>
          <w:w w:val="105"/>
        </w:rPr>
        <w:t>; Health People 2030.</w:t>
      </w:r>
    </w:p>
    <w:p w14:paraId="5A576CB5" w14:textId="77777777" w:rsidR="00B14059" w:rsidRDefault="00B14059" w:rsidP="00B14059">
      <w:pPr>
        <w:tabs>
          <w:tab w:val="left" w:pos="919"/>
          <w:tab w:val="left" w:pos="921"/>
        </w:tabs>
        <w:spacing w:before="179"/>
        <w:ind w:right="787"/>
      </w:pPr>
    </w:p>
    <w:p w14:paraId="74388E46" w14:textId="77777777" w:rsidR="00B14059" w:rsidRDefault="00B14059" w:rsidP="00B14059">
      <w:pPr>
        <w:tabs>
          <w:tab w:val="left" w:pos="919"/>
          <w:tab w:val="left" w:pos="921"/>
        </w:tabs>
        <w:spacing w:before="179"/>
        <w:ind w:right="787"/>
      </w:pPr>
    </w:p>
    <w:p w14:paraId="2D9CE9AC" w14:textId="38B71AFA" w:rsidR="00B14059" w:rsidRDefault="00B14059" w:rsidP="003A2029">
      <w:pPr>
        <w:tabs>
          <w:tab w:val="left" w:pos="919"/>
          <w:tab w:val="left" w:pos="921"/>
        </w:tabs>
        <w:jc w:val="center"/>
        <w:sectPr w:rsidR="00B14059" w:rsidSect="004B49F1">
          <w:pgSz w:w="12240" w:h="15840"/>
          <w:pgMar w:top="1720" w:right="580" w:bottom="620" w:left="520" w:header="531" w:footer="435" w:gutter="0"/>
          <w:cols w:space="720"/>
        </w:sectPr>
      </w:pPr>
      <w:r w:rsidRPr="000D7440">
        <w:rPr>
          <w:noProof/>
        </w:rPr>
        <w:drawing>
          <wp:inline distT="0" distB="0" distL="0" distR="0" wp14:anchorId="6392B2EC" wp14:editId="0DE6FA3A">
            <wp:extent cx="2057400" cy="2228302"/>
            <wp:effectExtent l="0" t="0" r="0" b="635"/>
            <wp:docPr id="465695104" name="Picture 1" descr="A graph of a pop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90816" name="Picture 1" descr="A graph of a population&#10;&#10;AI-generated content may be incorrect."/>
                    <pic:cNvPicPr/>
                  </pic:nvPicPr>
                  <pic:blipFill>
                    <a:blip r:embed="rId119"/>
                    <a:stretch>
                      <a:fillRect/>
                    </a:stretch>
                  </pic:blipFill>
                  <pic:spPr>
                    <a:xfrm>
                      <a:off x="0" y="0"/>
                      <a:ext cx="2060653" cy="2231825"/>
                    </a:xfrm>
                    <a:prstGeom prst="rect">
                      <a:avLst/>
                    </a:prstGeom>
                  </pic:spPr>
                </pic:pic>
              </a:graphicData>
            </a:graphic>
          </wp:inline>
        </w:drawing>
      </w:r>
    </w:p>
    <w:p w14:paraId="7AD0EA02" w14:textId="77777777" w:rsidR="004367EA" w:rsidRDefault="004367EA" w:rsidP="004367EA">
      <w:pPr>
        <w:pStyle w:val="BodyText"/>
        <w:rPr>
          <w:sz w:val="16"/>
        </w:rPr>
      </w:pPr>
    </w:p>
    <w:p w14:paraId="3BAE517A" w14:textId="77777777" w:rsidR="004367EA" w:rsidRDefault="004367EA" w:rsidP="004367EA">
      <w:pPr>
        <w:spacing w:before="92"/>
        <w:ind w:left="200"/>
        <w:rPr>
          <w:b/>
          <w:sz w:val="24"/>
        </w:rPr>
      </w:pPr>
      <w:r>
        <w:rPr>
          <w:b/>
          <w:color w:val="92C612"/>
          <w:sz w:val="24"/>
        </w:rPr>
        <w:t>COMMUNITY SAFETY</w:t>
      </w:r>
    </w:p>
    <w:p w14:paraId="29788DD0" w14:textId="77777777" w:rsidR="004367EA" w:rsidRDefault="004367EA" w:rsidP="004367EA">
      <w:pPr>
        <w:pStyle w:val="Heading4"/>
        <w:spacing w:before="17"/>
        <w:ind w:right="756"/>
      </w:pPr>
      <w:r>
        <w:rPr>
          <w:w w:val="105"/>
        </w:rPr>
        <w:t>Violent crime</w:t>
      </w:r>
    </w:p>
    <w:p w14:paraId="10E52BE6" w14:textId="77777777" w:rsidR="004367EA" w:rsidRDefault="004367EA" w:rsidP="004367EA">
      <w:pPr>
        <w:pStyle w:val="BodyText"/>
        <w:spacing w:before="6"/>
        <w:rPr>
          <w:b/>
          <w:sz w:val="9"/>
        </w:rPr>
      </w:pPr>
    </w:p>
    <w:p w14:paraId="42D1C709" w14:textId="12F2206C" w:rsidR="004367EA" w:rsidRDefault="004367EA" w:rsidP="004367EA">
      <w:pPr>
        <w:pStyle w:val="BodyText"/>
        <w:spacing w:before="93"/>
        <w:ind w:left="199" w:right="1045"/>
      </w:pPr>
      <w:r>
        <w:rPr>
          <w:color w:val="333333"/>
          <w:w w:val="105"/>
        </w:rPr>
        <w:t xml:space="preserve">Within </w:t>
      </w:r>
      <w:r w:rsidR="00A408D9">
        <w:rPr>
          <w:color w:val="333333"/>
          <w:w w:val="105"/>
        </w:rPr>
        <w:t>Cerro Gordo</w:t>
      </w:r>
      <w:r>
        <w:rPr>
          <w:color w:val="333333"/>
          <w:w w:val="105"/>
        </w:rPr>
        <w:t xml:space="preserve"> County, the 2015-2017 three-year total of reported violent crimes was </w:t>
      </w:r>
      <w:r w:rsidR="009B771F">
        <w:rPr>
          <w:color w:val="333333"/>
          <w:w w:val="105"/>
        </w:rPr>
        <w:t>220</w:t>
      </w:r>
      <w:r>
        <w:rPr>
          <w:color w:val="333333"/>
          <w:w w:val="105"/>
        </w:rPr>
        <w:t xml:space="preserve">, which equates to an annual rate of </w:t>
      </w:r>
      <w:r w:rsidR="009B771F">
        <w:rPr>
          <w:color w:val="333333"/>
          <w:w w:val="105"/>
        </w:rPr>
        <w:t>171</w:t>
      </w:r>
      <w:r>
        <w:rPr>
          <w:color w:val="333333"/>
          <w:w w:val="105"/>
        </w:rPr>
        <w:t xml:space="preserve"> crimes per 100,000 people. Violent crime includes homicide, rape, robbery, and aggravated assault.</w:t>
      </w:r>
    </w:p>
    <w:p w14:paraId="04CD6BC1" w14:textId="3815C38D" w:rsidR="004367EA" w:rsidRDefault="004367EA" w:rsidP="00046A5A">
      <w:pPr>
        <w:pStyle w:val="ListParagraph"/>
        <w:numPr>
          <w:ilvl w:val="0"/>
          <w:numId w:val="3"/>
        </w:numPr>
        <w:tabs>
          <w:tab w:val="left" w:pos="919"/>
          <w:tab w:val="left" w:pos="921"/>
        </w:tabs>
        <w:spacing w:before="179"/>
        <w:ind w:left="919" w:right="1312" w:hanging="360"/>
      </w:pPr>
      <w:r>
        <w:rPr>
          <w:b/>
          <w:color w:val="333333"/>
          <w:w w:val="105"/>
        </w:rPr>
        <w:t xml:space="preserve">Benchmark: </w:t>
      </w:r>
      <w:r>
        <w:rPr>
          <w:color w:val="333333"/>
          <w:w w:val="105"/>
        </w:rPr>
        <w:t xml:space="preserve">The rate of violent crimes in </w:t>
      </w:r>
      <w:r w:rsidR="008E4422">
        <w:rPr>
          <w:color w:val="333333"/>
          <w:w w:val="105"/>
        </w:rPr>
        <w:t>Cerro Gordo</w:t>
      </w:r>
      <w:r>
        <w:rPr>
          <w:color w:val="333333"/>
          <w:w w:val="105"/>
        </w:rPr>
        <w:t xml:space="preserve"> County is lower than the state </w:t>
      </w:r>
      <w:r>
        <w:rPr>
          <w:color w:val="333333"/>
          <w:spacing w:val="-3"/>
          <w:w w:val="105"/>
        </w:rPr>
        <w:t xml:space="preserve">rate </w:t>
      </w:r>
      <w:r>
        <w:rPr>
          <w:color w:val="333333"/>
          <w:w w:val="105"/>
        </w:rPr>
        <w:t>of 283.00.</w:t>
      </w:r>
    </w:p>
    <w:p w14:paraId="57AB8987" w14:textId="35FBCCF8" w:rsidR="004367EA" w:rsidRDefault="004367EA" w:rsidP="00046A5A">
      <w:pPr>
        <w:pStyle w:val="ListParagraph"/>
        <w:numPr>
          <w:ilvl w:val="0"/>
          <w:numId w:val="3"/>
        </w:numPr>
        <w:tabs>
          <w:tab w:val="left" w:pos="919"/>
          <w:tab w:val="left" w:pos="921"/>
        </w:tabs>
        <w:spacing w:before="179"/>
      </w:pPr>
      <w:r>
        <w:rPr>
          <w:b/>
          <w:color w:val="333333"/>
          <w:w w:val="105"/>
        </w:rPr>
        <w:t xml:space="preserve">Data Source(s): </w:t>
      </w:r>
      <w:r>
        <w:rPr>
          <w:color w:val="333333"/>
          <w:w w:val="105"/>
        </w:rPr>
        <w:t>Federal Bureau of Investigation, FBI Uniform Crime</w:t>
      </w:r>
      <w:r>
        <w:rPr>
          <w:color w:val="333333"/>
          <w:spacing w:val="-17"/>
          <w:w w:val="105"/>
        </w:rPr>
        <w:t xml:space="preserve"> </w:t>
      </w:r>
      <w:r>
        <w:rPr>
          <w:color w:val="333333"/>
          <w:w w:val="105"/>
        </w:rPr>
        <w:t>Reports.</w:t>
      </w:r>
    </w:p>
    <w:p w14:paraId="5BD4D2E3" w14:textId="77777777" w:rsidR="004367EA" w:rsidRDefault="004367EA" w:rsidP="004367EA">
      <w:pPr>
        <w:rPr>
          <w:b/>
          <w:color w:val="333333"/>
          <w:w w:val="105"/>
        </w:rPr>
      </w:pPr>
    </w:p>
    <w:p w14:paraId="51DBA32A" w14:textId="77777777" w:rsidR="00D415EA" w:rsidRPr="00D415EA" w:rsidRDefault="00D415EA" w:rsidP="00D415EA"/>
    <w:p w14:paraId="27BAE829" w14:textId="77777777" w:rsidR="00D415EA" w:rsidRDefault="00D415EA" w:rsidP="00B14059">
      <w:pPr>
        <w:ind w:firstLine="720"/>
        <w:jc w:val="center"/>
        <w:rPr>
          <w:b/>
          <w:color w:val="333333"/>
          <w:w w:val="105"/>
        </w:rPr>
      </w:pPr>
      <w:r w:rsidRPr="00D415EA">
        <w:rPr>
          <w:b/>
          <w:noProof/>
          <w:color w:val="333333"/>
          <w:w w:val="105"/>
        </w:rPr>
        <w:drawing>
          <wp:inline distT="0" distB="0" distL="0" distR="0" wp14:anchorId="64DD97CE" wp14:editId="51105D35">
            <wp:extent cx="2126615" cy="2287237"/>
            <wp:effectExtent l="0" t="0" r="6985" b="0"/>
            <wp:docPr id="319285416"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85416" name="Picture 1" descr="A screen shot of a graph&#10;&#10;AI-generated content may be incorrect."/>
                    <pic:cNvPicPr/>
                  </pic:nvPicPr>
                  <pic:blipFill>
                    <a:blip r:embed="rId120"/>
                    <a:stretch>
                      <a:fillRect/>
                    </a:stretch>
                  </pic:blipFill>
                  <pic:spPr>
                    <a:xfrm>
                      <a:off x="0" y="0"/>
                      <a:ext cx="2136370" cy="2297729"/>
                    </a:xfrm>
                    <a:prstGeom prst="rect">
                      <a:avLst/>
                    </a:prstGeom>
                  </pic:spPr>
                </pic:pic>
              </a:graphicData>
            </a:graphic>
          </wp:inline>
        </w:drawing>
      </w:r>
    </w:p>
    <w:p w14:paraId="1358FD3D" w14:textId="77777777" w:rsidR="00B14059" w:rsidRPr="00B14059" w:rsidRDefault="00B14059" w:rsidP="00B14059"/>
    <w:p w14:paraId="576F35D5" w14:textId="77777777" w:rsidR="00B14059" w:rsidRDefault="00B14059" w:rsidP="00B14059">
      <w:pPr>
        <w:rPr>
          <w:b/>
          <w:color w:val="333333"/>
          <w:w w:val="105"/>
        </w:rPr>
      </w:pPr>
    </w:p>
    <w:p w14:paraId="78591E34" w14:textId="77777777" w:rsidR="00B14059" w:rsidRDefault="00B14059" w:rsidP="00B14059">
      <w:pPr>
        <w:pStyle w:val="Heading4"/>
        <w:ind w:left="813"/>
      </w:pPr>
      <w:r w:rsidRPr="007A2E68">
        <w:rPr>
          <w:w w:val="105"/>
        </w:rPr>
        <w:t>Alcohol-impaired driving deaths</w:t>
      </w:r>
    </w:p>
    <w:p w14:paraId="0DE89A65" w14:textId="77777777" w:rsidR="00B14059" w:rsidRDefault="00B14059" w:rsidP="00B14059">
      <w:pPr>
        <w:pStyle w:val="BodyText"/>
        <w:spacing w:before="205"/>
        <w:ind w:left="199"/>
      </w:pPr>
      <w:r>
        <w:rPr>
          <w:color w:val="333333"/>
          <w:w w:val="105"/>
        </w:rPr>
        <w:t xml:space="preserve">The number of alcohol impaired driving deaths in Cerro Gordo County has decreased from 38% (2018-2022 data) to 36% (2019-2023 data). </w:t>
      </w:r>
    </w:p>
    <w:p w14:paraId="2F77BE94" w14:textId="77777777" w:rsidR="00B14059" w:rsidRDefault="00B14059" w:rsidP="00B14059">
      <w:pPr>
        <w:pStyle w:val="ListParagraph"/>
        <w:numPr>
          <w:ilvl w:val="0"/>
          <w:numId w:val="3"/>
        </w:numPr>
        <w:tabs>
          <w:tab w:val="left" w:pos="919"/>
          <w:tab w:val="left" w:pos="921"/>
        </w:tabs>
        <w:spacing w:before="176"/>
        <w:ind w:left="919" w:right="1313" w:hanging="360"/>
      </w:pPr>
      <w:r>
        <w:rPr>
          <w:b/>
          <w:color w:val="333333"/>
          <w:w w:val="105"/>
        </w:rPr>
        <w:t xml:space="preserve">Benchmark: </w:t>
      </w:r>
      <w:r>
        <w:rPr>
          <w:color w:val="333333"/>
          <w:w w:val="105"/>
        </w:rPr>
        <w:t>The percentage of alcohol impaired deaths in Cerro Gordo County (36%) are higher than the state (26%).</w:t>
      </w:r>
    </w:p>
    <w:p w14:paraId="1FD6FBD9" w14:textId="77777777" w:rsidR="00B14059" w:rsidRDefault="00B14059" w:rsidP="00B14059">
      <w:pPr>
        <w:pStyle w:val="ListParagraph"/>
        <w:numPr>
          <w:ilvl w:val="0"/>
          <w:numId w:val="3"/>
        </w:numPr>
        <w:tabs>
          <w:tab w:val="left" w:pos="919"/>
          <w:tab w:val="left" w:pos="921"/>
        </w:tabs>
        <w:spacing w:before="179"/>
        <w:ind w:left="919" w:right="1042" w:hanging="360"/>
      </w:pPr>
      <w:r>
        <w:rPr>
          <w:b/>
          <w:color w:val="333333"/>
          <w:w w:val="105"/>
        </w:rPr>
        <w:t xml:space="preserve">Data Source(s): </w:t>
      </w:r>
      <w:r>
        <w:rPr>
          <w:color w:val="333333"/>
          <w:w w:val="105"/>
        </w:rPr>
        <w:t xml:space="preserve">2025 County Health Rankings, which utilizes figures from the </w:t>
      </w:r>
      <w:r w:rsidRPr="00763978">
        <w:rPr>
          <w:color w:val="333333"/>
          <w:w w:val="105"/>
        </w:rPr>
        <w:t>2019-2023</w:t>
      </w:r>
      <w:r>
        <w:rPr>
          <w:color w:val="333333"/>
          <w:w w:val="105"/>
        </w:rPr>
        <w:t xml:space="preserve"> </w:t>
      </w:r>
    </w:p>
    <w:p w14:paraId="6AC7E5A5" w14:textId="3CC7850B" w:rsidR="00B14059" w:rsidRPr="00B14059" w:rsidRDefault="00B14059" w:rsidP="00B14059">
      <w:pPr>
        <w:sectPr w:rsidR="00B14059" w:rsidRPr="00B14059" w:rsidSect="004B49F1">
          <w:headerReference w:type="default" r:id="rId121"/>
          <w:footerReference w:type="default" r:id="rId122"/>
          <w:pgSz w:w="12240" w:h="15840"/>
          <w:pgMar w:top="1720" w:right="580" w:bottom="620" w:left="520" w:header="531" w:footer="435" w:gutter="0"/>
          <w:cols w:space="720"/>
        </w:sectPr>
      </w:pPr>
    </w:p>
    <w:p w14:paraId="3C951AC7" w14:textId="77777777" w:rsidR="004367EA" w:rsidRDefault="004367EA" w:rsidP="004367EA">
      <w:pPr>
        <w:spacing w:before="230"/>
        <w:ind w:left="200"/>
        <w:rPr>
          <w:b/>
          <w:sz w:val="24"/>
        </w:rPr>
      </w:pPr>
      <w:r>
        <w:rPr>
          <w:b/>
          <w:color w:val="92C612"/>
          <w:sz w:val="24"/>
        </w:rPr>
        <w:lastRenderedPageBreak/>
        <w:t>SOCIAL AND COMMUNITY</w:t>
      </w:r>
    </w:p>
    <w:p w14:paraId="3F3129F9" w14:textId="77777777" w:rsidR="004367EA" w:rsidRDefault="004367EA" w:rsidP="004367EA">
      <w:pPr>
        <w:pStyle w:val="Heading4"/>
        <w:spacing w:before="16"/>
        <w:ind w:right="757"/>
      </w:pPr>
      <w:r w:rsidRPr="009177DA">
        <w:rPr>
          <w:w w:val="105"/>
        </w:rPr>
        <w:t>Broadband access</w:t>
      </w:r>
    </w:p>
    <w:p w14:paraId="5C23FB97" w14:textId="77777777" w:rsidR="004367EA" w:rsidRDefault="004367EA" w:rsidP="004367EA">
      <w:pPr>
        <w:pStyle w:val="BodyText"/>
        <w:spacing w:before="8"/>
        <w:rPr>
          <w:b/>
          <w:sz w:val="9"/>
        </w:rPr>
      </w:pPr>
    </w:p>
    <w:p w14:paraId="6B77AA4B" w14:textId="121CEEE3" w:rsidR="004367EA" w:rsidRDefault="0069592A" w:rsidP="004367EA">
      <w:pPr>
        <w:pStyle w:val="BodyText"/>
        <w:spacing w:before="94"/>
        <w:ind w:left="199" w:right="892"/>
      </w:pPr>
      <w:r>
        <w:rPr>
          <w:color w:val="333333"/>
          <w:w w:val="105"/>
        </w:rPr>
        <w:t>Nearly all (99.54%) of Cerro Gordo</w:t>
      </w:r>
      <w:r w:rsidR="00954129">
        <w:rPr>
          <w:color w:val="333333"/>
          <w:w w:val="105"/>
        </w:rPr>
        <w:t xml:space="preserve"> County</w:t>
      </w:r>
      <w:r w:rsidR="004367EA">
        <w:rPr>
          <w:color w:val="333333"/>
          <w:w w:val="105"/>
        </w:rPr>
        <w:t xml:space="preserve"> residents have access to high-speed internet. Data is based on the reported service area of providers offering download speeds of 25 MBPS or more and upload speeds of 3 MBPS or more.</w:t>
      </w:r>
    </w:p>
    <w:p w14:paraId="68CCE24D" w14:textId="40BE5E97" w:rsidR="004367EA" w:rsidRDefault="004367EA" w:rsidP="00046A5A">
      <w:pPr>
        <w:pStyle w:val="ListParagraph"/>
        <w:numPr>
          <w:ilvl w:val="0"/>
          <w:numId w:val="3"/>
        </w:numPr>
        <w:tabs>
          <w:tab w:val="left" w:pos="919"/>
          <w:tab w:val="left" w:pos="921"/>
        </w:tabs>
        <w:spacing w:before="176"/>
        <w:ind w:left="919" w:right="1427" w:hanging="360"/>
      </w:pPr>
      <w:r>
        <w:rPr>
          <w:b/>
          <w:color w:val="333333"/>
          <w:w w:val="105"/>
        </w:rPr>
        <w:t xml:space="preserve">Benchmark: </w:t>
      </w:r>
      <w:r>
        <w:rPr>
          <w:color w:val="333333"/>
          <w:w w:val="105"/>
        </w:rPr>
        <w:t xml:space="preserve">Access </w:t>
      </w:r>
      <w:r>
        <w:rPr>
          <w:color w:val="333333"/>
          <w:spacing w:val="-3"/>
          <w:w w:val="105"/>
        </w:rPr>
        <w:t xml:space="preserve">to </w:t>
      </w:r>
      <w:r>
        <w:rPr>
          <w:color w:val="333333"/>
          <w:w w:val="105"/>
        </w:rPr>
        <w:t xml:space="preserve">broadband in </w:t>
      </w:r>
      <w:r w:rsidR="00954129">
        <w:rPr>
          <w:color w:val="333333"/>
          <w:w w:val="105"/>
        </w:rPr>
        <w:t xml:space="preserve">Cerro Gordo County </w:t>
      </w:r>
      <w:r>
        <w:rPr>
          <w:color w:val="333333"/>
          <w:w w:val="105"/>
        </w:rPr>
        <w:t xml:space="preserve">is </w:t>
      </w:r>
      <w:r w:rsidR="00954129">
        <w:rPr>
          <w:color w:val="333333"/>
          <w:w w:val="105"/>
        </w:rPr>
        <w:t>slightly highe</w:t>
      </w:r>
      <w:r>
        <w:rPr>
          <w:color w:val="333333"/>
          <w:w w:val="105"/>
        </w:rPr>
        <w:t xml:space="preserve">r </w:t>
      </w:r>
      <w:r w:rsidR="00954129">
        <w:rPr>
          <w:color w:val="333333"/>
          <w:w w:val="105"/>
        </w:rPr>
        <w:t>than the</w:t>
      </w:r>
      <w:r>
        <w:rPr>
          <w:color w:val="333333"/>
          <w:w w:val="105"/>
        </w:rPr>
        <w:t xml:space="preserve"> </w:t>
      </w:r>
      <w:proofErr w:type="gramStart"/>
      <w:r>
        <w:rPr>
          <w:color w:val="333333"/>
          <w:w w:val="105"/>
        </w:rPr>
        <w:t>state as a whole</w:t>
      </w:r>
      <w:proofErr w:type="gramEnd"/>
      <w:r>
        <w:rPr>
          <w:color w:val="333333"/>
          <w:w w:val="105"/>
        </w:rPr>
        <w:t xml:space="preserve"> (</w:t>
      </w:r>
      <w:r w:rsidR="00954129">
        <w:rPr>
          <w:color w:val="333333"/>
          <w:w w:val="105"/>
        </w:rPr>
        <w:t>98.24</w:t>
      </w:r>
      <w:r>
        <w:rPr>
          <w:color w:val="333333"/>
          <w:w w:val="105"/>
        </w:rPr>
        <w:t>%).</w:t>
      </w:r>
    </w:p>
    <w:p w14:paraId="171282E9" w14:textId="4254CA42" w:rsidR="004367EA" w:rsidRPr="00FB5ED5" w:rsidRDefault="004367EA" w:rsidP="00046A5A">
      <w:pPr>
        <w:pStyle w:val="ListParagraph"/>
        <w:numPr>
          <w:ilvl w:val="0"/>
          <w:numId w:val="3"/>
        </w:numPr>
        <w:tabs>
          <w:tab w:val="left" w:pos="919"/>
          <w:tab w:val="left" w:pos="921"/>
        </w:tabs>
        <w:spacing w:before="179"/>
      </w:pPr>
      <w:r w:rsidRPr="00FB5ED5">
        <w:rPr>
          <w:b/>
          <w:color w:val="333333"/>
          <w:w w:val="105"/>
        </w:rPr>
        <w:t xml:space="preserve">Data Source(s): </w:t>
      </w:r>
      <w:r w:rsidRPr="00FB5ED5">
        <w:rPr>
          <w:color w:val="333333"/>
          <w:w w:val="105"/>
        </w:rPr>
        <w:t>FCC FABRIC Data. Additional data analysis by CARES.</w:t>
      </w:r>
      <w:r w:rsidRPr="00FB5ED5">
        <w:rPr>
          <w:color w:val="333333"/>
          <w:spacing w:val="-20"/>
          <w:w w:val="105"/>
        </w:rPr>
        <w:t xml:space="preserve"> </w:t>
      </w:r>
      <w:r w:rsidRPr="00FB5ED5">
        <w:rPr>
          <w:color w:val="333333"/>
          <w:w w:val="105"/>
        </w:rPr>
        <w:t>20</w:t>
      </w:r>
      <w:r w:rsidR="00954129" w:rsidRPr="00FB5ED5">
        <w:rPr>
          <w:color w:val="333333"/>
          <w:w w:val="105"/>
        </w:rPr>
        <w:t>25</w:t>
      </w:r>
      <w:r w:rsidRPr="00FB5ED5">
        <w:rPr>
          <w:color w:val="333333"/>
          <w:w w:val="105"/>
        </w:rPr>
        <w:t>.</w:t>
      </w:r>
    </w:p>
    <w:p w14:paraId="5E8584C4" w14:textId="77777777" w:rsidR="00FB5ED5" w:rsidRDefault="00FB5ED5" w:rsidP="00FB5ED5">
      <w:pPr>
        <w:tabs>
          <w:tab w:val="left" w:pos="919"/>
          <w:tab w:val="left" w:pos="921"/>
        </w:tabs>
        <w:spacing w:before="179"/>
      </w:pPr>
    </w:p>
    <w:p w14:paraId="04D01D67" w14:textId="126DF0F9" w:rsidR="00FB5ED5" w:rsidRDefault="00FB5ED5" w:rsidP="003A2029">
      <w:pPr>
        <w:tabs>
          <w:tab w:val="left" w:pos="919"/>
          <w:tab w:val="left" w:pos="921"/>
        </w:tabs>
        <w:jc w:val="center"/>
      </w:pPr>
      <w:r w:rsidRPr="00FB5ED5">
        <w:rPr>
          <w:noProof/>
        </w:rPr>
        <w:drawing>
          <wp:inline distT="0" distB="0" distL="0" distR="0" wp14:anchorId="1EC24B76" wp14:editId="214CB755">
            <wp:extent cx="1871979" cy="1849079"/>
            <wp:effectExtent l="0" t="0" r="0" b="0"/>
            <wp:docPr id="1314541541" name="Picture 1" descr="A graph of a speed of up to 100&#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1541" name="Picture 1" descr="A graph of a speed of up to 100&#10;&#10;AI-generated content may be incorrect."/>
                    <pic:cNvPicPr/>
                  </pic:nvPicPr>
                  <pic:blipFill>
                    <a:blip r:embed="rId123"/>
                    <a:stretch>
                      <a:fillRect/>
                    </a:stretch>
                  </pic:blipFill>
                  <pic:spPr>
                    <a:xfrm>
                      <a:off x="0" y="0"/>
                      <a:ext cx="1887767" cy="1864674"/>
                    </a:xfrm>
                    <a:prstGeom prst="rect">
                      <a:avLst/>
                    </a:prstGeom>
                  </pic:spPr>
                </pic:pic>
              </a:graphicData>
            </a:graphic>
          </wp:inline>
        </w:drawing>
      </w:r>
    </w:p>
    <w:p w14:paraId="7250DDE1" w14:textId="77777777" w:rsidR="00FB5ED5" w:rsidRDefault="00FB5ED5" w:rsidP="00FB5ED5">
      <w:pPr>
        <w:tabs>
          <w:tab w:val="left" w:pos="919"/>
          <w:tab w:val="left" w:pos="921"/>
        </w:tabs>
        <w:spacing w:before="179"/>
      </w:pPr>
    </w:p>
    <w:p w14:paraId="3C34DD71" w14:textId="77777777" w:rsidR="004367EA" w:rsidRDefault="004367EA" w:rsidP="004367EA">
      <w:pPr>
        <w:pStyle w:val="Heading4"/>
        <w:spacing w:before="151"/>
        <w:ind w:left="813"/>
      </w:pPr>
      <w:r>
        <w:rPr>
          <w:w w:val="105"/>
        </w:rPr>
        <w:t>Park access</w:t>
      </w:r>
    </w:p>
    <w:p w14:paraId="532005C0" w14:textId="24345716" w:rsidR="004367EA" w:rsidRDefault="004367EA" w:rsidP="004367EA">
      <w:pPr>
        <w:pStyle w:val="BodyText"/>
        <w:spacing w:before="203"/>
        <w:ind w:left="199" w:right="1033"/>
      </w:pPr>
      <w:r>
        <w:rPr>
          <w:color w:val="333333"/>
          <w:w w:val="105"/>
        </w:rPr>
        <w:t xml:space="preserve">Just over </w:t>
      </w:r>
      <w:r w:rsidR="00EA6DC4">
        <w:rPr>
          <w:color w:val="333333"/>
          <w:w w:val="105"/>
        </w:rPr>
        <w:t>60% (</w:t>
      </w:r>
      <w:r w:rsidR="00A71608">
        <w:rPr>
          <w:color w:val="333333"/>
          <w:w w:val="105"/>
        </w:rPr>
        <w:t xml:space="preserve">60.55%) of Cerro Gordo County </w:t>
      </w:r>
      <w:r>
        <w:rPr>
          <w:color w:val="333333"/>
          <w:w w:val="105"/>
        </w:rPr>
        <w:t xml:space="preserve">live within </w:t>
      </w:r>
      <w:r w:rsidR="00F67C76">
        <w:rPr>
          <w:color w:val="333333"/>
          <w:w w:val="105"/>
        </w:rPr>
        <w:t>half a</w:t>
      </w:r>
      <w:r w:rsidR="00D86B2C">
        <w:rPr>
          <w:color w:val="333333"/>
          <w:w w:val="105"/>
        </w:rPr>
        <w:t xml:space="preserve"> mile</w:t>
      </w:r>
      <w:r>
        <w:rPr>
          <w:color w:val="333333"/>
          <w:w w:val="105"/>
        </w:rPr>
        <w:t xml:space="preserve"> of a park. This indicator is relevant because access to outdoor recreation encourages physical activity and other healthy behaviors.</w:t>
      </w:r>
    </w:p>
    <w:p w14:paraId="0E897E74" w14:textId="1773B177" w:rsidR="004367EA" w:rsidRDefault="004367EA" w:rsidP="00046A5A">
      <w:pPr>
        <w:pStyle w:val="ListParagraph"/>
        <w:numPr>
          <w:ilvl w:val="0"/>
          <w:numId w:val="3"/>
        </w:numPr>
        <w:tabs>
          <w:tab w:val="left" w:pos="919"/>
          <w:tab w:val="left" w:pos="921"/>
        </w:tabs>
        <w:spacing w:before="179"/>
        <w:ind w:left="919" w:right="645" w:hanging="360"/>
      </w:pPr>
      <w:r>
        <w:rPr>
          <w:b/>
          <w:color w:val="333333"/>
          <w:w w:val="105"/>
        </w:rPr>
        <w:t>Benchmark</w:t>
      </w:r>
      <w:r>
        <w:rPr>
          <w:color w:val="333333"/>
          <w:w w:val="105"/>
        </w:rPr>
        <w:t xml:space="preserve">: A greater proportion of </w:t>
      </w:r>
      <w:r w:rsidR="00A71608">
        <w:rPr>
          <w:color w:val="333333"/>
          <w:w w:val="105"/>
        </w:rPr>
        <w:t>Cerro Gordo</w:t>
      </w:r>
      <w:r>
        <w:rPr>
          <w:color w:val="333333"/>
          <w:w w:val="105"/>
        </w:rPr>
        <w:t xml:space="preserve"> County residents have park access than Iowa as a whole (</w:t>
      </w:r>
      <w:r w:rsidR="00A71608">
        <w:rPr>
          <w:color w:val="333333"/>
          <w:w w:val="105"/>
        </w:rPr>
        <w:t>46.36</w:t>
      </w:r>
      <w:r>
        <w:rPr>
          <w:color w:val="333333"/>
          <w:w w:val="105"/>
        </w:rPr>
        <w:t>%).</w:t>
      </w:r>
    </w:p>
    <w:p w14:paraId="5C68F434" w14:textId="1632FC1A" w:rsidR="004367EA" w:rsidRDefault="004367EA" w:rsidP="00046A5A">
      <w:pPr>
        <w:pStyle w:val="ListParagraph"/>
        <w:numPr>
          <w:ilvl w:val="0"/>
          <w:numId w:val="3"/>
        </w:numPr>
        <w:tabs>
          <w:tab w:val="left" w:pos="919"/>
          <w:tab w:val="left" w:pos="921"/>
        </w:tabs>
        <w:spacing w:before="178"/>
      </w:pPr>
      <w:r>
        <w:rPr>
          <w:b/>
          <w:color w:val="333333"/>
          <w:w w:val="105"/>
        </w:rPr>
        <w:t xml:space="preserve">Data Source(s): </w:t>
      </w:r>
      <w:r w:rsidR="00725232">
        <w:rPr>
          <w:color w:val="333333"/>
          <w:w w:val="105"/>
        </w:rPr>
        <w:t>Trust for Public Land. 2025</w:t>
      </w:r>
    </w:p>
    <w:p w14:paraId="6975A0A1" w14:textId="77777777" w:rsidR="004367EA" w:rsidRDefault="004367EA" w:rsidP="004367EA"/>
    <w:p w14:paraId="7C801342" w14:textId="77777777" w:rsidR="00B14059" w:rsidRDefault="00B14059" w:rsidP="004367EA"/>
    <w:p w14:paraId="416D5C10" w14:textId="586FBDEA" w:rsidR="00B14059" w:rsidRDefault="00B14059" w:rsidP="00B14059">
      <w:pPr>
        <w:jc w:val="center"/>
        <w:sectPr w:rsidR="00B14059" w:rsidSect="004B49F1">
          <w:pgSz w:w="12240" w:h="15840"/>
          <w:pgMar w:top="1720" w:right="580" w:bottom="620" w:left="520" w:header="531" w:footer="435" w:gutter="0"/>
          <w:cols w:space="720"/>
        </w:sectPr>
      </w:pPr>
      <w:r w:rsidRPr="00425504">
        <w:rPr>
          <w:noProof/>
          <w:sz w:val="20"/>
        </w:rPr>
        <w:drawing>
          <wp:inline distT="0" distB="0" distL="0" distR="0" wp14:anchorId="51D5AC6C" wp14:editId="720EE05F">
            <wp:extent cx="1814436" cy="1862028"/>
            <wp:effectExtent l="0" t="0" r="0" b="5080"/>
            <wp:docPr id="499930103" name="Picture 1" descr="A graph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39360" name="Picture 1" descr="A graph of a person's body&#10;&#10;AI-generated content may be incorrect."/>
                    <pic:cNvPicPr/>
                  </pic:nvPicPr>
                  <pic:blipFill>
                    <a:blip r:embed="rId124"/>
                    <a:stretch>
                      <a:fillRect/>
                    </a:stretch>
                  </pic:blipFill>
                  <pic:spPr>
                    <a:xfrm>
                      <a:off x="0" y="0"/>
                      <a:ext cx="1824481" cy="1872337"/>
                    </a:xfrm>
                    <a:prstGeom prst="rect">
                      <a:avLst/>
                    </a:prstGeom>
                  </pic:spPr>
                </pic:pic>
              </a:graphicData>
            </a:graphic>
          </wp:inline>
        </w:drawing>
      </w:r>
    </w:p>
    <w:p w14:paraId="52BB906D" w14:textId="77777777" w:rsidR="00725232" w:rsidRDefault="00725232" w:rsidP="00B14059">
      <w:pPr>
        <w:pStyle w:val="BodyText"/>
        <w:rPr>
          <w:sz w:val="20"/>
        </w:rPr>
      </w:pPr>
    </w:p>
    <w:p w14:paraId="6BD8BEF8" w14:textId="77777777" w:rsidR="004367EA" w:rsidRDefault="004367EA" w:rsidP="004367EA">
      <w:pPr>
        <w:pStyle w:val="Heading4"/>
        <w:ind w:right="755"/>
      </w:pPr>
      <w:r>
        <w:rPr>
          <w:w w:val="105"/>
        </w:rPr>
        <w:t>Social associations</w:t>
      </w:r>
    </w:p>
    <w:p w14:paraId="7523177E" w14:textId="5989B753" w:rsidR="004367EA" w:rsidRDefault="003A1223" w:rsidP="004367EA">
      <w:pPr>
        <w:pStyle w:val="BodyText"/>
        <w:spacing w:before="203"/>
        <w:ind w:left="199" w:right="880"/>
      </w:pPr>
      <w:r>
        <w:rPr>
          <w:color w:val="333333"/>
          <w:w w:val="105"/>
        </w:rPr>
        <w:t>Cerro Gordo</w:t>
      </w:r>
      <w:r w:rsidR="004367EA">
        <w:rPr>
          <w:color w:val="333333"/>
          <w:w w:val="105"/>
        </w:rPr>
        <w:t xml:space="preserve"> County has </w:t>
      </w:r>
      <w:r w:rsidR="00D1385A">
        <w:rPr>
          <w:color w:val="333333"/>
          <w:w w:val="105"/>
        </w:rPr>
        <w:t>162.31</w:t>
      </w:r>
      <w:r w:rsidR="004367EA">
        <w:rPr>
          <w:color w:val="333333"/>
          <w:w w:val="105"/>
        </w:rPr>
        <w:t xml:space="preserve"> social establishments per 100,000 population. Associations include membership organizations such as civic organizations, bowling centers, golf clubs, fitness centers, sports organizations, political organizations, labor organizations, business organizations and professional organizations.</w:t>
      </w:r>
    </w:p>
    <w:p w14:paraId="5E493016" w14:textId="54E2D2E7" w:rsidR="004367EA" w:rsidRDefault="004367EA" w:rsidP="00046A5A">
      <w:pPr>
        <w:pStyle w:val="ListParagraph"/>
        <w:numPr>
          <w:ilvl w:val="0"/>
          <w:numId w:val="3"/>
        </w:numPr>
        <w:tabs>
          <w:tab w:val="left" w:pos="919"/>
          <w:tab w:val="left" w:pos="921"/>
        </w:tabs>
        <w:spacing w:before="178"/>
        <w:ind w:left="919" w:right="844" w:hanging="360"/>
      </w:pPr>
      <w:r>
        <w:rPr>
          <w:b/>
          <w:color w:val="333333"/>
          <w:w w:val="105"/>
        </w:rPr>
        <w:t xml:space="preserve">Benchmark: </w:t>
      </w:r>
      <w:r w:rsidR="00D1385A">
        <w:rPr>
          <w:color w:val="333333"/>
          <w:w w:val="105"/>
        </w:rPr>
        <w:t xml:space="preserve">Cerro Gordo County </w:t>
      </w:r>
      <w:r>
        <w:rPr>
          <w:color w:val="333333"/>
          <w:spacing w:val="-2"/>
          <w:w w:val="105"/>
        </w:rPr>
        <w:t xml:space="preserve">has </w:t>
      </w:r>
      <w:r>
        <w:rPr>
          <w:color w:val="333333"/>
          <w:w w:val="105"/>
        </w:rPr>
        <w:t>a higher rate of social establishments than the state (14</w:t>
      </w:r>
      <w:r w:rsidR="00D1385A">
        <w:rPr>
          <w:color w:val="333333"/>
          <w:w w:val="105"/>
        </w:rPr>
        <w:t>5.85</w:t>
      </w:r>
      <w:r>
        <w:rPr>
          <w:color w:val="333333"/>
          <w:w w:val="105"/>
        </w:rPr>
        <w:t>).</w:t>
      </w:r>
    </w:p>
    <w:p w14:paraId="38C6AAD0" w14:textId="542113E2" w:rsidR="004367EA" w:rsidRDefault="004367EA" w:rsidP="00046A5A">
      <w:pPr>
        <w:pStyle w:val="ListParagraph"/>
        <w:numPr>
          <w:ilvl w:val="0"/>
          <w:numId w:val="3"/>
        </w:numPr>
        <w:tabs>
          <w:tab w:val="left" w:pos="919"/>
          <w:tab w:val="left" w:pos="921"/>
        </w:tabs>
        <w:spacing w:before="178"/>
        <w:ind w:left="919" w:right="815" w:hanging="360"/>
      </w:pPr>
      <w:r>
        <w:rPr>
          <w:b/>
          <w:color w:val="333333"/>
          <w:w w:val="105"/>
        </w:rPr>
        <w:t xml:space="preserve">Data Source(s): </w:t>
      </w:r>
      <w:r>
        <w:rPr>
          <w:color w:val="333333"/>
          <w:w w:val="105"/>
        </w:rPr>
        <w:t xml:space="preserve">US </w:t>
      </w:r>
      <w:r>
        <w:rPr>
          <w:color w:val="333333"/>
          <w:spacing w:val="-2"/>
          <w:w w:val="105"/>
        </w:rPr>
        <w:t xml:space="preserve">Census </w:t>
      </w:r>
      <w:r>
        <w:rPr>
          <w:color w:val="333333"/>
          <w:w w:val="105"/>
        </w:rPr>
        <w:t>Bureau, County Business Patterns. Additional data analysis by CARES.</w:t>
      </w:r>
      <w:r>
        <w:rPr>
          <w:color w:val="333333"/>
          <w:spacing w:val="-2"/>
          <w:w w:val="105"/>
        </w:rPr>
        <w:t xml:space="preserve"> </w:t>
      </w:r>
      <w:r>
        <w:rPr>
          <w:color w:val="333333"/>
          <w:w w:val="105"/>
        </w:rPr>
        <w:t>202</w:t>
      </w:r>
      <w:r w:rsidR="00D1385A">
        <w:rPr>
          <w:color w:val="333333"/>
          <w:w w:val="105"/>
        </w:rPr>
        <w:t>2</w:t>
      </w:r>
      <w:r>
        <w:rPr>
          <w:color w:val="333333"/>
          <w:w w:val="105"/>
        </w:rPr>
        <w:t>.</w:t>
      </w:r>
    </w:p>
    <w:p w14:paraId="75F71E19" w14:textId="77777777" w:rsidR="004367EA" w:rsidRDefault="004367EA" w:rsidP="004367EA"/>
    <w:p w14:paraId="2F2F5247" w14:textId="77777777" w:rsidR="005D45D4" w:rsidRDefault="005D45D4" w:rsidP="004367EA"/>
    <w:p w14:paraId="3893B9D7" w14:textId="1D05A3E7" w:rsidR="005D45D4" w:rsidRDefault="002D0C30" w:rsidP="002D0C30">
      <w:pPr>
        <w:jc w:val="center"/>
        <w:sectPr w:rsidR="005D45D4" w:rsidSect="004B49F1">
          <w:headerReference w:type="default" r:id="rId125"/>
          <w:footerReference w:type="default" r:id="rId126"/>
          <w:pgSz w:w="12240" w:h="15840"/>
          <w:pgMar w:top="1720" w:right="580" w:bottom="620" w:left="520" w:header="531" w:footer="435" w:gutter="0"/>
          <w:cols w:space="720"/>
        </w:sectPr>
      </w:pPr>
      <w:r w:rsidRPr="002D0C30">
        <w:rPr>
          <w:noProof/>
        </w:rPr>
        <w:drawing>
          <wp:inline distT="0" distB="0" distL="0" distR="0" wp14:anchorId="7C6D992D" wp14:editId="234246F5">
            <wp:extent cx="1929977" cy="2171223"/>
            <wp:effectExtent l="0" t="0" r="0" b="635"/>
            <wp:docPr id="351620717" name="Picture 1" descr="A graph of a me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20717" name="Picture 1" descr="A graph of a member&#10;&#10;AI-generated content may be incorrect."/>
                    <pic:cNvPicPr/>
                  </pic:nvPicPr>
                  <pic:blipFill>
                    <a:blip r:embed="rId127"/>
                    <a:stretch>
                      <a:fillRect/>
                    </a:stretch>
                  </pic:blipFill>
                  <pic:spPr>
                    <a:xfrm>
                      <a:off x="0" y="0"/>
                      <a:ext cx="1936033" cy="2178036"/>
                    </a:xfrm>
                    <a:prstGeom prst="rect">
                      <a:avLst/>
                    </a:prstGeom>
                  </pic:spPr>
                </pic:pic>
              </a:graphicData>
            </a:graphic>
          </wp:inline>
        </w:drawing>
      </w:r>
    </w:p>
    <w:p w14:paraId="7EF8FD26" w14:textId="77777777" w:rsidR="004367EA" w:rsidRDefault="004367EA" w:rsidP="004367EA">
      <w:pPr>
        <w:pStyle w:val="BodyText"/>
        <w:spacing w:before="9"/>
        <w:rPr>
          <w:sz w:val="24"/>
        </w:rPr>
      </w:pPr>
    </w:p>
    <w:p w14:paraId="31148727" w14:textId="77777777" w:rsidR="004367EA" w:rsidRDefault="004367EA" w:rsidP="004367EA">
      <w:pPr>
        <w:spacing w:before="92"/>
        <w:ind w:left="200"/>
        <w:rPr>
          <w:b/>
          <w:color w:val="92C612"/>
          <w:sz w:val="24"/>
        </w:rPr>
      </w:pPr>
      <w:r>
        <w:rPr>
          <w:b/>
          <w:color w:val="92C612"/>
          <w:sz w:val="24"/>
        </w:rPr>
        <w:t>AIR AND WATER QUALITY</w:t>
      </w:r>
    </w:p>
    <w:p w14:paraId="596E2C43" w14:textId="77777777" w:rsidR="0080042C" w:rsidRDefault="0080042C" w:rsidP="004367EA">
      <w:pPr>
        <w:spacing w:before="92"/>
        <w:ind w:left="200"/>
        <w:rPr>
          <w:b/>
          <w:sz w:val="24"/>
        </w:rPr>
      </w:pPr>
    </w:p>
    <w:p w14:paraId="7B91AFD1" w14:textId="77777777" w:rsidR="004367EA" w:rsidRDefault="004367EA" w:rsidP="004367EA">
      <w:pPr>
        <w:pStyle w:val="Heading4"/>
        <w:spacing w:before="19"/>
        <w:ind w:right="757"/>
      </w:pPr>
      <w:r>
        <w:rPr>
          <w:w w:val="105"/>
        </w:rPr>
        <w:t>Air pollution</w:t>
      </w:r>
    </w:p>
    <w:p w14:paraId="1F12DE29" w14:textId="77777777" w:rsidR="004367EA" w:rsidRDefault="004367EA" w:rsidP="004367EA">
      <w:pPr>
        <w:pStyle w:val="BodyText"/>
        <w:spacing w:before="6"/>
        <w:rPr>
          <w:b/>
          <w:sz w:val="9"/>
        </w:rPr>
      </w:pPr>
    </w:p>
    <w:p w14:paraId="31E1A0D7" w14:textId="785E4E49" w:rsidR="004367EA" w:rsidRDefault="003B2B0A" w:rsidP="004367EA">
      <w:pPr>
        <w:pStyle w:val="BodyText"/>
        <w:spacing w:before="93"/>
        <w:ind w:left="199" w:right="836"/>
      </w:pPr>
      <w:r>
        <w:rPr>
          <w:color w:val="333333"/>
          <w:w w:val="105"/>
        </w:rPr>
        <w:t>Cerro Gordo</w:t>
      </w:r>
      <w:r w:rsidR="004367EA">
        <w:rPr>
          <w:color w:val="333333"/>
          <w:w w:val="105"/>
        </w:rPr>
        <w:t xml:space="preserve"> County has an annual average of 7.</w:t>
      </w:r>
      <w:r>
        <w:rPr>
          <w:color w:val="333333"/>
          <w:w w:val="105"/>
        </w:rPr>
        <w:t>1</w:t>
      </w:r>
      <w:r w:rsidR="00C84F8A">
        <w:rPr>
          <w:color w:val="333333"/>
          <w:w w:val="105"/>
        </w:rPr>
        <w:t xml:space="preserve"> </w:t>
      </w:r>
      <w:r w:rsidR="004367EA">
        <w:rPr>
          <w:color w:val="333333"/>
          <w:w w:val="105"/>
        </w:rPr>
        <w:t>micrograms per cubic meter of fine particulate matter measured in the air.</w:t>
      </w:r>
    </w:p>
    <w:p w14:paraId="37E418B2" w14:textId="52E40CD6" w:rsidR="004367EA" w:rsidRDefault="004367EA" w:rsidP="00046A5A">
      <w:pPr>
        <w:pStyle w:val="ListParagraph"/>
        <w:numPr>
          <w:ilvl w:val="0"/>
          <w:numId w:val="3"/>
        </w:numPr>
        <w:tabs>
          <w:tab w:val="left" w:pos="919"/>
          <w:tab w:val="left" w:pos="921"/>
        </w:tabs>
        <w:spacing w:before="178"/>
        <w:ind w:left="919" w:right="942" w:hanging="360"/>
      </w:pPr>
      <w:r>
        <w:rPr>
          <w:b/>
          <w:color w:val="333333"/>
          <w:w w:val="105"/>
        </w:rPr>
        <w:t xml:space="preserve">Benchmark: </w:t>
      </w:r>
      <w:r>
        <w:rPr>
          <w:color w:val="333333"/>
          <w:w w:val="105"/>
        </w:rPr>
        <w:t xml:space="preserve">The average density of particulate matter in the air is lower in </w:t>
      </w:r>
      <w:r w:rsidR="00902C08">
        <w:rPr>
          <w:color w:val="333333"/>
          <w:w w:val="105"/>
        </w:rPr>
        <w:t xml:space="preserve">Cerro Gordo County </w:t>
      </w:r>
      <w:r>
        <w:rPr>
          <w:color w:val="333333"/>
          <w:w w:val="105"/>
        </w:rPr>
        <w:t>than Iowa as a whole</w:t>
      </w:r>
      <w:r>
        <w:rPr>
          <w:color w:val="333333"/>
          <w:spacing w:val="-8"/>
          <w:w w:val="105"/>
        </w:rPr>
        <w:t xml:space="preserve"> </w:t>
      </w:r>
      <w:r>
        <w:rPr>
          <w:color w:val="333333"/>
          <w:w w:val="105"/>
        </w:rPr>
        <w:t>(</w:t>
      </w:r>
      <w:r w:rsidR="00902C08">
        <w:rPr>
          <w:color w:val="333333"/>
          <w:w w:val="105"/>
        </w:rPr>
        <w:t>7.4</w:t>
      </w:r>
      <w:r>
        <w:rPr>
          <w:color w:val="333333"/>
          <w:w w:val="105"/>
        </w:rPr>
        <w:t>).</w:t>
      </w:r>
    </w:p>
    <w:p w14:paraId="44942E2B" w14:textId="7D41E64E" w:rsidR="004367EA" w:rsidRPr="00410645" w:rsidRDefault="004367EA" w:rsidP="00046A5A">
      <w:pPr>
        <w:pStyle w:val="ListParagraph"/>
        <w:numPr>
          <w:ilvl w:val="0"/>
          <w:numId w:val="3"/>
        </w:numPr>
        <w:tabs>
          <w:tab w:val="left" w:pos="919"/>
          <w:tab w:val="left" w:pos="921"/>
        </w:tabs>
        <w:spacing w:before="178"/>
        <w:ind w:left="919" w:right="1634" w:hanging="360"/>
      </w:pPr>
      <w:r>
        <w:rPr>
          <w:b/>
          <w:color w:val="333333"/>
          <w:w w:val="105"/>
        </w:rPr>
        <w:t xml:space="preserve">Data Source(s): </w:t>
      </w:r>
      <w:r>
        <w:rPr>
          <w:color w:val="333333"/>
          <w:w w:val="105"/>
        </w:rPr>
        <w:t xml:space="preserve">County Health Rankings, </w:t>
      </w:r>
      <w:r w:rsidR="00145405">
        <w:rPr>
          <w:color w:val="333333"/>
          <w:w w:val="105"/>
        </w:rPr>
        <w:t>2025.</w:t>
      </w:r>
    </w:p>
    <w:p w14:paraId="4415F1DA" w14:textId="77777777" w:rsidR="00410645" w:rsidRDefault="00410645" w:rsidP="00410645">
      <w:pPr>
        <w:pStyle w:val="ListParagraph"/>
        <w:tabs>
          <w:tab w:val="left" w:pos="919"/>
          <w:tab w:val="left" w:pos="921"/>
        </w:tabs>
        <w:spacing w:before="178"/>
        <w:ind w:left="919" w:right="1634" w:firstLine="0"/>
      </w:pPr>
    </w:p>
    <w:p w14:paraId="03BC08BB" w14:textId="77777777" w:rsidR="004367EA" w:rsidRDefault="004367EA" w:rsidP="004367EA">
      <w:pPr>
        <w:pStyle w:val="Heading4"/>
        <w:spacing w:before="119"/>
        <w:ind w:left="4431" w:right="0"/>
        <w:jc w:val="left"/>
      </w:pPr>
      <w:r>
        <w:rPr>
          <w:w w:val="105"/>
        </w:rPr>
        <w:t>Drinking water safety</w:t>
      </w:r>
    </w:p>
    <w:p w14:paraId="5FA7B0FE" w14:textId="35832533" w:rsidR="004367EA" w:rsidRDefault="004367EA" w:rsidP="004367EA">
      <w:pPr>
        <w:pStyle w:val="BodyText"/>
        <w:spacing w:before="203"/>
        <w:ind w:left="199" w:right="802"/>
      </w:pPr>
      <w:r>
        <w:rPr>
          <w:color w:val="333333"/>
          <w:w w:val="105"/>
        </w:rPr>
        <w:t xml:space="preserve">This indicator reports presence or absence of one or more health-based violations in drinking water within community water systems that serve the community. No community water system in </w:t>
      </w:r>
      <w:r w:rsidR="00D100A7">
        <w:rPr>
          <w:color w:val="333333"/>
          <w:w w:val="105"/>
        </w:rPr>
        <w:t>Cerro Gordo County reported a health-based drinking water violation.</w:t>
      </w:r>
      <w:r w:rsidR="006D2B19">
        <w:rPr>
          <w:color w:val="333333"/>
          <w:w w:val="105"/>
        </w:rPr>
        <w:t xml:space="preserve"> </w:t>
      </w:r>
    </w:p>
    <w:p w14:paraId="3B76F159" w14:textId="77777777" w:rsidR="004367EA" w:rsidRDefault="004367EA" w:rsidP="004367EA"/>
    <w:p w14:paraId="3F3DEFEB" w14:textId="301C6946" w:rsidR="00D100A7" w:rsidRDefault="00D100A7" w:rsidP="00046A5A">
      <w:pPr>
        <w:pStyle w:val="ListParagraph"/>
        <w:numPr>
          <w:ilvl w:val="0"/>
          <w:numId w:val="3"/>
        </w:numPr>
        <w:tabs>
          <w:tab w:val="left" w:pos="919"/>
          <w:tab w:val="left" w:pos="921"/>
        </w:tabs>
        <w:spacing w:before="179"/>
        <w:ind w:left="919" w:right="1096" w:hanging="360"/>
        <w:sectPr w:rsidR="00D100A7" w:rsidSect="004B49F1">
          <w:headerReference w:type="default" r:id="rId128"/>
          <w:footerReference w:type="default" r:id="rId129"/>
          <w:pgSz w:w="12240" w:h="15840"/>
          <w:pgMar w:top="1720" w:right="580" w:bottom="620" w:left="520" w:header="531" w:footer="435" w:gutter="0"/>
          <w:cols w:space="720"/>
        </w:sectPr>
      </w:pPr>
      <w:r w:rsidRPr="00D100A7">
        <w:rPr>
          <w:b/>
          <w:color w:val="333333"/>
          <w:w w:val="105"/>
        </w:rPr>
        <w:t xml:space="preserve">Data Source(s): </w:t>
      </w:r>
      <w:r>
        <w:rPr>
          <w:color w:val="333333"/>
          <w:w w:val="105"/>
        </w:rPr>
        <w:t>County Health Rankings, 2025.</w:t>
      </w:r>
    </w:p>
    <w:p w14:paraId="4629D693" w14:textId="77777777" w:rsidR="004367EA" w:rsidRDefault="004367EA" w:rsidP="004367EA">
      <w:pPr>
        <w:pStyle w:val="BodyText"/>
        <w:spacing w:before="6"/>
        <w:rPr>
          <w:sz w:val="23"/>
        </w:rPr>
      </w:pPr>
    </w:p>
    <w:p w14:paraId="3789DBC1" w14:textId="77777777" w:rsidR="004367EA" w:rsidRDefault="004367EA" w:rsidP="004367EA">
      <w:pPr>
        <w:pStyle w:val="BodyText"/>
        <w:rPr>
          <w:sz w:val="24"/>
        </w:rPr>
      </w:pPr>
    </w:p>
    <w:p w14:paraId="3EC03BA0" w14:textId="77777777" w:rsidR="004367EA" w:rsidRPr="00DF4C6D" w:rsidRDefault="004367EA" w:rsidP="004367EA">
      <w:pPr>
        <w:spacing w:before="184"/>
        <w:ind w:left="200"/>
        <w:rPr>
          <w:b/>
          <w:color w:val="92C712"/>
          <w:sz w:val="24"/>
        </w:rPr>
      </w:pPr>
      <w:r w:rsidRPr="00DF4C6D">
        <w:rPr>
          <w:b/>
          <w:color w:val="92C712"/>
          <w:sz w:val="24"/>
        </w:rPr>
        <w:t>HOUSING AND TRANSPORTATION</w:t>
      </w:r>
    </w:p>
    <w:p w14:paraId="6F28EC6C" w14:textId="77777777" w:rsidR="0080042C" w:rsidRDefault="0080042C" w:rsidP="004367EA">
      <w:pPr>
        <w:spacing w:before="184"/>
        <w:ind w:left="200"/>
        <w:rPr>
          <w:b/>
          <w:sz w:val="24"/>
        </w:rPr>
      </w:pPr>
    </w:p>
    <w:p w14:paraId="6FBC5206" w14:textId="77777777" w:rsidR="004367EA" w:rsidRDefault="004367EA" w:rsidP="004367EA">
      <w:pPr>
        <w:pStyle w:val="Heading4"/>
        <w:spacing w:before="18"/>
      </w:pPr>
      <w:r>
        <w:rPr>
          <w:w w:val="105"/>
        </w:rPr>
        <w:t>Households with no motor vehicle</w:t>
      </w:r>
    </w:p>
    <w:p w14:paraId="26A39569" w14:textId="42763967" w:rsidR="004367EA" w:rsidRDefault="00F579CC" w:rsidP="004367EA">
      <w:pPr>
        <w:pStyle w:val="BodyText"/>
        <w:spacing w:before="204"/>
        <w:ind w:left="199"/>
      </w:pPr>
      <w:r>
        <w:rPr>
          <w:color w:val="333333"/>
          <w:w w:val="105"/>
        </w:rPr>
        <w:t>Over 5%</w:t>
      </w:r>
      <w:r w:rsidR="004367EA">
        <w:rPr>
          <w:color w:val="333333"/>
          <w:w w:val="105"/>
        </w:rPr>
        <w:t xml:space="preserve"> (</w:t>
      </w:r>
      <w:r>
        <w:rPr>
          <w:color w:val="333333"/>
          <w:w w:val="105"/>
        </w:rPr>
        <w:t>5.34</w:t>
      </w:r>
      <w:r w:rsidR="004367EA">
        <w:rPr>
          <w:color w:val="333333"/>
          <w:w w:val="105"/>
        </w:rPr>
        <w:t xml:space="preserve">%) of households in </w:t>
      </w:r>
      <w:r>
        <w:rPr>
          <w:color w:val="333333"/>
          <w:w w:val="105"/>
        </w:rPr>
        <w:t>Cerro Gordo</w:t>
      </w:r>
      <w:r w:rsidR="004367EA">
        <w:rPr>
          <w:color w:val="333333"/>
          <w:w w:val="105"/>
        </w:rPr>
        <w:t xml:space="preserve"> County do not have a motor vehicle.</w:t>
      </w:r>
    </w:p>
    <w:p w14:paraId="6CA79FE7" w14:textId="21EF6359" w:rsidR="004367EA" w:rsidRDefault="004367EA" w:rsidP="00046A5A">
      <w:pPr>
        <w:pStyle w:val="ListParagraph"/>
        <w:numPr>
          <w:ilvl w:val="0"/>
          <w:numId w:val="3"/>
        </w:numPr>
        <w:tabs>
          <w:tab w:val="left" w:pos="919"/>
          <w:tab w:val="left" w:pos="921"/>
        </w:tabs>
        <w:spacing w:before="176"/>
        <w:ind w:left="919" w:right="1314" w:hanging="360"/>
      </w:pPr>
      <w:r>
        <w:rPr>
          <w:b/>
          <w:color w:val="333333"/>
          <w:w w:val="105"/>
        </w:rPr>
        <w:t>Benchmark</w:t>
      </w:r>
      <w:r w:rsidR="008508A4">
        <w:rPr>
          <w:b/>
          <w:color w:val="333333"/>
          <w:w w:val="105"/>
        </w:rPr>
        <w:t>: Cerro</w:t>
      </w:r>
      <w:r w:rsidR="00F579CC">
        <w:rPr>
          <w:bCs/>
          <w:color w:val="333333"/>
          <w:w w:val="105"/>
        </w:rPr>
        <w:t xml:space="preserve"> Gordo</w:t>
      </w:r>
      <w:r w:rsidR="000F6C4C">
        <w:rPr>
          <w:bCs/>
          <w:color w:val="333333"/>
          <w:w w:val="105"/>
        </w:rPr>
        <w:t xml:space="preserve"> County has slightly fewer </w:t>
      </w:r>
      <w:r w:rsidR="008508A4">
        <w:rPr>
          <w:bCs/>
          <w:color w:val="333333"/>
          <w:w w:val="105"/>
        </w:rPr>
        <w:t>households</w:t>
      </w:r>
      <w:r w:rsidR="000F6C4C">
        <w:rPr>
          <w:bCs/>
          <w:color w:val="333333"/>
          <w:w w:val="105"/>
        </w:rPr>
        <w:t xml:space="preserve"> without a motor vehicle, compared to the state (5.44%)</w:t>
      </w:r>
      <w:r>
        <w:rPr>
          <w:b/>
          <w:color w:val="333333"/>
          <w:w w:val="105"/>
        </w:rPr>
        <w:t xml:space="preserve"> </w:t>
      </w:r>
    </w:p>
    <w:p w14:paraId="75AE5B0C" w14:textId="5381CA39" w:rsidR="004367EA" w:rsidRDefault="004367EA" w:rsidP="00046A5A">
      <w:pPr>
        <w:pStyle w:val="ListParagraph"/>
        <w:numPr>
          <w:ilvl w:val="0"/>
          <w:numId w:val="3"/>
        </w:numPr>
        <w:tabs>
          <w:tab w:val="left" w:pos="919"/>
          <w:tab w:val="left" w:pos="921"/>
        </w:tabs>
        <w:spacing w:before="178"/>
        <w:ind w:left="919" w:right="742" w:hanging="360"/>
      </w:pPr>
      <w:r>
        <w:rPr>
          <w:b/>
          <w:color w:val="333333"/>
          <w:w w:val="105"/>
        </w:rPr>
        <w:t>Disparities</w:t>
      </w:r>
      <w:r>
        <w:rPr>
          <w:color w:val="333333"/>
          <w:w w:val="105"/>
        </w:rPr>
        <w:t xml:space="preserve">: Within the service area, there are significantly more renter-occupied </w:t>
      </w:r>
      <w:r>
        <w:rPr>
          <w:color w:val="333333"/>
          <w:spacing w:val="-3"/>
          <w:w w:val="105"/>
        </w:rPr>
        <w:t xml:space="preserve">households </w:t>
      </w:r>
      <w:r>
        <w:rPr>
          <w:color w:val="333333"/>
          <w:w w:val="105"/>
        </w:rPr>
        <w:t>with no vehicle (</w:t>
      </w:r>
      <w:r w:rsidR="00211A56">
        <w:rPr>
          <w:color w:val="333333"/>
          <w:w w:val="105"/>
        </w:rPr>
        <w:t>13.95</w:t>
      </w:r>
      <w:r>
        <w:rPr>
          <w:color w:val="333333"/>
          <w:w w:val="105"/>
        </w:rPr>
        <w:t>%) than owner-occupied households</w:t>
      </w:r>
      <w:r>
        <w:rPr>
          <w:color w:val="333333"/>
          <w:spacing w:val="-14"/>
          <w:w w:val="105"/>
        </w:rPr>
        <w:t xml:space="preserve"> </w:t>
      </w:r>
      <w:r>
        <w:rPr>
          <w:color w:val="333333"/>
          <w:w w:val="105"/>
        </w:rPr>
        <w:t>(</w:t>
      </w:r>
      <w:r w:rsidR="008508A4">
        <w:rPr>
          <w:color w:val="333333"/>
          <w:w w:val="105"/>
        </w:rPr>
        <w:t>1.94</w:t>
      </w:r>
      <w:r>
        <w:rPr>
          <w:color w:val="333333"/>
          <w:w w:val="105"/>
        </w:rPr>
        <w:t>%).</w:t>
      </w:r>
    </w:p>
    <w:p w14:paraId="3CE7DE8F" w14:textId="560BCD89" w:rsidR="004367EA" w:rsidRDefault="004367EA" w:rsidP="00131684">
      <w:pPr>
        <w:pStyle w:val="ListParagraph"/>
        <w:tabs>
          <w:tab w:val="left" w:pos="919"/>
          <w:tab w:val="left" w:pos="921"/>
        </w:tabs>
        <w:spacing w:before="181"/>
        <w:ind w:left="901" w:firstLine="0"/>
        <w:rPr>
          <w:color w:val="333333"/>
          <w:w w:val="105"/>
        </w:rPr>
      </w:pPr>
      <w:r>
        <w:rPr>
          <w:b/>
          <w:color w:val="333333"/>
          <w:w w:val="105"/>
        </w:rPr>
        <w:t xml:space="preserve">Data Source(s): </w:t>
      </w:r>
      <w:r>
        <w:rPr>
          <w:color w:val="333333"/>
          <w:w w:val="105"/>
        </w:rPr>
        <w:t xml:space="preserve">US Census Bureau, </w:t>
      </w:r>
      <w:r w:rsidR="00140EE1">
        <w:rPr>
          <w:color w:val="333333"/>
          <w:w w:val="105"/>
        </w:rPr>
        <w:t>American Community</w:t>
      </w:r>
      <w:r w:rsidR="00140EE1">
        <w:rPr>
          <w:color w:val="333333"/>
          <w:spacing w:val="-11"/>
          <w:w w:val="105"/>
        </w:rPr>
        <w:t xml:space="preserve"> </w:t>
      </w:r>
      <w:r w:rsidR="00140EE1">
        <w:rPr>
          <w:color w:val="333333"/>
          <w:w w:val="105"/>
        </w:rPr>
        <w:t xml:space="preserve">Survey. </w:t>
      </w:r>
      <w:r>
        <w:rPr>
          <w:color w:val="333333"/>
          <w:w w:val="105"/>
        </w:rPr>
        <w:t>201</w:t>
      </w:r>
      <w:r w:rsidR="00140EE1">
        <w:rPr>
          <w:color w:val="333333"/>
          <w:w w:val="105"/>
        </w:rPr>
        <w:t>9-2023</w:t>
      </w:r>
      <w:r w:rsidR="008508A4">
        <w:rPr>
          <w:color w:val="333333"/>
          <w:w w:val="105"/>
        </w:rPr>
        <w:t>.</w:t>
      </w:r>
      <w:r>
        <w:rPr>
          <w:color w:val="333333"/>
          <w:w w:val="105"/>
        </w:rPr>
        <w:t xml:space="preserve"> </w:t>
      </w:r>
    </w:p>
    <w:p w14:paraId="3A45ACDB" w14:textId="77777777" w:rsidR="003A2029" w:rsidRDefault="003A2029" w:rsidP="00131684">
      <w:pPr>
        <w:pStyle w:val="ListParagraph"/>
        <w:tabs>
          <w:tab w:val="left" w:pos="919"/>
          <w:tab w:val="left" w:pos="921"/>
        </w:tabs>
        <w:spacing w:before="181"/>
        <w:ind w:left="901" w:firstLine="0"/>
      </w:pPr>
    </w:p>
    <w:p w14:paraId="46078E43" w14:textId="77777777" w:rsidR="003A2029" w:rsidRPr="00211A56" w:rsidRDefault="003A2029" w:rsidP="00131684">
      <w:pPr>
        <w:pStyle w:val="ListParagraph"/>
        <w:tabs>
          <w:tab w:val="left" w:pos="919"/>
          <w:tab w:val="left" w:pos="921"/>
        </w:tabs>
        <w:spacing w:before="181"/>
        <w:ind w:left="901" w:firstLine="0"/>
      </w:pPr>
    </w:p>
    <w:p w14:paraId="407BE5A9" w14:textId="56F8E9F3" w:rsidR="00211A56" w:rsidRDefault="00AF6CB6" w:rsidP="003A2029">
      <w:pPr>
        <w:tabs>
          <w:tab w:val="left" w:pos="919"/>
          <w:tab w:val="left" w:pos="921"/>
        </w:tabs>
        <w:jc w:val="center"/>
      </w:pPr>
      <w:r w:rsidRPr="00AF6CB6">
        <w:rPr>
          <w:noProof/>
        </w:rPr>
        <w:drawing>
          <wp:inline distT="0" distB="0" distL="0" distR="0" wp14:anchorId="2633FBA0" wp14:editId="5FA9673E">
            <wp:extent cx="2015490" cy="2083352"/>
            <wp:effectExtent l="0" t="0" r="3810" b="0"/>
            <wp:docPr id="779711720" name="Picture 1" descr="A graph of percentage of household with no motor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11720" name="Picture 1" descr="A graph of percentage of household with no motor vehicle&#10;&#10;AI-generated content may be incorrect."/>
                    <pic:cNvPicPr/>
                  </pic:nvPicPr>
                  <pic:blipFill>
                    <a:blip r:embed="rId130"/>
                    <a:stretch>
                      <a:fillRect/>
                    </a:stretch>
                  </pic:blipFill>
                  <pic:spPr>
                    <a:xfrm>
                      <a:off x="0" y="0"/>
                      <a:ext cx="2021302" cy="2089360"/>
                    </a:xfrm>
                    <a:prstGeom prst="rect">
                      <a:avLst/>
                    </a:prstGeom>
                  </pic:spPr>
                </pic:pic>
              </a:graphicData>
            </a:graphic>
          </wp:inline>
        </w:drawing>
      </w:r>
    </w:p>
    <w:p w14:paraId="149C7796" w14:textId="77777777" w:rsidR="00211A56" w:rsidRDefault="00211A56" w:rsidP="00211A56">
      <w:pPr>
        <w:tabs>
          <w:tab w:val="left" w:pos="919"/>
          <w:tab w:val="left" w:pos="921"/>
        </w:tabs>
        <w:spacing w:before="181"/>
      </w:pPr>
    </w:p>
    <w:p w14:paraId="62F12860" w14:textId="77777777" w:rsidR="00D501B4" w:rsidRDefault="00D501B4" w:rsidP="00211A56">
      <w:pPr>
        <w:tabs>
          <w:tab w:val="left" w:pos="919"/>
          <w:tab w:val="left" w:pos="921"/>
        </w:tabs>
        <w:spacing w:before="181"/>
      </w:pPr>
    </w:p>
    <w:p w14:paraId="7F29A00F" w14:textId="77777777" w:rsidR="00D501B4" w:rsidRDefault="00D501B4" w:rsidP="00211A56">
      <w:pPr>
        <w:tabs>
          <w:tab w:val="left" w:pos="919"/>
          <w:tab w:val="left" w:pos="921"/>
        </w:tabs>
        <w:spacing w:before="181"/>
      </w:pPr>
    </w:p>
    <w:p w14:paraId="25991E43" w14:textId="77777777" w:rsidR="00D501B4" w:rsidRDefault="00D501B4" w:rsidP="00211A56">
      <w:pPr>
        <w:tabs>
          <w:tab w:val="left" w:pos="919"/>
          <w:tab w:val="left" w:pos="921"/>
        </w:tabs>
        <w:spacing w:before="181"/>
      </w:pPr>
    </w:p>
    <w:p w14:paraId="47EEF72A" w14:textId="77777777" w:rsidR="00D501B4" w:rsidRDefault="00D501B4" w:rsidP="00211A56">
      <w:pPr>
        <w:tabs>
          <w:tab w:val="left" w:pos="919"/>
          <w:tab w:val="left" w:pos="921"/>
        </w:tabs>
        <w:spacing w:before="181"/>
      </w:pPr>
    </w:p>
    <w:p w14:paraId="75EE8E3D" w14:textId="77777777" w:rsidR="00D501B4" w:rsidRDefault="00D501B4" w:rsidP="00211A56">
      <w:pPr>
        <w:tabs>
          <w:tab w:val="left" w:pos="919"/>
          <w:tab w:val="left" w:pos="921"/>
        </w:tabs>
        <w:spacing w:before="181"/>
      </w:pPr>
    </w:p>
    <w:p w14:paraId="61A4B5EE" w14:textId="77777777" w:rsidR="00D501B4" w:rsidRDefault="00D501B4" w:rsidP="00211A56">
      <w:pPr>
        <w:tabs>
          <w:tab w:val="left" w:pos="919"/>
          <w:tab w:val="left" w:pos="921"/>
        </w:tabs>
        <w:spacing w:before="181"/>
      </w:pPr>
    </w:p>
    <w:p w14:paraId="028A9B60" w14:textId="77777777" w:rsidR="00D501B4" w:rsidRDefault="00D501B4" w:rsidP="00211A56">
      <w:pPr>
        <w:tabs>
          <w:tab w:val="left" w:pos="919"/>
          <w:tab w:val="left" w:pos="921"/>
        </w:tabs>
        <w:spacing w:before="181"/>
      </w:pPr>
    </w:p>
    <w:p w14:paraId="71D11B5C" w14:textId="77777777" w:rsidR="00D501B4" w:rsidRDefault="00D501B4" w:rsidP="00211A56">
      <w:pPr>
        <w:tabs>
          <w:tab w:val="left" w:pos="919"/>
          <w:tab w:val="left" w:pos="921"/>
        </w:tabs>
        <w:spacing w:before="181"/>
      </w:pPr>
    </w:p>
    <w:p w14:paraId="4C8EB504" w14:textId="77777777" w:rsidR="00D501B4" w:rsidRDefault="00D501B4" w:rsidP="00211A56">
      <w:pPr>
        <w:tabs>
          <w:tab w:val="left" w:pos="919"/>
          <w:tab w:val="left" w:pos="921"/>
        </w:tabs>
        <w:spacing w:before="181"/>
      </w:pPr>
    </w:p>
    <w:p w14:paraId="70AE736F" w14:textId="77777777" w:rsidR="00D501B4" w:rsidRDefault="00D501B4" w:rsidP="00211A56">
      <w:pPr>
        <w:tabs>
          <w:tab w:val="left" w:pos="919"/>
          <w:tab w:val="left" w:pos="921"/>
        </w:tabs>
        <w:spacing w:before="181"/>
      </w:pPr>
    </w:p>
    <w:p w14:paraId="68779854" w14:textId="77777777" w:rsidR="00D501B4" w:rsidRDefault="00D501B4" w:rsidP="00211A56">
      <w:pPr>
        <w:tabs>
          <w:tab w:val="left" w:pos="919"/>
          <w:tab w:val="left" w:pos="921"/>
        </w:tabs>
        <w:spacing w:before="181"/>
      </w:pPr>
    </w:p>
    <w:p w14:paraId="7424B092" w14:textId="77777777" w:rsidR="00D501B4" w:rsidRDefault="00D501B4" w:rsidP="00211A56">
      <w:pPr>
        <w:tabs>
          <w:tab w:val="left" w:pos="919"/>
          <w:tab w:val="left" w:pos="921"/>
        </w:tabs>
        <w:spacing w:before="181"/>
      </w:pPr>
    </w:p>
    <w:p w14:paraId="3A451083" w14:textId="77777777" w:rsidR="00D501B4" w:rsidRDefault="00D501B4" w:rsidP="00211A56">
      <w:pPr>
        <w:tabs>
          <w:tab w:val="left" w:pos="919"/>
          <w:tab w:val="left" w:pos="921"/>
        </w:tabs>
        <w:spacing w:before="181"/>
      </w:pPr>
    </w:p>
    <w:p w14:paraId="43BA1BE1" w14:textId="77777777" w:rsidR="00150674" w:rsidRDefault="00150674" w:rsidP="00150674">
      <w:pPr>
        <w:pStyle w:val="Heading4"/>
        <w:spacing w:before="165"/>
        <w:ind w:left="813"/>
      </w:pPr>
      <w:r>
        <w:rPr>
          <w:w w:val="105"/>
        </w:rPr>
        <w:t>Housing costs</w:t>
      </w:r>
    </w:p>
    <w:p w14:paraId="4740F99E" w14:textId="69F28DB4" w:rsidR="00150674" w:rsidRPr="00CF78F4" w:rsidRDefault="00150674" w:rsidP="00CF78F4">
      <w:pPr>
        <w:pStyle w:val="BodyText"/>
        <w:spacing w:before="206"/>
        <w:ind w:left="199" w:right="815"/>
      </w:pPr>
      <w:r>
        <w:rPr>
          <w:color w:val="333333"/>
          <w:w w:val="105"/>
        </w:rPr>
        <w:t>A total of 18.</w:t>
      </w:r>
      <w:r w:rsidR="002333D7">
        <w:rPr>
          <w:color w:val="333333"/>
          <w:w w:val="105"/>
        </w:rPr>
        <w:t>71</w:t>
      </w:r>
      <w:r>
        <w:rPr>
          <w:color w:val="333333"/>
          <w:w w:val="105"/>
        </w:rPr>
        <w:t xml:space="preserve">% of households in </w:t>
      </w:r>
      <w:r w:rsidR="002333D7">
        <w:rPr>
          <w:color w:val="333333"/>
          <w:w w:val="105"/>
        </w:rPr>
        <w:t>Cerro Gordo</w:t>
      </w:r>
      <w:r>
        <w:rPr>
          <w:color w:val="333333"/>
          <w:w w:val="105"/>
        </w:rPr>
        <w:t xml:space="preserve"> County have housing costs </w:t>
      </w:r>
      <w:r w:rsidR="00EE6687">
        <w:rPr>
          <w:color w:val="333333"/>
          <w:w w:val="105"/>
        </w:rPr>
        <w:t>18.71%</w:t>
      </w:r>
      <w:r>
        <w:rPr>
          <w:color w:val="333333"/>
          <w:w w:val="105"/>
        </w:rPr>
        <w:t xml:space="preserve"> of their total household income. This indicator provides information on the cost of monthly housing expenses for</w:t>
      </w:r>
      <w:r w:rsidR="00CF78F4">
        <w:t xml:space="preserve"> </w:t>
      </w:r>
      <w:r w:rsidR="00CF78F4">
        <w:rPr>
          <w:color w:val="333333"/>
          <w:w w:val="105"/>
        </w:rPr>
        <w:t>owners and renters. The information offers a measure of housing affordability and excessive shelter costs.</w:t>
      </w:r>
    </w:p>
    <w:p w14:paraId="5B152924" w14:textId="2ED61CC0" w:rsidR="00CF78F4" w:rsidRDefault="00CF78F4" w:rsidP="00046A5A">
      <w:pPr>
        <w:pStyle w:val="ListParagraph"/>
        <w:numPr>
          <w:ilvl w:val="0"/>
          <w:numId w:val="3"/>
        </w:numPr>
        <w:tabs>
          <w:tab w:val="left" w:pos="919"/>
          <w:tab w:val="left" w:pos="921"/>
        </w:tabs>
        <w:spacing w:before="180"/>
        <w:ind w:left="919" w:right="919" w:hanging="360"/>
      </w:pPr>
      <w:r>
        <w:rPr>
          <w:b/>
          <w:color w:val="333333"/>
          <w:w w:val="105"/>
        </w:rPr>
        <w:t xml:space="preserve">Benchmark: </w:t>
      </w:r>
      <w:r>
        <w:rPr>
          <w:color w:val="333333"/>
          <w:w w:val="105"/>
        </w:rPr>
        <w:t xml:space="preserve">The percentage of cost-burdened households in </w:t>
      </w:r>
      <w:r w:rsidR="00457EBF">
        <w:rPr>
          <w:color w:val="333333"/>
          <w:w w:val="105"/>
        </w:rPr>
        <w:t>Cerro Gordo</w:t>
      </w:r>
      <w:r>
        <w:rPr>
          <w:color w:val="333333"/>
          <w:w w:val="105"/>
        </w:rPr>
        <w:t xml:space="preserve"> County is lower than the Iowa </w:t>
      </w:r>
      <w:r>
        <w:rPr>
          <w:color w:val="333333"/>
          <w:spacing w:val="-3"/>
          <w:w w:val="105"/>
        </w:rPr>
        <w:t xml:space="preserve">rate </w:t>
      </w:r>
      <w:r>
        <w:rPr>
          <w:color w:val="333333"/>
          <w:w w:val="105"/>
        </w:rPr>
        <w:t>of 22.</w:t>
      </w:r>
      <w:r w:rsidR="00B94B90">
        <w:rPr>
          <w:color w:val="333333"/>
          <w:w w:val="105"/>
        </w:rPr>
        <w:t>1</w:t>
      </w:r>
      <w:r>
        <w:rPr>
          <w:color w:val="333333"/>
          <w:w w:val="105"/>
        </w:rPr>
        <w:t>3%.</w:t>
      </w:r>
    </w:p>
    <w:p w14:paraId="0A05257B" w14:textId="77777777" w:rsidR="005C2081" w:rsidRPr="005C2081" w:rsidRDefault="00CF78F4" w:rsidP="00046A5A">
      <w:pPr>
        <w:pStyle w:val="ListParagraph"/>
        <w:numPr>
          <w:ilvl w:val="0"/>
          <w:numId w:val="3"/>
        </w:numPr>
        <w:tabs>
          <w:tab w:val="left" w:pos="919"/>
          <w:tab w:val="left" w:pos="921"/>
        </w:tabs>
        <w:spacing w:before="178"/>
      </w:pPr>
      <w:r>
        <w:rPr>
          <w:b/>
          <w:color w:val="333333"/>
          <w:w w:val="105"/>
        </w:rPr>
        <w:t xml:space="preserve">Disparities: </w:t>
      </w:r>
      <w:r>
        <w:rPr>
          <w:color w:val="333333"/>
          <w:w w:val="105"/>
        </w:rPr>
        <w:t>Rental households are more cost-burdened than owner-occupied</w:t>
      </w:r>
      <w:r>
        <w:rPr>
          <w:color w:val="333333"/>
          <w:spacing w:val="-23"/>
          <w:w w:val="105"/>
        </w:rPr>
        <w:t xml:space="preserve"> </w:t>
      </w:r>
      <w:r>
        <w:rPr>
          <w:color w:val="333333"/>
          <w:w w:val="105"/>
        </w:rPr>
        <w:t>households.</w:t>
      </w:r>
    </w:p>
    <w:p w14:paraId="1BCFAF99" w14:textId="3B651E0B" w:rsidR="00150674" w:rsidRDefault="00F625CD" w:rsidP="00046A5A">
      <w:pPr>
        <w:pStyle w:val="ListParagraph"/>
        <w:numPr>
          <w:ilvl w:val="0"/>
          <w:numId w:val="3"/>
        </w:numPr>
        <w:tabs>
          <w:tab w:val="left" w:pos="919"/>
          <w:tab w:val="left" w:pos="921"/>
        </w:tabs>
        <w:spacing w:before="178"/>
      </w:pPr>
      <w:r w:rsidRPr="005C2081">
        <w:rPr>
          <w:b/>
          <w:color w:val="333333"/>
          <w:w w:val="105"/>
        </w:rPr>
        <w:t xml:space="preserve">Data Source(s): </w:t>
      </w:r>
      <w:r w:rsidRPr="005C2081">
        <w:rPr>
          <w:color w:val="333333"/>
          <w:w w:val="105"/>
        </w:rPr>
        <w:t xml:space="preserve">US </w:t>
      </w:r>
      <w:r w:rsidRPr="005C2081">
        <w:rPr>
          <w:color w:val="333333"/>
          <w:spacing w:val="-2"/>
          <w:w w:val="105"/>
        </w:rPr>
        <w:t xml:space="preserve">Census </w:t>
      </w:r>
      <w:r w:rsidRPr="005C2081">
        <w:rPr>
          <w:color w:val="333333"/>
          <w:w w:val="105"/>
        </w:rPr>
        <w:t xml:space="preserve">Bureau, American </w:t>
      </w:r>
      <w:r w:rsidRPr="005C2081">
        <w:rPr>
          <w:color w:val="333333"/>
          <w:spacing w:val="-3"/>
          <w:w w:val="105"/>
        </w:rPr>
        <w:t xml:space="preserve">Community </w:t>
      </w:r>
      <w:r w:rsidRPr="005C2081">
        <w:rPr>
          <w:color w:val="333333"/>
          <w:w w:val="105"/>
        </w:rPr>
        <w:t>Survey.</w:t>
      </w:r>
      <w:r w:rsidRPr="005C2081">
        <w:rPr>
          <w:color w:val="333333"/>
          <w:spacing w:val="1"/>
          <w:w w:val="105"/>
        </w:rPr>
        <w:t xml:space="preserve"> </w:t>
      </w:r>
      <w:r w:rsidRPr="005C2081">
        <w:rPr>
          <w:color w:val="333333"/>
          <w:w w:val="105"/>
        </w:rPr>
        <w:t>201</w:t>
      </w:r>
      <w:r w:rsidR="005C2081">
        <w:rPr>
          <w:color w:val="333333"/>
          <w:w w:val="105"/>
        </w:rPr>
        <w:t>9-</w:t>
      </w:r>
      <w:r w:rsidR="005C2081">
        <w:t>23.</w:t>
      </w:r>
    </w:p>
    <w:p w14:paraId="1A0DAFBE" w14:textId="77777777" w:rsidR="003A2029" w:rsidRPr="005C2081" w:rsidRDefault="003A2029" w:rsidP="003A2029">
      <w:pPr>
        <w:pStyle w:val="ListParagraph"/>
        <w:tabs>
          <w:tab w:val="left" w:pos="919"/>
          <w:tab w:val="left" w:pos="921"/>
        </w:tabs>
        <w:spacing w:before="178"/>
        <w:ind w:left="901" w:firstLine="0"/>
      </w:pPr>
    </w:p>
    <w:p w14:paraId="7BC559A5" w14:textId="77777777" w:rsidR="00150674" w:rsidRDefault="00150674" w:rsidP="004367EA">
      <w:pPr>
        <w:pStyle w:val="BodyText"/>
        <w:spacing w:before="2"/>
        <w:rPr>
          <w:sz w:val="12"/>
        </w:rPr>
      </w:pPr>
    </w:p>
    <w:p w14:paraId="258A0C0E" w14:textId="77777777" w:rsidR="00150674" w:rsidRDefault="00150674" w:rsidP="004367EA">
      <w:pPr>
        <w:pStyle w:val="BodyText"/>
        <w:spacing w:before="2"/>
        <w:rPr>
          <w:sz w:val="12"/>
        </w:rPr>
      </w:pPr>
    </w:p>
    <w:p w14:paraId="7C73F22D" w14:textId="0743CA80" w:rsidR="00150674" w:rsidRDefault="005F1DDC" w:rsidP="003A2029">
      <w:pPr>
        <w:pStyle w:val="BodyText"/>
        <w:jc w:val="center"/>
        <w:rPr>
          <w:sz w:val="12"/>
        </w:rPr>
      </w:pPr>
      <w:r w:rsidRPr="005F1DDC">
        <w:rPr>
          <w:noProof/>
          <w:sz w:val="12"/>
        </w:rPr>
        <w:drawing>
          <wp:inline distT="0" distB="0" distL="0" distR="0" wp14:anchorId="4EBC4BD8" wp14:editId="0AC4B97D">
            <wp:extent cx="1838514" cy="2066785"/>
            <wp:effectExtent l="0" t="0" r="0" b="0"/>
            <wp:docPr id="1152636692" name="Picture 1" descr="A graph of percentage of household cos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36692" name="Picture 1" descr="A graph of percentage of household costs&#10;&#10;AI-generated content may be incorrect."/>
                    <pic:cNvPicPr/>
                  </pic:nvPicPr>
                  <pic:blipFill>
                    <a:blip r:embed="rId131"/>
                    <a:stretch>
                      <a:fillRect/>
                    </a:stretch>
                  </pic:blipFill>
                  <pic:spPr>
                    <a:xfrm>
                      <a:off x="0" y="0"/>
                      <a:ext cx="1851245" cy="2081096"/>
                    </a:xfrm>
                    <a:prstGeom prst="rect">
                      <a:avLst/>
                    </a:prstGeom>
                  </pic:spPr>
                </pic:pic>
              </a:graphicData>
            </a:graphic>
          </wp:inline>
        </w:drawing>
      </w:r>
    </w:p>
    <w:p w14:paraId="3D96E202" w14:textId="77777777" w:rsidR="00150674" w:rsidRDefault="00150674" w:rsidP="004367EA">
      <w:pPr>
        <w:pStyle w:val="BodyText"/>
        <w:spacing w:before="2"/>
        <w:rPr>
          <w:sz w:val="12"/>
        </w:rPr>
      </w:pPr>
    </w:p>
    <w:p w14:paraId="40467334" w14:textId="77777777" w:rsidR="00150674" w:rsidRDefault="00150674" w:rsidP="004367EA">
      <w:pPr>
        <w:pStyle w:val="BodyText"/>
        <w:spacing w:before="2"/>
        <w:rPr>
          <w:sz w:val="12"/>
        </w:rPr>
      </w:pPr>
    </w:p>
    <w:p w14:paraId="47632BAF" w14:textId="77777777" w:rsidR="00150674" w:rsidRDefault="00150674" w:rsidP="004367EA">
      <w:pPr>
        <w:pStyle w:val="BodyText"/>
        <w:spacing w:before="2"/>
        <w:rPr>
          <w:sz w:val="12"/>
        </w:rPr>
      </w:pPr>
    </w:p>
    <w:p w14:paraId="20995D34" w14:textId="77777777" w:rsidR="00150674" w:rsidRDefault="00150674" w:rsidP="004367EA">
      <w:pPr>
        <w:pStyle w:val="BodyText"/>
        <w:spacing w:before="2"/>
        <w:rPr>
          <w:sz w:val="12"/>
        </w:rPr>
      </w:pPr>
    </w:p>
    <w:p w14:paraId="34C06B60" w14:textId="77777777" w:rsidR="00150674" w:rsidRDefault="00150674" w:rsidP="004367EA">
      <w:pPr>
        <w:pStyle w:val="BodyText"/>
        <w:spacing w:before="2"/>
        <w:rPr>
          <w:sz w:val="12"/>
        </w:rPr>
      </w:pPr>
    </w:p>
    <w:p w14:paraId="4F529E47" w14:textId="77777777" w:rsidR="00150674" w:rsidRDefault="00150674" w:rsidP="004367EA">
      <w:pPr>
        <w:pStyle w:val="BodyText"/>
        <w:spacing w:before="2"/>
        <w:rPr>
          <w:sz w:val="12"/>
        </w:rPr>
      </w:pPr>
    </w:p>
    <w:p w14:paraId="1B65C57F" w14:textId="77777777" w:rsidR="00150674" w:rsidRDefault="00150674" w:rsidP="004367EA">
      <w:pPr>
        <w:pStyle w:val="BodyText"/>
        <w:spacing w:before="2"/>
        <w:rPr>
          <w:sz w:val="12"/>
        </w:rPr>
      </w:pPr>
    </w:p>
    <w:p w14:paraId="4C360FAA" w14:textId="77777777" w:rsidR="00150674" w:rsidRDefault="00150674" w:rsidP="004367EA">
      <w:pPr>
        <w:pStyle w:val="BodyText"/>
        <w:spacing w:before="2"/>
        <w:rPr>
          <w:sz w:val="12"/>
        </w:rPr>
      </w:pPr>
    </w:p>
    <w:p w14:paraId="17BE9A94" w14:textId="77777777" w:rsidR="00150674" w:rsidRDefault="00150674" w:rsidP="004367EA">
      <w:pPr>
        <w:pStyle w:val="BodyText"/>
        <w:spacing w:before="2"/>
        <w:rPr>
          <w:sz w:val="12"/>
        </w:rPr>
      </w:pPr>
    </w:p>
    <w:p w14:paraId="69637639" w14:textId="77777777" w:rsidR="004367EA" w:rsidRDefault="004367EA" w:rsidP="004367EA">
      <w:pPr>
        <w:sectPr w:rsidR="004367EA" w:rsidSect="004B49F1">
          <w:headerReference w:type="default" r:id="rId132"/>
          <w:footerReference w:type="default" r:id="rId133"/>
          <w:pgSz w:w="12240" w:h="15840"/>
          <w:pgMar w:top="1720" w:right="580" w:bottom="620" w:left="520" w:header="531" w:footer="435" w:gutter="0"/>
          <w:cols w:space="720"/>
        </w:sectPr>
      </w:pPr>
    </w:p>
    <w:p w14:paraId="38824D03" w14:textId="7FF16B5C" w:rsidR="004367EA" w:rsidRPr="00BF4D42" w:rsidRDefault="004367EA" w:rsidP="00A429EB">
      <w:pPr>
        <w:tabs>
          <w:tab w:val="left" w:pos="919"/>
          <w:tab w:val="left" w:pos="921"/>
        </w:tabs>
        <w:spacing w:before="178"/>
      </w:pPr>
      <w:r w:rsidRPr="005C2081">
        <w:rPr>
          <w:color w:val="333333"/>
          <w:w w:val="105"/>
        </w:rPr>
        <w:lastRenderedPageBreak/>
        <w:t>.</w:t>
      </w:r>
    </w:p>
    <w:p w14:paraId="79D1343E" w14:textId="77777777" w:rsidR="004367EA" w:rsidRDefault="004367EA" w:rsidP="004367EA">
      <w:pPr>
        <w:pStyle w:val="Heading4"/>
        <w:spacing w:before="1"/>
        <w:ind w:right="754"/>
      </w:pPr>
      <w:r>
        <w:rPr>
          <w:w w:val="105"/>
        </w:rPr>
        <w:t>Overcrowded housing</w:t>
      </w:r>
    </w:p>
    <w:p w14:paraId="69CE2BA7" w14:textId="6C118840" w:rsidR="004367EA" w:rsidRDefault="004367EA" w:rsidP="004367EA">
      <w:pPr>
        <w:pStyle w:val="BodyText"/>
        <w:spacing w:before="203"/>
        <w:ind w:left="199" w:right="623"/>
      </w:pPr>
      <w:r>
        <w:rPr>
          <w:color w:val="333333"/>
          <w:w w:val="105"/>
        </w:rPr>
        <w:t xml:space="preserve">A total of </w:t>
      </w:r>
      <w:r w:rsidR="0095179E">
        <w:rPr>
          <w:color w:val="333333"/>
          <w:w w:val="105"/>
        </w:rPr>
        <w:t>1.18</w:t>
      </w:r>
      <w:r>
        <w:rPr>
          <w:color w:val="333333"/>
          <w:w w:val="105"/>
        </w:rPr>
        <w:t xml:space="preserve">% of households </w:t>
      </w:r>
      <w:r w:rsidR="00CB1E6E">
        <w:rPr>
          <w:color w:val="333333"/>
          <w:w w:val="105"/>
        </w:rPr>
        <w:t>in Cerro Gordo</w:t>
      </w:r>
      <w:r>
        <w:rPr>
          <w:color w:val="333333"/>
          <w:w w:val="105"/>
        </w:rPr>
        <w:t xml:space="preserve"> County are overcrowded. Overcrowding is defined as more than one occupant per room.</w:t>
      </w:r>
    </w:p>
    <w:p w14:paraId="1CCA69D0" w14:textId="637CD845" w:rsidR="0084333E" w:rsidRDefault="004367EA" w:rsidP="00046A5A">
      <w:pPr>
        <w:pStyle w:val="ListParagraph"/>
        <w:numPr>
          <w:ilvl w:val="0"/>
          <w:numId w:val="3"/>
        </w:numPr>
        <w:tabs>
          <w:tab w:val="left" w:pos="919"/>
          <w:tab w:val="left" w:pos="921"/>
        </w:tabs>
        <w:spacing w:before="177"/>
      </w:pPr>
      <w:r>
        <w:rPr>
          <w:b/>
          <w:color w:val="333333"/>
          <w:w w:val="105"/>
        </w:rPr>
        <w:t xml:space="preserve">Benchmark: </w:t>
      </w:r>
      <w:r>
        <w:rPr>
          <w:color w:val="333333"/>
          <w:w w:val="105"/>
        </w:rPr>
        <w:t xml:space="preserve">The percentage of overcrowded households in </w:t>
      </w:r>
      <w:r w:rsidR="00801FEC">
        <w:rPr>
          <w:color w:val="333333"/>
          <w:w w:val="105"/>
        </w:rPr>
        <w:t xml:space="preserve">Cerro Gordo County </w:t>
      </w:r>
      <w:r>
        <w:rPr>
          <w:color w:val="333333"/>
          <w:w w:val="105"/>
        </w:rPr>
        <w:t xml:space="preserve">is </w:t>
      </w:r>
      <w:r w:rsidR="00801FEC">
        <w:rPr>
          <w:color w:val="333333"/>
          <w:w w:val="105"/>
        </w:rPr>
        <w:t>slightly lower</w:t>
      </w:r>
      <w:r w:rsidR="007913E4">
        <w:rPr>
          <w:color w:val="333333"/>
          <w:w w:val="105"/>
        </w:rPr>
        <w:t xml:space="preserve"> than the </w:t>
      </w:r>
      <w:r w:rsidR="0084333E" w:rsidRPr="007913E4">
        <w:rPr>
          <w:color w:val="333333"/>
          <w:w w:val="105"/>
        </w:rPr>
        <w:t>Iowa (1.</w:t>
      </w:r>
      <w:r w:rsidR="007913E4">
        <w:rPr>
          <w:color w:val="333333"/>
          <w:w w:val="105"/>
        </w:rPr>
        <w:t>18</w:t>
      </w:r>
      <w:r w:rsidR="0084333E" w:rsidRPr="007913E4">
        <w:rPr>
          <w:color w:val="333333"/>
          <w:w w:val="105"/>
        </w:rPr>
        <w:t>%).</w:t>
      </w:r>
    </w:p>
    <w:p w14:paraId="1C4A0934" w14:textId="712A7ABD" w:rsidR="0084333E" w:rsidRDefault="0084333E" w:rsidP="00046A5A">
      <w:pPr>
        <w:pStyle w:val="ListParagraph"/>
        <w:numPr>
          <w:ilvl w:val="0"/>
          <w:numId w:val="3"/>
        </w:numPr>
        <w:tabs>
          <w:tab w:val="left" w:pos="919"/>
          <w:tab w:val="left" w:pos="921"/>
        </w:tabs>
        <w:spacing w:before="181"/>
      </w:pPr>
      <w:r>
        <w:rPr>
          <w:b/>
          <w:color w:val="333333"/>
          <w:w w:val="105"/>
        </w:rPr>
        <w:t xml:space="preserve">Disparities: </w:t>
      </w:r>
      <w:r>
        <w:rPr>
          <w:color w:val="333333"/>
          <w:w w:val="105"/>
        </w:rPr>
        <w:t xml:space="preserve">The </w:t>
      </w:r>
      <w:r w:rsidR="00CA7F7B">
        <w:rPr>
          <w:color w:val="333333"/>
          <w:w w:val="105"/>
        </w:rPr>
        <w:t xml:space="preserve">Mason City </w:t>
      </w:r>
      <w:r>
        <w:rPr>
          <w:color w:val="333333"/>
          <w:w w:val="105"/>
        </w:rPr>
        <w:t>area of the county has higher rates of overcrowding (over</w:t>
      </w:r>
      <w:r>
        <w:rPr>
          <w:color w:val="333333"/>
          <w:spacing w:val="-27"/>
          <w:w w:val="105"/>
        </w:rPr>
        <w:t xml:space="preserve"> </w:t>
      </w:r>
      <w:r>
        <w:rPr>
          <w:color w:val="333333"/>
          <w:w w:val="105"/>
        </w:rPr>
        <w:t>4%).</w:t>
      </w:r>
    </w:p>
    <w:p w14:paraId="5F4FC068" w14:textId="3A8A13E1" w:rsidR="0084333E" w:rsidRDefault="0084333E" w:rsidP="00046A5A">
      <w:pPr>
        <w:pStyle w:val="ListParagraph"/>
        <w:numPr>
          <w:ilvl w:val="0"/>
          <w:numId w:val="3"/>
        </w:numPr>
        <w:tabs>
          <w:tab w:val="left" w:pos="919"/>
          <w:tab w:val="left" w:pos="921"/>
        </w:tabs>
        <w:spacing w:before="177"/>
      </w:pPr>
      <w:r>
        <w:rPr>
          <w:b/>
          <w:color w:val="333333"/>
          <w:w w:val="105"/>
        </w:rPr>
        <w:t xml:space="preserve">Data Source(s): </w:t>
      </w:r>
      <w:r>
        <w:rPr>
          <w:color w:val="333333"/>
          <w:w w:val="105"/>
        </w:rPr>
        <w:t xml:space="preserve">US </w:t>
      </w:r>
      <w:r>
        <w:rPr>
          <w:color w:val="333333"/>
          <w:spacing w:val="-2"/>
          <w:w w:val="105"/>
        </w:rPr>
        <w:t xml:space="preserve">Census </w:t>
      </w:r>
      <w:r>
        <w:rPr>
          <w:color w:val="333333"/>
          <w:w w:val="105"/>
        </w:rPr>
        <w:t xml:space="preserve">Bureau, American </w:t>
      </w:r>
      <w:r>
        <w:rPr>
          <w:color w:val="333333"/>
          <w:spacing w:val="-3"/>
          <w:w w:val="105"/>
        </w:rPr>
        <w:t xml:space="preserve">Community </w:t>
      </w:r>
      <w:r>
        <w:rPr>
          <w:color w:val="333333"/>
          <w:w w:val="105"/>
        </w:rPr>
        <w:t>Survey.</w:t>
      </w:r>
      <w:r>
        <w:rPr>
          <w:color w:val="333333"/>
          <w:spacing w:val="1"/>
          <w:w w:val="105"/>
        </w:rPr>
        <w:t xml:space="preserve"> </w:t>
      </w:r>
      <w:r>
        <w:rPr>
          <w:color w:val="333333"/>
          <w:w w:val="105"/>
        </w:rPr>
        <w:t>201</w:t>
      </w:r>
      <w:r w:rsidR="00433676">
        <w:rPr>
          <w:color w:val="333333"/>
          <w:w w:val="105"/>
        </w:rPr>
        <w:t>9-23</w:t>
      </w:r>
      <w:r>
        <w:rPr>
          <w:color w:val="333333"/>
          <w:w w:val="105"/>
        </w:rPr>
        <w:t>.</w:t>
      </w:r>
    </w:p>
    <w:p w14:paraId="22A60E0A" w14:textId="77777777" w:rsidR="0084333E" w:rsidRDefault="0084333E" w:rsidP="0084333E">
      <w:pPr>
        <w:tabs>
          <w:tab w:val="left" w:pos="919"/>
          <w:tab w:val="left" w:pos="921"/>
        </w:tabs>
        <w:spacing w:before="177"/>
      </w:pPr>
    </w:p>
    <w:p w14:paraId="49CE0C3F" w14:textId="77777777" w:rsidR="00C13E02" w:rsidRDefault="00C13E02" w:rsidP="003A2029">
      <w:pPr>
        <w:tabs>
          <w:tab w:val="left" w:pos="919"/>
          <w:tab w:val="left" w:pos="921"/>
        </w:tabs>
        <w:jc w:val="center"/>
      </w:pPr>
      <w:r w:rsidRPr="00C13E02">
        <w:rPr>
          <w:noProof/>
        </w:rPr>
        <w:drawing>
          <wp:inline distT="0" distB="0" distL="0" distR="0" wp14:anchorId="66403B45" wp14:editId="5CBCC189">
            <wp:extent cx="2085340" cy="2425804"/>
            <wp:effectExtent l="0" t="0" r="0" b="0"/>
            <wp:docPr id="611518469"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18469" name="Picture 1" descr="A screen shot of a graph&#10;&#10;AI-generated content may be incorrect."/>
                    <pic:cNvPicPr/>
                  </pic:nvPicPr>
                  <pic:blipFill>
                    <a:blip r:embed="rId134"/>
                    <a:stretch>
                      <a:fillRect/>
                    </a:stretch>
                  </pic:blipFill>
                  <pic:spPr>
                    <a:xfrm>
                      <a:off x="0" y="0"/>
                      <a:ext cx="2092269" cy="2433864"/>
                    </a:xfrm>
                    <a:prstGeom prst="rect">
                      <a:avLst/>
                    </a:prstGeom>
                  </pic:spPr>
                </pic:pic>
              </a:graphicData>
            </a:graphic>
          </wp:inline>
        </w:drawing>
      </w:r>
    </w:p>
    <w:p w14:paraId="76BB5922" w14:textId="479ADC7C" w:rsidR="00C74942" w:rsidRDefault="00C74942" w:rsidP="00C13E02">
      <w:pPr>
        <w:tabs>
          <w:tab w:val="left" w:pos="919"/>
          <w:tab w:val="left" w:pos="921"/>
        </w:tabs>
        <w:spacing w:before="177"/>
        <w:jc w:val="center"/>
        <w:sectPr w:rsidR="00C74942" w:rsidSect="004B49F1">
          <w:pgSz w:w="12240" w:h="15840"/>
          <w:pgMar w:top="1720" w:right="580" w:bottom="620" w:left="520" w:header="531" w:footer="435" w:gutter="0"/>
          <w:cols w:space="720"/>
        </w:sectPr>
      </w:pPr>
      <w:r w:rsidRPr="00C74942">
        <w:rPr>
          <w:noProof/>
        </w:rPr>
        <w:drawing>
          <wp:inline distT="0" distB="0" distL="0" distR="0" wp14:anchorId="1B0955DE" wp14:editId="3A4A4A6D">
            <wp:extent cx="7073900" cy="1974850"/>
            <wp:effectExtent l="0" t="0" r="0" b="6350"/>
            <wp:docPr id="124614962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49623" name="Picture 1" descr="A screenshot of a computer screen&#10;&#10;AI-generated content may be incorrect."/>
                    <pic:cNvPicPr/>
                  </pic:nvPicPr>
                  <pic:blipFill>
                    <a:blip r:embed="rId135"/>
                    <a:stretch>
                      <a:fillRect/>
                    </a:stretch>
                  </pic:blipFill>
                  <pic:spPr>
                    <a:xfrm>
                      <a:off x="0" y="0"/>
                      <a:ext cx="7073900" cy="1974850"/>
                    </a:xfrm>
                    <a:prstGeom prst="rect">
                      <a:avLst/>
                    </a:prstGeom>
                  </pic:spPr>
                </pic:pic>
              </a:graphicData>
            </a:graphic>
          </wp:inline>
        </w:drawing>
      </w:r>
    </w:p>
    <w:p w14:paraId="75FBD368" w14:textId="0E190180" w:rsidR="004367EA" w:rsidRDefault="004367EA" w:rsidP="004367EA">
      <w:pPr>
        <w:pStyle w:val="BodyText"/>
        <w:spacing w:before="5"/>
        <w:rPr>
          <w:b/>
          <w:sz w:val="23"/>
        </w:rPr>
      </w:pPr>
    </w:p>
    <w:p w14:paraId="58EA2AB3" w14:textId="77777777" w:rsidR="004367EA" w:rsidRDefault="004367EA" w:rsidP="004367EA">
      <w:pPr>
        <w:pStyle w:val="Heading4"/>
        <w:spacing w:before="161"/>
        <w:ind w:right="754"/>
      </w:pPr>
      <w:r>
        <w:rPr>
          <w:w w:val="105"/>
        </w:rPr>
        <w:t>Substandard housing</w:t>
      </w:r>
    </w:p>
    <w:p w14:paraId="2A7500DA" w14:textId="134ACC90" w:rsidR="004367EA" w:rsidRDefault="004367EA" w:rsidP="004367EA">
      <w:pPr>
        <w:pStyle w:val="BodyText"/>
        <w:spacing w:before="203"/>
        <w:ind w:left="199" w:right="663"/>
      </w:pPr>
      <w:r>
        <w:rPr>
          <w:color w:val="333333"/>
          <w:w w:val="105"/>
        </w:rPr>
        <w:t xml:space="preserve">This indicator reports the number and percentage of owner- and </w:t>
      </w:r>
      <w:r>
        <w:rPr>
          <w:color w:val="333333"/>
          <w:spacing w:val="-3"/>
          <w:w w:val="105"/>
        </w:rPr>
        <w:t xml:space="preserve">renter-occupied </w:t>
      </w:r>
      <w:r>
        <w:rPr>
          <w:color w:val="333333"/>
          <w:w w:val="105"/>
        </w:rPr>
        <w:t xml:space="preserve">housing units having at least one of the following conditions: 1) lacking complete plumbing facilities, 2) lacking complete kitchen facilities, 3) with </w:t>
      </w:r>
      <w:r w:rsidR="00270DA2">
        <w:rPr>
          <w:color w:val="333333"/>
          <w:w w:val="105"/>
        </w:rPr>
        <w:t>one</w:t>
      </w:r>
      <w:r>
        <w:rPr>
          <w:color w:val="333333"/>
          <w:w w:val="105"/>
        </w:rPr>
        <w:t xml:space="preserve"> or more occupants per room, 4) selected monthly owner costs as a percentage of household income greater than 30%, and 5) </w:t>
      </w:r>
      <w:r>
        <w:rPr>
          <w:color w:val="333333"/>
          <w:spacing w:val="-3"/>
          <w:w w:val="105"/>
        </w:rPr>
        <w:t xml:space="preserve">gross </w:t>
      </w:r>
      <w:r>
        <w:rPr>
          <w:color w:val="333333"/>
          <w:w w:val="105"/>
        </w:rPr>
        <w:t xml:space="preserve">rent as a percentage of household income greater than </w:t>
      </w:r>
      <w:r>
        <w:rPr>
          <w:color w:val="333333"/>
          <w:spacing w:val="-3"/>
          <w:w w:val="105"/>
        </w:rPr>
        <w:t xml:space="preserve">30%. </w:t>
      </w:r>
      <w:r>
        <w:rPr>
          <w:color w:val="333333"/>
          <w:w w:val="105"/>
        </w:rPr>
        <w:t xml:space="preserve">Selected conditions provide </w:t>
      </w:r>
      <w:r w:rsidR="00625328">
        <w:rPr>
          <w:color w:val="333333"/>
          <w:w w:val="105"/>
        </w:rPr>
        <w:t>information</w:t>
      </w:r>
      <w:r>
        <w:rPr>
          <w:color w:val="333333"/>
          <w:w w:val="105"/>
        </w:rPr>
        <w:t xml:space="preserve"> assessing the quality of the housing inventory and its occupants. This data is used to easily identify </w:t>
      </w:r>
      <w:r>
        <w:rPr>
          <w:color w:val="333333"/>
          <w:spacing w:val="-3"/>
          <w:w w:val="105"/>
        </w:rPr>
        <w:t xml:space="preserve">homes </w:t>
      </w:r>
      <w:r>
        <w:rPr>
          <w:color w:val="333333"/>
          <w:w w:val="105"/>
        </w:rPr>
        <w:t xml:space="preserve">where the quality of living and housing can be considered substandard. Of the </w:t>
      </w:r>
      <w:r w:rsidR="00C74A45">
        <w:rPr>
          <w:color w:val="333333"/>
          <w:w w:val="105"/>
        </w:rPr>
        <w:t>19</w:t>
      </w:r>
      <w:r w:rsidR="00625328">
        <w:rPr>
          <w:color w:val="333333"/>
          <w:w w:val="105"/>
        </w:rPr>
        <w:t>,421</w:t>
      </w:r>
      <w:r>
        <w:rPr>
          <w:color w:val="333333"/>
          <w:w w:val="105"/>
        </w:rPr>
        <w:t xml:space="preserve"> total occupied housing units in the report area, </w:t>
      </w:r>
      <w:r w:rsidR="00625328">
        <w:rPr>
          <w:color w:val="333333"/>
          <w:w w:val="105"/>
        </w:rPr>
        <w:t>4,015</w:t>
      </w:r>
      <w:r>
        <w:rPr>
          <w:color w:val="333333"/>
          <w:w w:val="105"/>
        </w:rPr>
        <w:t xml:space="preserve"> or </w:t>
      </w:r>
      <w:r w:rsidR="00625328">
        <w:rPr>
          <w:color w:val="333333"/>
          <w:w w:val="105"/>
        </w:rPr>
        <w:t>20.67</w:t>
      </w:r>
      <w:r>
        <w:rPr>
          <w:color w:val="333333"/>
          <w:w w:val="105"/>
        </w:rPr>
        <w:t>% have one or more substandard</w:t>
      </w:r>
      <w:r>
        <w:rPr>
          <w:color w:val="333333"/>
          <w:spacing w:val="-35"/>
          <w:w w:val="105"/>
        </w:rPr>
        <w:t xml:space="preserve"> </w:t>
      </w:r>
      <w:r>
        <w:rPr>
          <w:color w:val="333333"/>
          <w:w w:val="105"/>
        </w:rPr>
        <w:t>conditions.</w:t>
      </w:r>
    </w:p>
    <w:p w14:paraId="70D5B198" w14:textId="77777777" w:rsidR="00A172E7" w:rsidRPr="00A172E7" w:rsidRDefault="004367EA" w:rsidP="00046A5A">
      <w:pPr>
        <w:pStyle w:val="ListParagraph"/>
        <w:numPr>
          <w:ilvl w:val="0"/>
          <w:numId w:val="3"/>
        </w:numPr>
        <w:tabs>
          <w:tab w:val="left" w:pos="919"/>
          <w:tab w:val="left" w:pos="921"/>
        </w:tabs>
        <w:spacing w:before="177"/>
        <w:ind w:left="919" w:right="649" w:hanging="360"/>
      </w:pPr>
      <w:r>
        <w:rPr>
          <w:b/>
          <w:color w:val="333333"/>
          <w:w w:val="105"/>
        </w:rPr>
        <w:t xml:space="preserve">Benchmark: </w:t>
      </w:r>
      <w:r>
        <w:rPr>
          <w:color w:val="333333"/>
          <w:w w:val="105"/>
        </w:rPr>
        <w:t xml:space="preserve">The percentage of housing units with substandard conditions in </w:t>
      </w:r>
      <w:r w:rsidR="00156E7A">
        <w:rPr>
          <w:color w:val="333333"/>
          <w:w w:val="105"/>
        </w:rPr>
        <w:t xml:space="preserve">Cerro Gordo </w:t>
      </w:r>
      <w:r>
        <w:rPr>
          <w:color w:val="333333"/>
          <w:w w:val="105"/>
        </w:rPr>
        <w:t>County is lower than the Iowa rate of 23.</w:t>
      </w:r>
      <w:r w:rsidR="00CB3774">
        <w:rPr>
          <w:color w:val="333333"/>
          <w:w w:val="105"/>
        </w:rPr>
        <w:t>84</w:t>
      </w:r>
      <w:r>
        <w:rPr>
          <w:color w:val="333333"/>
          <w:w w:val="105"/>
        </w:rPr>
        <w:t xml:space="preserve">%. The only condition where </w:t>
      </w:r>
      <w:r w:rsidR="00521D74">
        <w:rPr>
          <w:color w:val="333333"/>
          <w:w w:val="105"/>
        </w:rPr>
        <w:t>Cerro Gordo</w:t>
      </w:r>
      <w:r>
        <w:rPr>
          <w:color w:val="333333"/>
          <w:w w:val="105"/>
        </w:rPr>
        <w:t xml:space="preserve"> County performs more poorly </w:t>
      </w:r>
      <w:r>
        <w:rPr>
          <w:color w:val="333333"/>
          <w:spacing w:val="-3"/>
          <w:w w:val="105"/>
        </w:rPr>
        <w:t xml:space="preserve">than </w:t>
      </w:r>
      <w:r>
        <w:rPr>
          <w:color w:val="333333"/>
          <w:w w:val="105"/>
        </w:rPr>
        <w:t xml:space="preserve">the state is housing units lacking a complete kitchen. Almost </w:t>
      </w:r>
      <w:r w:rsidR="002D24A9">
        <w:rPr>
          <w:color w:val="333333"/>
          <w:w w:val="105"/>
        </w:rPr>
        <w:t>1.15</w:t>
      </w:r>
      <w:r>
        <w:rPr>
          <w:color w:val="333333"/>
          <w:w w:val="105"/>
        </w:rPr>
        <w:t xml:space="preserve"> percent of housing units in </w:t>
      </w:r>
      <w:r w:rsidR="00521D74">
        <w:rPr>
          <w:color w:val="333333"/>
          <w:w w:val="105"/>
        </w:rPr>
        <w:t xml:space="preserve">Cerro Gordo County </w:t>
      </w:r>
      <w:r>
        <w:rPr>
          <w:color w:val="333333"/>
          <w:w w:val="105"/>
        </w:rPr>
        <w:t>lack a complete kitchen compared to the Iowa average</w:t>
      </w:r>
      <w:r>
        <w:rPr>
          <w:color w:val="333333"/>
          <w:spacing w:val="-32"/>
          <w:w w:val="105"/>
        </w:rPr>
        <w:t xml:space="preserve"> </w:t>
      </w:r>
      <w:r>
        <w:rPr>
          <w:color w:val="333333"/>
          <w:w w:val="105"/>
        </w:rPr>
        <w:t>of</w:t>
      </w:r>
      <w:r w:rsidR="00CF7747">
        <w:rPr>
          <w:color w:val="333333"/>
          <w:w w:val="105"/>
        </w:rPr>
        <w:t xml:space="preserve"> .8</w:t>
      </w:r>
    </w:p>
    <w:p w14:paraId="7A00D17E" w14:textId="6D02A0E5" w:rsidR="00A172E7" w:rsidRPr="0051457B" w:rsidRDefault="00A172E7" w:rsidP="00046A5A">
      <w:pPr>
        <w:pStyle w:val="ListParagraph"/>
        <w:numPr>
          <w:ilvl w:val="0"/>
          <w:numId w:val="3"/>
        </w:numPr>
        <w:tabs>
          <w:tab w:val="left" w:pos="919"/>
          <w:tab w:val="left" w:pos="921"/>
        </w:tabs>
        <w:spacing w:before="177"/>
        <w:ind w:left="919" w:right="649" w:hanging="360"/>
      </w:pPr>
      <w:r w:rsidRPr="00A172E7">
        <w:rPr>
          <w:b/>
          <w:color w:val="333333"/>
          <w:w w:val="105"/>
        </w:rPr>
        <w:t>Data Source(s):</w:t>
      </w:r>
      <w:r w:rsidR="006D2B19">
        <w:rPr>
          <w:b/>
          <w:color w:val="333333"/>
          <w:w w:val="105"/>
        </w:rPr>
        <w:t xml:space="preserve"> </w:t>
      </w:r>
      <w:r w:rsidR="00D9192B">
        <w:rPr>
          <w:color w:val="333333"/>
          <w:w w:val="105"/>
        </w:rPr>
        <w:t xml:space="preserve">US Census Bureau, American </w:t>
      </w:r>
      <w:r w:rsidR="00D9192B">
        <w:rPr>
          <w:color w:val="333333"/>
          <w:spacing w:val="-3"/>
          <w:w w:val="105"/>
        </w:rPr>
        <w:t xml:space="preserve">Community </w:t>
      </w:r>
      <w:r w:rsidR="00D9192B">
        <w:rPr>
          <w:color w:val="333333"/>
          <w:w w:val="105"/>
        </w:rPr>
        <w:t>Survey. 2019-23</w:t>
      </w:r>
      <w:r w:rsidR="0051457B">
        <w:rPr>
          <w:color w:val="333333"/>
          <w:w w:val="105"/>
        </w:rPr>
        <w:t>.</w:t>
      </w:r>
    </w:p>
    <w:p w14:paraId="4A0B3875" w14:textId="77777777" w:rsidR="0051457B" w:rsidRDefault="0051457B" w:rsidP="0051457B">
      <w:pPr>
        <w:tabs>
          <w:tab w:val="left" w:pos="919"/>
          <w:tab w:val="left" w:pos="921"/>
        </w:tabs>
        <w:spacing w:before="177"/>
        <w:ind w:right="649"/>
      </w:pPr>
    </w:p>
    <w:p w14:paraId="6FA344EF" w14:textId="5A147952" w:rsidR="0051457B" w:rsidRDefault="0051457B" w:rsidP="003A2029">
      <w:pPr>
        <w:tabs>
          <w:tab w:val="left" w:pos="919"/>
          <w:tab w:val="left" w:pos="921"/>
        </w:tabs>
        <w:jc w:val="center"/>
        <w:sectPr w:rsidR="0051457B" w:rsidSect="004B49F1">
          <w:headerReference w:type="default" r:id="rId136"/>
          <w:footerReference w:type="default" r:id="rId137"/>
          <w:pgSz w:w="12240" w:h="15840"/>
          <w:pgMar w:top="1720" w:right="580" w:bottom="620" w:left="520" w:header="531" w:footer="435" w:gutter="0"/>
          <w:cols w:space="720"/>
        </w:sectPr>
      </w:pPr>
      <w:r w:rsidRPr="0051457B">
        <w:rPr>
          <w:noProof/>
        </w:rPr>
        <w:drawing>
          <wp:inline distT="0" distB="0" distL="0" distR="0" wp14:anchorId="5E7F20B8" wp14:editId="6848E584">
            <wp:extent cx="2287143" cy="2486025"/>
            <wp:effectExtent l="0" t="0" r="0" b="0"/>
            <wp:docPr id="242379087" name="Picture 1"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79087" name="Picture 1" descr="A graph with text and numbers&#10;&#10;AI-generated content may be incorrect."/>
                    <pic:cNvPicPr/>
                  </pic:nvPicPr>
                  <pic:blipFill>
                    <a:blip r:embed="rId138"/>
                    <a:stretch>
                      <a:fillRect/>
                    </a:stretch>
                  </pic:blipFill>
                  <pic:spPr>
                    <a:xfrm>
                      <a:off x="0" y="0"/>
                      <a:ext cx="2291077" cy="2490301"/>
                    </a:xfrm>
                    <a:prstGeom prst="rect">
                      <a:avLst/>
                    </a:prstGeom>
                  </pic:spPr>
                </pic:pic>
              </a:graphicData>
            </a:graphic>
          </wp:inline>
        </w:drawing>
      </w:r>
    </w:p>
    <w:p w14:paraId="23CADA13" w14:textId="2780D63E" w:rsidR="004367EA" w:rsidRDefault="004367EA" w:rsidP="001A55FF">
      <w:pPr>
        <w:tabs>
          <w:tab w:val="left" w:pos="919"/>
          <w:tab w:val="left" w:pos="921"/>
        </w:tabs>
        <w:spacing w:before="181"/>
      </w:pPr>
    </w:p>
    <w:p w14:paraId="381CE0FF" w14:textId="77777777" w:rsidR="004367EA" w:rsidRDefault="004367EA" w:rsidP="004367EA">
      <w:pPr>
        <w:spacing w:before="146"/>
        <w:ind w:left="200"/>
        <w:rPr>
          <w:b/>
          <w:color w:val="92C612"/>
          <w:sz w:val="24"/>
        </w:rPr>
      </w:pPr>
      <w:r>
        <w:rPr>
          <w:b/>
          <w:color w:val="92C612"/>
          <w:sz w:val="24"/>
        </w:rPr>
        <w:t>MATERNAL, INFANT, AND CHILD HEALTH</w:t>
      </w:r>
    </w:p>
    <w:p w14:paraId="45664F95" w14:textId="77777777" w:rsidR="00653AEF" w:rsidRDefault="00653AEF" w:rsidP="004367EA">
      <w:pPr>
        <w:spacing w:before="146"/>
        <w:ind w:left="200"/>
        <w:rPr>
          <w:b/>
          <w:sz w:val="24"/>
        </w:rPr>
      </w:pPr>
    </w:p>
    <w:p w14:paraId="46F06529" w14:textId="77777777" w:rsidR="004367EA" w:rsidRDefault="004367EA" w:rsidP="004367EA">
      <w:pPr>
        <w:pStyle w:val="Heading4"/>
        <w:spacing w:before="22"/>
      </w:pPr>
      <w:r>
        <w:rPr>
          <w:w w:val="105"/>
        </w:rPr>
        <w:t>Infant mortality</w:t>
      </w:r>
    </w:p>
    <w:p w14:paraId="0F65BD86" w14:textId="70A7B6D3" w:rsidR="004367EA" w:rsidRDefault="00AB1843" w:rsidP="004367EA">
      <w:pPr>
        <w:pStyle w:val="BodyText"/>
        <w:spacing w:before="203"/>
        <w:ind w:left="199" w:right="752"/>
      </w:pPr>
      <w:r>
        <w:rPr>
          <w:color w:val="333333"/>
          <w:w w:val="105"/>
        </w:rPr>
        <w:t>Cerro Gordo</w:t>
      </w:r>
      <w:r w:rsidR="004367EA">
        <w:rPr>
          <w:color w:val="333333"/>
          <w:w w:val="105"/>
        </w:rPr>
        <w:t xml:space="preserve"> County has an infant mortality rate of </w:t>
      </w:r>
      <w:r w:rsidR="00DC3D8A">
        <w:rPr>
          <w:color w:val="333333"/>
          <w:w w:val="105"/>
        </w:rPr>
        <w:t>7.0</w:t>
      </w:r>
      <w:r w:rsidR="004367EA">
        <w:rPr>
          <w:color w:val="333333"/>
          <w:w w:val="105"/>
        </w:rPr>
        <w:t xml:space="preserve"> per</w:t>
      </w:r>
      <w:r w:rsidR="00DC3D8A">
        <w:rPr>
          <w:color w:val="333333"/>
          <w:w w:val="105"/>
        </w:rPr>
        <w:t xml:space="preserve"> </w:t>
      </w:r>
      <w:r w:rsidR="004367EA">
        <w:rPr>
          <w:color w:val="333333"/>
          <w:w w:val="105"/>
        </w:rPr>
        <w:t>1,000 live births. The mortality rate is highest in infants between 28 days of age and one year of age.</w:t>
      </w:r>
    </w:p>
    <w:p w14:paraId="4D24792C" w14:textId="56324871" w:rsidR="004367EA" w:rsidRDefault="004367EA" w:rsidP="00046A5A">
      <w:pPr>
        <w:pStyle w:val="ListParagraph"/>
        <w:numPr>
          <w:ilvl w:val="0"/>
          <w:numId w:val="3"/>
        </w:numPr>
        <w:tabs>
          <w:tab w:val="left" w:pos="919"/>
          <w:tab w:val="left" w:pos="921"/>
        </w:tabs>
        <w:spacing w:before="177"/>
        <w:ind w:left="919" w:right="707" w:hanging="360"/>
      </w:pPr>
      <w:r>
        <w:rPr>
          <w:b/>
          <w:color w:val="333333"/>
          <w:w w:val="105"/>
        </w:rPr>
        <w:t xml:space="preserve">Benchmark: </w:t>
      </w:r>
      <w:r>
        <w:rPr>
          <w:color w:val="333333"/>
          <w:w w:val="105"/>
        </w:rPr>
        <w:t xml:space="preserve">The infant mortality rate is higher in </w:t>
      </w:r>
      <w:r w:rsidR="004D398F">
        <w:rPr>
          <w:color w:val="333333"/>
          <w:w w:val="105"/>
        </w:rPr>
        <w:t xml:space="preserve">Cerro Gordo County </w:t>
      </w:r>
      <w:r>
        <w:rPr>
          <w:color w:val="333333"/>
          <w:w w:val="105"/>
        </w:rPr>
        <w:t>than the state of Iowa (</w:t>
      </w:r>
      <w:r w:rsidR="00577105">
        <w:rPr>
          <w:color w:val="333333"/>
          <w:w w:val="105"/>
        </w:rPr>
        <w:t>5.0</w:t>
      </w:r>
      <w:r>
        <w:rPr>
          <w:color w:val="333333"/>
          <w:w w:val="105"/>
        </w:rPr>
        <w:t xml:space="preserve"> per 1,000 live</w:t>
      </w:r>
      <w:r>
        <w:rPr>
          <w:color w:val="333333"/>
          <w:spacing w:val="-9"/>
          <w:w w:val="105"/>
        </w:rPr>
        <w:t xml:space="preserve"> </w:t>
      </w:r>
      <w:r>
        <w:rPr>
          <w:color w:val="333333"/>
          <w:w w:val="105"/>
        </w:rPr>
        <w:t>births).</w:t>
      </w:r>
    </w:p>
    <w:p w14:paraId="0B496F5E" w14:textId="68B8B5D5" w:rsidR="004367EA" w:rsidRDefault="004367EA" w:rsidP="00046A5A">
      <w:pPr>
        <w:pStyle w:val="ListParagraph"/>
        <w:numPr>
          <w:ilvl w:val="0"/>
          <w:numId w:val="3"/>
        </w:numPr>
        <w:tabs>
          <w:tab w:val="left" w:pos="919"/>
          <w:tab w:val="left" w:pos="921"/>
        </w:tabs>
        <w:spacing w:before="179"/>
      </w:pPr>
      <w:r>
        <w:rPr>
          <w:b/>
          <w:color w:val="333333"/>
          <w:w w:val="105"/>
        </w:rPr>
        <w:t xml:space="preserve">Data Source(s): </w:t>
      </w:r>
      <w:r w:rsidR="0004366E">
        <w:rPr>
          <w:color w:val="333333"/>
          <w:w w:val="105"/>
        </w:rPr>
        <w:t>University of Wisconsin Population Health</w:t>
      </w:r>
      <w:r w:rsidR="005333EE">
        <w:rPr>
          <w:color w:val="333333"/>
          <w:w w:val="105"/>
        </w:rPr>
        <w:t xml:space="preserve"> Institute, County Health Rankings.</w:t>
      </w:r>
      <w:r w:rsidR="006D2B19">
        <w:rPr>
          <w:color w:val="333333"/>
          <w:w w:val="105"/>
        </w:rPr>
        <w:t xml:space="preserve"> </w:t>
      </w:r>
      <w:r w:rsidR="005333EE">
        <w:rPr>
          <w:color w:val="333333"/>
          <w:w w:val="105"/>
        </w:rPr>
        <w:t>2016-2022</w:t>
      </w:r>
      <w:r>
        <w:rPr>
          <w:color w:val="333333"/>
          <w:w w:val="105"/>
        </w:rPr>
        <w:t>.</w:t>
      </w:r>
    </w:p>
    <w:p w14:paraId="1B422F95" w14:textId="77777777" w:rsidR="004367EA" w:rsidRDefault="004367EA" w:rsidP="004367EA">
      <w:pPr>
        <w:pStyle w:val="BodyText"/>
        <w:rPr>
          <w:sz w:val="20"/>
        </w:rPr>
      </w:pPr>
    </w:p>
    <w:p w14:paraId="46D1B5CF" w14:textId="77777777" w:rsidR="00AE407E" w:rsidRDefault="00AE407E" w:rsidP="004367EA">
      <w:pPr>
        <w:pStyle w:val="BodyText"/>
        <w:rPr>
          <w:sz w:val="20"/>
        </w:rPr>
      </w:pPr>
    </w:p>
    <w:p w14:paraId="4C3EB295" w14:textId="77777777" w:rsidR="00AE407E" w:rsidRDefault="00AE407E" w:rsidP="004367EA">
      <w:pPr>
        <w:pStyle w:val="BodyText"/>
        <w:rPr>
          <w:sz w:val="20"/>
        </w:rPr>
      </w:pPr>
    </w:p>
    <w:p w14:paraId="251CED54" w14:textId="1C77E365" w:rsidR="00AE407E" w:rsidRDefault="00EB3BB5" w:rsidP="00EB3BB5">
      <w:pPr>
        <w:pStyle w:val="BodyText"/>
        <w:jc w:val="center"/>
        <w:rPr>
          <w:sz w:val="20"/>
        </w:rPr>
      </w:pPr>
      <w:r w:rsidRPr="00EB3BB5">
        <w:rPr>
          <w:noProof/>
          <w:sz w:val="20"/>
        </w:rPr>
        <w:drawing>
          <wp:inline distT="0" distB="0" distL="0" distR="0" wp14:anchorId="3E5B6213" wp14:editId="12D5D67D">
            <wp:extent cx="1917393" cy="2333625"/>
            <wp:effectExtent l="0" t="0" r="6985" b="0"/>
            <wp:docPr id="1837001338"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01338" name="Picture 1" descr="A screen shot of a graph&#10;&#10;AI-generated content may be incorrect."/>
                    <pic:cNvPicPr/>
                  </pic:nvPicPr>
                  <pic:blipFill>
                    <a:blip r:embed="rId139"/>
                    <a:stretch>
                      <a:fillRect/>
                    </a:stretch>
                  </pic:blipFill>
                  <pic:spPr>
                    <a:xfrm>
                      <a:off x="0" y="0"/>
                      <a:ext cx="1924584" cy="2342377"/>
                    </a:xfrm>
                    <a:prstGeom prst="rect">
                      <a:avLst/>
                    </a:prstGeom>
                  </pic:spPr>
                </pic:pic>
              </a:graphicData>
            </a:graphic>
          </wp:inline>
        </w:drawing>
      </w:r>
    </w:p>
    <w:p w14:paraId="06BF1240" w14:textId="77777777" w:rsidR="00AE407E" w:rsidRDefault="00AE407E" w:rsidP="004367EA">
      <w:pPr>
        <w:pStyle w:val="BodyText"/>
        <w:rPr>
          <w:sz w:val="20"/>
        </w:rPr>
      </w:pPr>
    </w:p>
    <w:p w14:paraId="0B2819C6" w14:textId="77777777" w:rsidR="00AE407E" w:rsidRDefault="00AE407E" w:rsidP="004367EA">
      <w:pPr>
        <w:pStyle w:val="BodyText"/>
        <w:rPr>
          <w:sz w:val="20"/>
        </w:rPr>
      </w:pPr>
    </w:p>
    <w:p w14:paraId="461B9C02" w14:textId="77777777" w:rsidR="00AE407E" w:rsidRDefault="00AE407E" w:rsidP="004367EA">
      <w:pPr>
        <w:pStyle w:val="BodyText"/>
        <w:rPr>
          <w:sz w:val="20"/>
        </w:rPr>
      </w:pPr>
    </w:p>
    <w:p w14:paraId="32E5A7AE" w14:textId="77777777" w:rsidR="00AE407E" w:rsidRDefault="00AE407E" w:rsidP="004367EA">
      <w:pPr>
        <w:pStyle w:val="BodyText"/>
        <w:rPr>
          <w:sz w:val="20"/>
        </w:rPr>
      </w:pPr>
    </w:p>
    <w:p w14:paraId="576FA543" w14:textId="77777777" w:rsidR="00AE407E" w:rsidRDefault="00AE407E" w:rsidP="004367EA">
      <w:pPr>
        <w:pStyle w:val="BodyText"/>
        <w:rPr>
          <w:sz w:val="20"/>
        </w:rPr>
      </w:pPr>
    </w:p>
    <w:p w14:paraId="06545BC9" w14:textId="77777777" w:rsidR="00AE407E" w:rsidRDefault="00AE407E" w:rsidP="004367EA">
      <w:pPr>
        <w:pStyle w:val="BodyText"/>
        <w:rPr>
          <w:sz w:val="20"/>
        </w:rPr>
      </w:pPr>
    </w:p>
    <w:p w14:paraId="7733AE9A" w14:textId="77777777" w:rsidR="00AE407E" w:rsidRDefault="00AE407E" w:rsidP="004367EA">
      <w:pPr>
        <w:pStyle w:val="BodyText"/>
        <w:rPr>
          <w:sz w:val="20"/>
        </w:rPr>
      </w:pPr>
    </w:p>
    <w:p w14:paraId="61CAF596" w14:textId="77777777" w:rsidR="00AE407E" w:rsidRDefault="00AE407E" w:rsidP="004367EA">
      <w:pPr>
        <w:pStyle w:val="BodyText"/>
        <w:rPr>
          <w:sz w:val="20"/>
        </w:rPr>
      </w:pPr>
    </w:p>
    <w:p w14:paraId="2273EF18" w14:textId="77777777" w:rsidR="00AE407E" w:rsidRDefault="00AE407E" w:rsidP="004367EA">
      <w:pPr>
        <w:pStyle w:val="BodyText"/>
        <w:rPr>
          <w:sz w:val="20"/>
        </w:rPr>
      </w:pPr>
    </w:p>
    <w:p w14:paraId="50E6F127" w14:textId="77777777" w:rsidR="00AE407E" w:rsidRDefault="00AE407E" w:rsidP="004367EA">
      <w:pPr>
        <w:pStyle w:val="BodyText"/>
        <w:rPr>
          <w:sz w:val="20"/>
        </w:rPr>
      </w:pPr>
    </w:p>
    <w:p w14:paraId="0EEAFA37" w14:textId="77777777" w:rsidR="00AE407E" w:rsidRDefault="00AE407E" w:rsidP="004367EA">
      <w:pPr>
        <w:pStyle w:val="BodyText"/>
        <w:rPr>
          <w:sz w:val="20"/>
        </w:rPr>
      </w:pPr>
    </w:p>
    <w:p w14:paraId="4716F414" w14:textId="77777777" w:rsidR="00AE407E" w:rsidRDefault="00AE407E" w:rsidP="004367EA">
      <w:pPr>
        <w:pStyle w:val="BodyText"/>
        <w:rPr>
          <w:sz w:val="20"/>
        </w:rPr>
      </w:pPr>
    </w:p>
    <w:p w14:paraId="1826F283" w14:textId="77777777" w:rsidR="00AE407E" w:rsidRDefault="00AE407E" w:rsidP="004367EA">
      <w:pPr>
        <w:pStyle w:val="BodyText"/>
        <w:rPr>
          <w:sz w:val="20"/>
        </w:rPr>
      </w:pPr>
    </w:p>
    <w:p w14:paraId="078AA246" w14:textId="77777777" w:rsidR="00AE407E" w:rsidRDefault="00AE407E" w:rsidP="004367EA">
      <w:pPr>
        <w:pStyle w:val="BodyText"/>
        <w:rPr>
          <w:sz w:val="20"/>
        </w:rPr>
      </w:pPr>
    </w:p>
    <w:p w14:paraId="08294CB5" w14:textId="77777777" w:rsidR="00AE407E" w:rsidRDefault="00AE407E" w:rsidP="004367EA">
      <w:pPr>
        <w:pStyle w:val="BodyText"/>
        <w:rPr>
          <w:sz w:val="20"/>
        </w:rPr>
      </w:pPr>
    </w:p>
    <w:p w14:paraId="795CD3A4" w14:textId="77777777" w:rsidR="00AE407E" w:rsidRDefault="00AE407E" w:rsidP="004367EA">
      <w:pPr>
        <w:pStyle w:val="BodyText"/>
        <w:rPr>
          <w:sz w:val="20"/>
        </w:rPr>
      </w:pPr>
    </w:p>
    <w:p w14:paraId="47A57AEC" w14:textId="77777777" w:rsidR="00AE407E" w:rsidRDefault="00AE407E" w:rsidP="004367EA">
      <w:pPr>
        <w:pStyle w:val="BodyText"/>
        <w:rPr>
          <w:sz w:val="20"/>
        </w:rPr>
      </w:pPr>
    </w:p>
    <w:p w14:paraId="18D1FB6B" w14:textId="77777777" w:rsidR="00AE407E" w:rsidRDefault="00AE407E" w:rsidP="004367EA">
      <w:pPr>
        <w:pStyle w:val="BodyText"/>
        <w:rPr>
          <w:sz w:val="20"/>
        </w:rPr>
      </w:pPr>
    </w:p>
    <w:p w14:paraId="01C4B9D1" w14:textId="77777777" w:rsidR="00AE407E" w:rsidRDefault="00AE407E" w:rsidP="004367EA">
      <w:pPr>
        <w:pStyle w:val="BodyText"/>
        <w:rPr>
          <w:sz w:val="20"/>
        </w:rPr>
      </w:pPr>
    </w:p>
    <w:p w14:paraId="2A105106" w14:textId="77777777" w:rsidR="00AE407E" w:rsidRDefault="00AE407E" w:rsidP="004367EA">
      <w:pPr>
        <w:pStyle w:val="BodyText"/>
        <w:rPr>
          <w:sz w:val="20"/>
        </w:rPr>
      </w:pPr>
    </w:p>
    <w:p w14:paraId="7A6B3305" w14:textId="77777777" w:rsidR="00AE407E" w:rsidRDefault="00AE407E" w:rsidP="004367EA">
      <w:pPr>
        <w:pStyle w:val="BodyText"/>
        <w:rPr>
          <w:sz w:val="20"/>
        </w:rPr>
      </w:pPr>
    </w:p>
    <w:p w14:paraId="5A268840" w14:textId="77777777" w:rsidR="004367EA" w:rsidRDefault="004367EA" w:rsidP="004367EA">
      <w:pPr>
        <w:sectPr w:rsidR="004367EA" w:rsidSect="004B49F1">
          <w:headerReference w:type="default" r:id="rId140"/>
          <w:footerReference w:type="default" r:id="rId141"/>
          <w:pgSz w:w="12240" w:h="15840"/>
          <w:pgMar w:top="1720" w:right="580" w:bottom="620" w:left="520" w:header="531" w:footer="435" w:gutter="0"/>
          <w:cols w:space="720"/>
        </w:sectPr>
      </w:pPr>
    </w:p>
    <w:p w14:paraId="7AF949C3" w14:textId="77777777" w:rsidR="004367EA" w:rsidRDefault="004367EA" w:rsidP="004367EA">
      <w:pPr>
        <w:pStyle w:val="BodyText"/>
        <w:spacing w:before="10"/>
        <w:rPr>
          <w:sz w:val="11"/>
        </w:rPr>
      </w:pPr>
    </w:p>
    <w:p w14:paraId="076788E1" w14:textId="77777777" w:rsidR="004367EA" w:rsidRDefault="004367EA" w:rsidP="004367EA">
      <w:pPr>
        <w:pStyle w:val="BodyText"/>
        <w:spacing w:before="2"/>
        <w:rPr>
          <w:sz w:val="15"/>
        </w:rPr>
      </w:pPr>
    </w:p>
    <w:p w14:paraId="29FADBD6" w14:textId="77777777" w:rsidR="004367EA" w:rsidRDefault="004367EA" w:rsidP="004367EA">
      <w:pPr>
        <w:pStyle w:val="Heading4"/>
        <w:ind w:right="753"/>
      </w:pPr>
      <w:r>
        <w:rPr>
          <w:w w:val="105"/>
        </w:rPr>
        <w:t>Low birth weight</w:t>
      </w:r>
    </w:p>
    <w:p w14:paraId="17D05EC7" w14:textId="5F4CA3C2" w:rsidR="004367EA" w:rsidRDefault="00836154" w:rsidP="004367EA">
      <w:pPr>
        <w:pStyle w:val="BodyText"/>
        <w:spacing w:before="203"/>
        <w:ind w:left="199" w:right="790"/>
      </w:pPr>
      <w:r>
        <w:rPr>
          <w:color w:val="333333"/>
          <w:w w:val="105"/>
        </w:rPr>
        <w:t>Nearly 8%</w:t>
      </w:r>
      <w:r w:rsidR="004367EA">
        <w:rPr>
          <w:color w:val="333333"/>
          <w:w w:val="105"/>
        </w:rPr>
        <w:t xml:space="preserve"> of infants born in</w:t>
      </w:r>
      <w:r>
        <w:rPr>
          <w:color w:val="333333"/>
          <w:w w:val="105"/>
        </w:rPr>
        <w:t xml:space="preserve"> Cerro Gordo</w:t>
      </w:r>
      <w:r w:rsidR="004367EA">
        <w:rPr>
          <w:color w:val="333333"/>
          <w:w w:val="105"/>
        </w:rPr>
        <w:t xml:space="preserve"> County had a low birth weight. Low birth weight is defined as less than 2,500 grams (approximately 5 lbs., 8 0z.).</w:t>
      </w:r>
    </w:p>
    <w:p w14:paraId="2FD0ABCF" w14:textId="27D51596" w:rsidR="004367EA" w:rsidRDefault="004367EA" w:rsidP="00046A5A">
      <w:pPr>
        <w:pStyle w:val="ListParagraph"/>
        <w:numPr>
          <w:ilvl w:val="0"/>
          <w:numId w:val="3"/>
        </w:numPr>
        <w:tabs>
          <w:tab w:val="left" w:pos="919"/>
          <w:tab w:val="left" w:pos="921"/>
        </w:tabs>
        <w:spacing w:before="178"/>
        <w:ind w:left="919" w:right="871" w:hanging="360"/>
      </w:pPr>
      <w:r>
        <w:rPr>
          <w:b/>
          <w:color w:val="333333"/>
          <w:w w:val="105"/>
        </w:rPr>
        <w:t xml:space="preserve">Benchmark: </w:t>
      </w:r>
      <w:r>
        <w:rPr>
          <w:color w:val="333333"/>
          <w:w w:val="105"/>
        </w:rPr>
        <w:t xml:space="preserve">The prevalence of infants born at a low birth weight is </w:t>
      </w:r>
      <w:r w:rsidR="00A264A9">
        <w:rPr>
          <w:color w:val="333333"/>
          <w:w w:val="105"/>
        </w:rPr>
        <w:t>highe</w:t>
      </w:r>
      <w:r>
        <w:rPr>
          <w:color w:val="333333"/>
          <w:w w:val="105"/>
        </w:rPr>
        <w:t xml:space="preserve">r in </w:t>
      </w:r>
      <w:r w:rsidR="00836154">
        <w:rPr>
          <w:color w:val="333333"/>
          <w:w w:val="105"/>
        </w:rPr>
        <w:t xml:space="preserve">Cerro Gordo County </w:t>
      </w:r>
      <w:r>
        <w:rPr>
          <w:color w:val="333333"/>
          <w:w w:val="105"/>
        </w:rPr>
        <w:t>than Iowa as a whole</w:t>
      </w:r>
      <w:r>
        <w:rPr>
          <w:color w:val="333333"/>
          <w:spacing w:val="-8"/>
          <w:w w:val="105"/>
        </w:rPr>
        <w:t xml:space="preserve"> </w:t>
      </w:r>
      <w:r>
        <w:rPr>
          <w:color w:val="333333"/>
          <w:w w:val="105"/>
        </w:rPr>
        <w:t>(</w:t>
      </w:r>
      <w:r w:rsidR="00A264A9">
        <w:rPr>
          <w:color w:val="333333"/>
          <w:w w:val="105"/>
        </w:rPr>
        <w:t>7.0</w:t>
      </w:r>
      <w:r>
        <w:rPr>
          <w:color w:val="333333"/>
          <w:w w:val="105"/>
        </w:rPr>
        <w:t>%).</w:t>
      </w:r>
    </w:p>
    <w:p w14:paraId="735BE62C" w14:textId="4101FBC3" w:rsidR="004367EA" w:rsidRDefault="004367EA" w:rsidP="00046A5A">
      <w:pPr>
        <w:pStyle w:val="ListParagraph"/>
        <w:numPr>
          <w:ilvl w:val="0"/>
          <w:numId w:val="3"/>
        </w:numPr>
        <w:tabs>
          <w:tab w:val="left" w:pos="919"/>
          <w:tab w:val="left" w:pos="921"/>
        </w:tabs>
        <w:spacing w:before="178"/>
        <w:ind w:left="919" w:right="648" w:hanging="360"/>
      </w:pPr>
      <w:r>
        <w:rPr>
          <w:b/>
          <w:color w:val="333333"/>
          <w:w w:val="105"/>
        </w:rPr>
        <w:t xml:space="preserve">Disparity: </w:t>
      </w:r>
      <w:r>
        <w:rPr>
          <w:color w:val="333333"/>
          <w:w w:val="105"/>
        </w:rPr>
        <w:t xml:space="preserve">A greater proportion of </w:t>
      </w:r>
      <w:r w:rsidR="007F764F">
        <w:rPr>
          <w:color w:val="333333"/>
          <w:w w:val="105"/>
        </w:rPr>
        <w:t>Non-Hispanic Black</w:t>
      </w:r>
      <w:r w:rsidR="00BE61F6">
        <w:rPr>
          <w:color w:val="333333"/>
          <w:w w:val="105"/>
        </w:rPr>
        <w:t xml:space="preserve"> Cerro Gordo residents have a higher rate of low birth weight. </w:t>
      </w:r>
    </w:p>
    <w:p w14:paraId="279A107F" w14:textId="1F5F3B3E" w:rsidR="004367EA" w:rsidRDefault="004367EA" w:rsidP="00046A5A">
      <w:pPr>
        <w:pStyle w:val="ListParagraph"/>
        <w:numPr>
          <w:ilvl w:val="0"/>
          <w:numId w:val="3"/>
        </w:numPr>
        <w:tabs>
          <w:tab w:val="left" w:pos="919"/>
          <w:tab w:val="left" w:pos="921"/>
        </w:tabs>
        <w:spacing w:before="178"/>
        <w:ind w:left="919" w:right="971" w:hanging="360"/>
      </w:pPr>
      <w:r>
        <w:rPr>
          <w:b/>
          <w:color w:val="333333"/>
          <w:w w:val="105"/>
        </w:rPr>
        <w:t xml:space="preserve">Data Source(s): </w:t>
      </w:r>
      <w:r w:rsidR="005C3A9A">
        <w:rPr>
          <w:color w:val="333333"/>
          <w:w w:val="105"/>
        </w:rPr>
        <w:t>University of Wisconsin Population Health Institute, County Health Rankings. 2017-2023.</w:t>
      </w:r>
    </w:p>
    <w:p w14:paraId="76DCBA8C" w14:textId="77777777" w:rsidR="004367EA" w:rsidRDefault="004367EA" w:rsidP="004367EA"/>
    <w:p w14:paraId="6C85292C" w14:textId="2DC06F80" w:rsidR="003A0AB4" w:rsidRPr="003A0AB4" w:rsidRDefault="004B0BAF" w:rsidP="003A0AB4">
      <w:pPr>
        <w:rPr>
          <w:b/>
          <w:bCs/>
        </w:rPr>
      </w:pPr>
      <w:r w:rsidRPr="004B0BAF">
        <w:rPr>
          <w:b/>
          <w:bCs/>
          <w:noProof/>
        </w:rPr>
        <w:drawing>
          <wp:anchor distT="0" distB="0" distL="114300" distR="114300" simplePos="0" relativeHeight="252121088" behindDoc="0" locked="0" layoutInCell="1" allowOverlap="1" wp14:anchorId="401E6AD1" wp14:editId="3C848863">
            <wp:simplePos x="2962275" y="3448050"/>
            <wp:positionH relativeFrom="column">
              <wp:posOffset>2959100</wp:posOffset>
            </wp:positionH>
            <wp:positionV relativeFrom="paragraph">
              <wp:align>top</wp:align>
            </wp:positionV>
            <wp:extent cx="1805318" cy="2185035"/>
            <wp:effectExtent l="0" t="0" r="4445" b="5715"/>
            <wp:wrapSquare wrapText="bothSides"/>
            <wp:docPr id="1363946191" name="Picture 1" descr="A graph of a percen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46191" name="Picture 1" descr="A graph of a percentage&#10;&#10;AI-generated content may be incorrect."/>
                    <pic:cNvPicPr/>
                  </pic:nvPicPr>
                  <pic:blipFill>
                    <a:blip r:embed="rId142">
                      <a:extLst>
                        <a:ext uri="{28A0092B-C50C-407E-A947-70E740481C1C}">
                          <a14:useLocalDpi xmlns:a14="http://schemas.microsoft.com/office/drawing/2010/main" val="0"/>
                        </a:ext>
                      </a:extLst>
                    </a:blip>
                    <a:stretch>
                      <a:fillRect/>
                    </a:stretch>
                  </pic:blipFill>
                  <pic:spPr>
                    <a:xfrm>
                      <a:off x="0" y="0"/>
                      <a:ext cx="1805318" cy="2185035"/>
                    </a:xfrm>
                    <a:prstGeom prst="rect">
                      <a:avLst/>
                    </a:prstGeom>
                  </pic:spPr>
                </pic:pic>
              </a:graphicData>
            </a:graphic>
          </wp:anchor>
        </w:drawing>
      </w:r>
      <w:r w:rsidR="003A0AB4">
        <w:rPr>
          <w:b/>
          <w:bCs/>
        </w:rPr>
        <w:br w:type="textWrapping" w:clear="all"/>
      </w:r>
    </w:p>
    <w:p w14:paraId="7152D1B0" w14:textId="77777777" w:rsidR="003A0AB4" w:rsidRPr="003A0AB4" w:rsidRDefault="003A0AB4" w:rsidP="003A0AB4"/>
    <w:p w14:paraId="5A0DBCA0" w14:textId="77777777" w:rsidR="003A0AB4" w:rsidRDefault="003A0AB4" w:rsidP="003A0AB4">
      <w:pPr>
        <w:rPr>
          <w:b/>
          <w:bCs/>
        </w:rPr>
      </w:pPr>
    </w:p>
    <w:p w14:paraId="5C77A696" w14:textId="33463F26" w:rsidR="003A0AB4" w:rsidRPr="003A0AB4" w:rsidRDefault="003A0AB4" w:rsidP="003A0AB4">
      <w:pPr>
        <w:tabs>
          <w:tab w:val="left" w:pos="1455"/>
        </w:tabs>
        <w:jc w:val="center"/>
        <w:rPr>
          <w:b/>
          <w:bCs/>
        </w:rPr>
        <w:sectPr w:rsidR="003A0AB4" w:rsidRPr="003A0AB4" w:rsidSect="004B49F1">
          <w:headerReference w:type="default" r:id="rId143"/>
          <w:footerReference w:type="default" r:id="rId144"/>
          <w:pgSz w:w="12240" w:h="15840"/>
          <w:pgMar w:top="1720" w:right="580" w:bottom="620" w:left="520" w:header="531" w:footer="435" w:gutter="0"/>
          <w:cols w:space="720"/>
        </w:sectPr>
      </w:pPr>
      <w:r w:rsidRPr="001E029C">
        <w:rPr>
          <w:noProof/>
          <w:sz w:val="11"/>
        </w:rPr>
        <w:drawing>
          <wp:inline distT="0" distB="0" distL="0" distR="0" wp14:anchorId="504D3BC9" wp14:editId="3DFB7F89">
            <wp:extent cx="4448796" cy="2686425"/>
            <wp:effectExtent l="0" t="0" r="9525" b="0"/>
            <wp:docPr id="640470650"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92610" name="Picture 1" descr="A graph of a number of people&#10;&#10;AI-generated content may be incorrect."/>
                    <pic:cNvPicPr/>
                  </pic:nvPicPr>
                  <pic:blipFill>
                    <a:blip r:embed="rId145"/>
                    <a:stretch>
                      <a:fillRect/>
                    </a:stretch>
                  </pic:blipFill>
                  <pic:spPr>
                    <a:xfrm>
                      <a:off x="0" y="0"/>
                      <a:ext cx="4448796" cy="2686425"/>
                    </a:xfrm>
                    <a:prstGeom prst="rect">
                      <a:avLst/>
                    </a:prstGeom>
                  </pic:spPr>
                </pic:pic>
              </a:graphicData>
            </a:graphic>
          </wp:inline>
        </w:drawing>
      </w:r>
    </w:p>
    <w:p w14:paraId="036B31A9" w14:textId="7E788183" w:rsidR="004367EA" w:rsidRDefault="004367EA" w:rsidP="003A0AB4">
      <w:pPr>
        <w:spacing w:line="193" w:lineRule="exact"/>
        <w:ind w:right="758"/>
        <w:rPr>
          <w:sz w:val="18"/>
        </w:rPr>
      </w:pPr>
    </w:p>
    <w:p w14:paraId="425CE16F" w14:textId="77777777" w:rsidR="004367EA" w:rsidRDefault="004367EA" w:rsidP="004367EA">
      <w:pPr>
        <w:pStyle w:val="BodyText"/>
        <w:rPr>
          <w:sz w:val="20"/>
        </w:rPr>
      </w:pPr>
    </w:p>
    <w:p w14:paraId="00412C48" w14:textId="3BB92998" w:rsidR="004367EA" w:rsidRDefault="004367EA" w:rsidP="004367EA">
      <w:pPr>
        <w:pStyle w:val="Heading4"/>
        <w:spacing w:before="166"/>
      </w:pPr>
      <w:r>
        <w:rPr>
          <w:w w:val="105"/>
        </w:rPr>
        <w:t xml:space="preserve">Teen </w:t>
      </w:r>
      <w:r w:rsidR="004B50A9">
        <w:rPr>
          <w:w w:val="105"/>
        </w:rPr>
        <w:t>Births</w:t>
      </w:r>
    </w:p>
    <w:p w14:paraId="5F4C682C" w14:textId="77777777" w:rsidR="004367EA" w:rsidRDefault="004367EA" w:rsidP="004367EA">
      <w:pPr>
        <w:pStyle w:val="BodyText"/>
        <w:spacing w:before="203" w:line="252" w:lineRule="exact"/>
        <w:ind w:left="199"/>
      </w:pPr>
      <w:r>
        <w:rPr>
          <w:color w:val="333333"/>
          <w:w w:val="105"/>
        </w:rPr>
        <w:t>This indicator reports the seven-year average number of births per 1,000 female population age 15-</w:t>
      </w:r>
    </w:p>
    <w:p w14:paraId="11454BA9" w14:textId="26631C26" w:rsidR="004367EA" w:rsidRDefault="004367EA" w:rsidP="00046A5A">
      <w:pPr>
        <w:pStyle w:val="ListParagraph"/>
        <w:numPr>
          <w:ilvl w:val="0"/>
          <w:numId w:val="1"/>
        </w:numPr>
        <w:tabs>
          <w:tab w:val="left" w:pos="587"/>
        </w:tabs>
        <w:spacing w:before="0" w:line="252" w:lineRule="exact"/>
        <w:ind w:hanging="388"/>
      </w:pPr>
      <w:r>
        <w:rPr>
          <w:color w:val="333333"/>
          <w:w w:val="105"/>
        </w:rPr>
        <w:t xml:space="preserve">In </w:t>
      </w:r>
      <w:r w:rsidR="00ED167E">
        <w:rPr>
          <w:color w:val="333333"/>
          <w:w w:val="105"/>
        </w:rPr>
        <w:t xml:space="preserve">Cerro Gordo </w:t>
      </w:r>
      <w:r>
        <w:rPr>
          <w:color w:val="333333"/>
          <w:w w:val="105"/>
        </w:rPr>
        <w:t>County, the teen birth rate is 1</w:t>
      </w:r>
      <w:r w:rsidR="00146EAE">
        <w:rPr>
          <w:color w:val="333333"/>
          <w:w w:val="105"/>
        </w:rPr>
        <w:t>6</w:t>
      </w:r>
      <w:r>
        <w:rPr>
          <w:color w:val="333333"/>
          <w:w w:val="105"/>
        </w:rPr>
        <w:t>.8 per</w:t>
      </w:r>
      <w:r>
        <w:rPr>
          <w:color w:val="333333"/>
          <w:spacing w:val="-16"/>
          <w:w w:val="105"/>
        </w:rPr>
        <w:t xml:space="preserve"> </w:t>
      </w:r>
      <w:r>
        <w:rPr>
          <w:color w:val="333333"/>
          <w:w w:val="105"/>
        </w:rPr>
        <w:t>1,000.</w:t>
      </w:r>
    </w:p>
    <w:p w14:paraId="2A7454EF" w14:textId="74DFEFCF" w:rsidR="004367EA" w:rsidRDefault="004367EA" w:rsidP="00046A5A">
      <w:pPr>
        <w:pStyle w:val="ListParagraph"/>
        <w:numPr>
          <w:ilvl w:val="1"/>
          <w:numId w:val="1"/>
        </w:numPr>
        <w:tabs>
          <w:tab w:val="left" w:pos="919"/>
          <w:tab w:val="left" w:pos="921"/>
        </w:tabs>
        <w:spacing w:before="179"/>
        <w:ind w:left="919" w:right="732" w:hanging="360"/>
      </w:pPr>
      <w:r>
        <w:rPr>
          <w:b/>
          <w:color w:val="333333"/>
          <w:w w:val="105"/>
        </w:rPr>
        <w:t xml:space="preserve">Benchmark: </w:t>
      </w:r>
      <w:r>
        <w:rPr>
          <w:color w:val="333333"/>
          <w:w w:val="105"/>
        </w:rPr>
        <w:t xml:space="preserve">The teen birth rate in </w:t>
      </w:r>
      <w:r w:rsidR="00146EAE">
        <w:rPr>
          <w:color w:val="333333"/>
          <w:w w:val="105"/>
        </w:rPr>
        <w:t xml:space="preserve">Cerro Gordo County </w:t>
      </w:r>
      <w:r>
        <w:rPr>
          <w:color w:val="333333"/>
          <w:w w:val="105"/>
        </w:rPr>
        <w:t xml:space="preserve">is higher than the state’s teen birth rate of </w:t>
      </w:r>
      <w:r w:rsidR="00146EAE">
        <w:rPr>
          <w:color w:val="333333"/>
          <w:w w:val="105"/>
        </w:rPr>
        <w:t>13.7</w:t>
      </w:r>
      <w:r>
        <w:rPr>
          <w:color w:val="333333"/>
          <w:w w:val="105"/>
        </w:rPr>
        <w:t>.</w:t>
      </w:r>
    </w:p>
    <w:p w14:paraId="4BEB13B0" w14:textId="77777777" w:rsidR="004367EA" w:rsidRDefault="004367EA" w:rsidP="00046A5A">
      <w:pPr>
        <w:pStyle w:val="ListParagraph"/>
        <w:numPr>
          <w:ilvl w:val="1"/>
          <w:numId w:val="1"/>
        </w:numPr>
        <w:tabs>
          <w:tab w:val="left" w:pos="919"/>
          <w:tab w:val="left" w:pos="921"/>
        </w:tabs>
        <w:spacing w:before="180"/>
        <w:ind w:left="919" w:right="734" w:hanging="360"/>
      </w:pPr>
      <w:r>
        <w:rPr>
          <w:b/>
          <w:color w:val="333333"/>
          <w:w w:val="105"/>
        </w:rPr>
        <w:t xml:space="preserve">Disparities: </w:t>
      </w:r>
      <w:r>
        <w:rPr>
          <w:color w:val="333333"/>
          <w:w w:val="105"/>
        </w:rPr>
        <w:t>The teen birth rate among Hispanic or Latino females (50.2) is much higher than Non-Hispanic White Females</w:t>
      </w:r>
      <w:r>
        <w:rPr>
          <w:color w:val="333333"/>
          <w:spacing w:val="-6"/>
          <w:w w:val="105"/>
        </w:rPr>
        <w:t xml:space="preserve"> </w:t>
      </w:r>
      <w:r>
        <w:rPr>
          <w:color w:val="333333"/>
          <w:w w:val="105"/>
        </w:rPr>
        <w:t>(16.4).</w:t>
      </w:r>
    </w:p>
    <w:p w14:paraId="4248BE89" w14:textId="3FA86C81" w:rsidR="004367EA" w:rsidRPr="004B50A9" w:rsidRDefault="004367EA" w:rsidP="00046A5A">
      <w:pPr>
        <w:pStyle w:val="ListParagraph"/>
        <w:numPr>
          <w:ilvl w:val="1"/>
          <w:numId w:val="1"/>
        </w:numPr>
        <w:tabs>
          <w:tab w:val="left" w:pos="919"/>
          <w:tab w:val="left" w:pos="921"/>
        </w:tabs>
        <w:spacing w:before="180"/>
        <w:ind w:left="923" w:right="734"/>
      </w:pPr>
      <w:r>
        <w:rPr>
          <w:b/>
          <w:color w:val="333333"/>
          <w:w w:val="105"/>
        </w:rPr>
        <w:t xml:space="preserve">Data Source(s): </w:t>
      </w:r>
      <w:r w:rsidR="00FA579E">
        <w:rPr>
          <w:color w:val="333333"/>
          <w:w w:val="105"/>
        </w:rPr>
        <w:t xml:space="preserve">Centers for Disease Control and Prevention, CDC-National Vital </w:t>
      </w:r>
      <w:r w:rsidR="00716A7A">
        <w:rPr>
          <w:color w:val="333333"/>
          <w:w w:val="105"/>
        </w:rPr>
        <w:t>Statistics System, Accessed via County Health Rankings. 2017-2023.</w:t>
      </w:r>
    </w:p>
    <w:p w14:paraId="57C89CBD" w14:textId="77777777" w:rsidR="004B50A9" w:rsidRDefault="004B50A9" w:rsidP="004B50A9">
      <w:pPr>
        <w:pStyle w:val="ListParagraph"/>
        <w:tabs>
          <w:tab w:val="left" w:pos="919"/>
          <w:tab w:val="left" w:pos="921"/>
        </w:tabs>
        <w:spacing w:before="180"/>
        <w:ind w:left="923" w:right="734" w:firstLine="0"/>
      </w:pPr>
    </w:p>
    <w:p w14:paraId="3219D31A" w14:textId="77777777" w:rsidR="006C4029" w:rsidRDefault="006C4029" w:rsidP="006C4029">
      <w:pPr>
        <w:jc w:val="center"/>
      </w:pPr>
      <w:r w:rsidRPr="006C4029">
        <w:rPr>
          <w:noProof/>
        </w:rPr>
        <w:drawing>
          <wp:inline distT="0" distB="0" distL="0" distR="0" wp14:anchorId="142E1A2E" wp14:editId="1EEBF9D3">
            <wp:extent cx="2104583" cy="2283274"/>
            <wp:effectExtent l="0" t="0" r="0" b="3175"/>
            <wp:docPr id="1691501882"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01882" name="Picture 1" descr="A graph of a number of people&#10;&#10;AI-generated content may be incorrect."/>
                    <pic:cNvPicPr/>
                  </pic:nvPicPr>
                  <pic:blipFill>
                    <a:blip r:embed="rId146"/>
                    <a:stretch>
                      <a:fillRect/>
                    </a:stretch>
                  </pic:blipFill>
                  <pic:spPr>
                    <a:xfrm>
                      <a:off x="0" y="0"/>
                      <a:ext cx="2114469" cy="2293999"/>
                    </a:xfrm>
                    <a:prstGeom prst="rect">
                      <a:avLst/>
                    </a:prstGeom>
                  </pic:spPr>
                </pic:pic>
              </a:graphicData>
            </a:graphic>
          </wp:inline>
        </w:drawing>
      </w:r>
    </w:p>
    <w:p w14:paraId="4007F687" w14:textId="77777777" w:rsidR="00A51062" w:rsidRPr="00A51062" w:rsidRDefault="00A51062" w:rsidP="00A51062"/>
    <w:p w14:paraId="117BE918" w14:textId="77777777" w:rsidR="00A51062" w:rsidRPr="00A51062" w:rsidRDefault="00A51062" w:rsidP="00A51062"/>
    <w:p w14:paraId="6857742B" w14:textId="77777777" w:rsidR="00A51062" w:rsidRDefault="00A51062" w:rsidP="00A51062"/>
    <w:p w14:paraId="22C0C9B7" w14:textId="4E7494CE" w:rsidR="00A51062" w:rsidRPr="00A51062" w:rsidRDefault="00A51062" w:rsidP="00A51062">
      <w:pPr>
        <w:tabs>
          <w:tab w:val="left" w:pos="3810"/>
        </w:tabs>
        <w:jc w:val="center"/>
        <w:sectPr w:rsidR="00A51062" w:rsidRPr="00A51062" w:rsidSect="004B49F1">
          <w:headerReference w:type="default" r:id="rId147"/>
          <w:footerReference w:type="default" r:id="rId148"/>
          <w:pgSz w:w="12240" w:h="15840"/>
          <w:pgMar w:top="1720" w:right="580" w:bottom="620" w:left="520" w:header="531" w:footer="435" w:gutter="0"/>
          <w:cols w:space="720"/>
        </w:sectPr>
      </w:pPr>
      <w:r w:rsidRPr="00A51062">
        <w:rPr>
          <w:noProof/>
        </w:rPr>
        <w:drawing>
          <wp:inline distT="0" distB="0" distL="0" distR="0" wp14:anchorId="15129EAD" wp14:editId="6008B11E">
            <wp:extent cx="4458322" cy="2638793"/>
            <wp:effectExtent l="0" t="0" r="0" b="9525"/>
            <wp:docPr id="1952368975"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68975" name="Picture 1" descr="A graph of a number of people&#10;&#10;AI-generated content may be incorrect."/>
                    <pic:cNvPicPr/>
                  </pic:nvPicPr>
                  <pic:blipFill>
                    <a:blip r:embed="rId149"/>
                    <a:stretch>
                      <a:fillRect/>
                    </a:stretch>
                  </pic:blipFill>
                  <pic:spPr>
                    <a:xfrm>
                      <a:off x="0" y="0"/>
                      <a:ext cx="4458322" cy="2638793"/>
                    </a:xfrm>
                    <a:prstGeom prst="rect">
                      <a:avLst/>
                    </a:prstGeom>
                  </pic:spPr>
                </pic:pic>
              </a:graphicData>
            </a:graphic>
          </wp:inline>
        </w:drawing>
      </w:r>
    </w:p>
    <w:p w14:paraId="2896620A" w14:textId="77777777" w:rsidR="004367EA" w:rsidRDefault="004367EA" w:rsidP="004367EA">
      <w:pPr>
        <w:pStyle w:val="BodyText"/>
        <w:rPr>
          <w:sz w:val="20"/>
        </w:rPr>
      </w:pPr>
    </w:p>
    <w:p w14:paraId="2C3BDE6B" w14:textId="77777777" w:rsidR="004367EA" w:rsidRDefault="004367EA" w:rsidP="004367EA">
      <w:pPr>
        <w:pStyle w:val="BodyText"/>
        <w:spacing w:before="11"/>
        <w:rPr>
          <w:sz w:val="20"/>
        </w:rPr>
      </w:pPr>
    </w:p>
    <w:p w14:paraId="0FD07EF9" w14:textId="77777777" w:rsidR="004367EA" w:rsidRDefault="004367EA" w:rsidP="004367EA">
      <w:pPr>
        <w:pStyle w:val="Heading4"/>
        <w:spacing w:before="0"/>
        <w:ind w:right="755"/>
      </w:pPr>
      <w:r>
        <w:rPr>
          <w:w w:val="105"/>
        </w:rPr>
        <w:t>Infants ever breastfed</w:t>
      </w:r>
    </w:p>
    <w:p w14:paraId="4CA3D09A" w14:textId="0F9241CD" w:rsidR="004367EA" w:rsidRDefault="004367EA" w:rsidP="004367EA">
      <w:pPr>
        <w:pStyle w:val="BodyText"/>
        <w:spacing w:before="203"/>
        <w:ind w:left="199" w:right="738"/>
      </w:pPr>
      <w:r>
        <w:rPr>
          <w:color w:val="333333"/>
          <w:w w:val="105"/>
        </w:rPr>
        <w:t xml:space="preserve">The breastfeeding initiation rate in </w:t>
      </w:r>
      <w:r w:rsidR="00A520C6">
        <w:rPr>
          <w:color w:val="333333"/>
          <w:w w:val="105"/>
        </w:rPr>
        <w:t>Cerro Gordo County</w:t>
      </w:r>
      <w:r>
        <w:rPr>
          <w:color w:val="333333"/>
          <w:w w:val="105"/>
        </w:rPr>
        <w:t xml:space="preserve"> was 8</w:t>
      </w:r>
      <w:r w:rsidR="00613BCA">
        <w:rPr>
          <w:color w:val="333333"/>
          <w:w w:val="105"/>
        </w:rPr>
        <w:t>0</w:t>
      </w:r>
      <w:r>
        <w:rPr>
          <w:color w:val="333333"/>
          <w:w w:val="105"/>
        </w:rPr>
        <w:t>% in 202</w:t>
      </w:r>
      <w:r w:rsidR="00613BCA">
        <w:rPr>
          <w:color w:val="333333"/>
          <w:w w:val="105"/>
        </w:rPr>
        <w:t>3</w:t>
      </w:r>
      <w:r>
        <w:rPr>
          <w:color w:val="333333"/>
          <w:w w:val="105"/>
        </w:rPr>
        <w:t>. This indicator is defined as the percentage of births where breastfeeding was initiated prior to hospital discharge for the delivery.</w:t>
      </w:r>
    </w:p>
    <w:p w14:paraId="43867BFC" w14:textId="6A48A254" w:rsidR="004367EA" w:rsidRDefault="004367EA" w:rsidP="00046A5A">
      <w:pPr>
        <w:pStyle w:val="ListParagraph"/>
        <w:numPr>
          <w:ilvl w:val="1"/>
          <w:numId w:val="1"/>
        </w:numPr>
        <w:tabs>
          <w:tab w:val="left" w:pos="919"/>
          <w:tab w:val="left" w:pos="921"/>
        </w:tabs>
        <w:spacing w:before="178"/>
        <w:ind w:left="919" w:right="841" w:hanging="360"/>
      </w:pPr>
      <w:r>
        <w:rPr>
          <w:b/>
          <w:color w:val="333333"/>
          <w:w w:val="105"/>
        </w:rPr>
        <w:t xml:space="preserve">Benchmark: </w:t>
      </w:r>
      <w:r w:rsidR="00613BCA">
        <w:rPr>
          <w:color w:val="333333"/>
          <w:w w:val="105"/>
        </w:rPr>
        <w:t xml:space="preserve">Cerro Gordo County </w:t>
      </w:r>
      <w:r>
        <w:rPr>
          <w:color w:val="333333"/>
          <w:spacing w:val="-2"/>
          <w:w w:val="105"/>
        </w:rPr>
        <w:t xml:space="preserve">has </w:t>
      </w:r>
      <w:r>
        <w:rPr>
          <w:color w:val="333333"/>
          <w:w w:val="105"/>
        </w:rPr>
        <w:t xml:space="preserve">a </w:t>
      </w:r>
      <w:r w:rsidR="00613BCA">
        <w:rPr>
          <w:color w:val="333333"/>
          <w:w w:val="105"/>
        </w:rPr>
        <w:t>lower</w:t>
      </w:r>
      <w:r>
        <w:rPr>
          <w:color w:val="333333"/>
          <w:w w:val="105"/>
        </w:rPr>
        <w:t xml:space="preserve"> breastfeeding initiation rate than the </w:t>
      </w:r>
      <w:r w:rsidR="004D286D">
        <w:rPr>
          <w:color w:val="333333"/>
          <w:w w:val="105"/>
        </w:rPr>
        <w:t>state</w:t>
      </w:r>
      <w:r>
        <w:rPr>
          <w:color w:val="333333"/>
          <w:spacing w:val="-3"/>
          <w:w w:val="105"/>
        </w:rPr>
        <w:t xml:space="preserve"> </w:t>
      </w:r>
      <w:r>
        <w:rPr>
          <w:color w:val="333333"/>
          <w:spacing w:val="-2"/>
          <w:w w:val="105"/>
        </w:rPr>
        <w:t>(8</w:t>
      </w:r>
      <w:r w:rsidR="004D286D">
        <w:rPr>
          <w:color w:val="333333"/>
          <w:spacing w:val="-2"/>
          <w:w w:val="105"/>
        </w:rPr>
        <w:t>4</w:t>
      </w:r>
      <w:r>
        <w:rPr>
          <w:color w:val="333333"/>
          <w:spacing w:val="-2"/>
          <w:w w:val="105"/>
        </w:rPr>
        <w:t>%).</w:t>
      </w:r>
    </w:p>
    <w:p w14:paraId="194F5CCC" w14:textId="6836A7D7" w:rsidR="004367EA" w:rsidRDefault="004367EA" w:rsidP="00046A5A">
      <w:pPr>
        <w:pStyle w:val="ListParagraph"/>
        <w:numPr>
          <w:ilvl w:val="1"/>
          <w:numId w:val="1"/>
        </w:numPr>
        <w:tabs>
          <w:tab w:val="left" w:pos="919"/>
          <w:tab w:val="left" w:pos="921"/>
        </w:tabs>
        <w:spacing w:before="178"/>
      </w:pPr>
      <w:r>
        <w:rPr>
          <w:b/>
          <w:color w:val="333333"/>
          <w:w w:val="105"/>
        </w:rPr>
        <w:t xml:space="preserve">Data Source(s): </w:t>
      </w:r>
      <w:r>
        <w:rPr>
          <w:color w:val="333333"/>
          <w:w w:val="105"/>
        </w:rPr>
        <w:t>Iowa Public Health Tracking Portal. Infants Ever Breastfed.</w:t>
      </w:r>
      <w:r>
        <w:rPr>
          <w:color w:val="333333"/>
          <w:spacing w:val="-18"/>
          <w:w w:val="105"/>
        </w:rPr>
        <w:t xml:space="preserve"> </w:t>
      </w:r>
      <w:r>
        <w:rPr>
          <w:color w:val="333333"/>
          <w:w w:val="105"/>
        </w:rPr>
        <w:t>202</w:t>
      </w:r>
      <w:r w:rsidR="004D286D">
        <w:rPr>
          <w:color w:val="333333"/>
          <w:w w:val="105"/>
        </w:rPr>
        <w:t>3</w:t>
      </w:r>
      <w:r>
        <w:rPr>
          <w:color w:val="333333"/>
          <w:w w:val="105"/>
        </w:rPr>
        <w:t>.</w:t>
      </w:r>
    </w:p>
    <w:p w14:paraId="70923E5A" w14:textId="77777777" w:rsidR="004367EA" w:rsidRDefault="004367EA" w:rsidP="004367EA"/>
    <w:p w14:paraId="3CA310E8" w14:textId="77777777" w:rsidR="00ED782B" w:rsidRDefault="00ED782B" w:rsidP="004367EA"/>
    <w:p w14:paraId="14A7C751" w14:textId="5E48D7FE" w:rsidR="00ED782B" w:rsidRDefault="00ED782B" w:rsidP="00ED782B">
      <w:pPr>
        <w:jc w:val="center"/>
        <w:sectPr w:rsidR="00ED782B" w:rsidSect="004B49F1">
          <w:headerReference w:type="default" r:id="rId150"/>
          <w:footerReference w:type="default" r:id="rId151"/>
          <w:pgSz w:w="12240" w:h="15840"/>
          <w:pgMar w:top="1720" w:right="580" w:bottom="620" w:left="520" w:header="531" w:footer="435" w:gutter="0"/>
          <w:cols w:space="720"/>
        </w:sectPr>
      </w:pPr>
      <w:r w:rsidRPr="00ED782B">
        <w:rPr>
          <w:noProof/>
        </w:rPr>
        <w:drawing>
          <wp:inline distT="0" distB="0" distL="0" distR="0" wp14:anchorId="2B931D17" wp14:editId="50B156A8">
            <wp:extent cx="4515480" cy="2676899"/>
            <wp:effectExtent l="0" t="0" r="0" b="9525"/>
            <wp:docPr id="1772443648" name="Picture 1" descr="A graph with green and purpl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43648" name="Picture 1" descr="A graph with green and purple lines&#10;&#10;AI-generated content may be incorrect."/>
                    <pic:cNvPicPr/>
                  </pic:nvPicPr>
                  <pic:blipFill>
                    <a:blip r:embed="rId152"/>
                    <a:stretch>
                      <a:fillRect/>
                    </a:stretch>
                  </pic:blipFill>
                  <pic:spPr>
                    <a:xfrm>
                      <a:off x="0" y="0"/>
                      <a:ext cx="4515480" cy="2676899"/>
                    </a:xfrm>
                    <a:prstGeom prst="rect">
                      <a:avLst/>
                    </a:prstGeom>
                  </pic:spPr>
                </pic:pic>
              </a:graphicData>
            </a:graphic>
          </wp:inline>
        </w:drawing>
      </w:r>
    </w:p>
    <w:p w14:paraId="039633AA" w14:textId="77777777" w:rsidR="004367EA" w:rsidRDefault="004367EA" w:rsidP="004367EA">
      <w:pPr>
        <w:pStyle w:val="BodyText"/>
        <w:spacing w:before="4"/>
        <w:rPr>
          <w:sz w:val="23"/>
        </w:rPr>
      </w:pPr>
    </w:p>
    <w:p w14:paraId="3448ADF1" w14:textId="77777777" w:rsidR="004367EA" w:rsidRDefault="004367EA" w:rsidP="004367EA">
      <w:pPr>
        <w:pStyle w:val="Heading4"/>
        <w:ind w:right="756"/>
      </w:pPr>
      <w:r>
        <w:rPr>
          <w:w w:val="105"/>
        </w:rPr>
        <w:t>Child immunization</w:t>
      </w:r>
    </w:p>
    <w:p w14:paraId="6345BE55" w14:textId="07D55088" w:rsidR="004367EA" w:rsidRDefault="001A7D2E" w:rsidP="001A7D2E">
      <w:pPr>
        <w:pStyle w:val="BodyText"/>
        <w:spacing w:before="205" w:line="360" w:lineRule="auto"/>
        <w:ind w:left="199" w:right="1663"/>
      </w:pPr>
      <w:r>
        <w:rPr>
          <w:color w:val="333333"/>
          <w:w w:val="105"/>
        </w:rPr>
        <w:t>Over</w:t>
      </w:r>
      <w:r w:rsidR="004367EA">
        <w:rPr>
          <w:color w:val="333333"/>
          <w:w w:val="105"/>
        </w:rPr>
        <w:t xml:space="preserve"> </w:t>
      </w:r>
      <w:r w:rsidR="005248A1">
        <w:rPr>
          <w:color w:val="333333"/>
          <w:w w:val="105"/>
        </w:rPr>
        <w:t>70%</w:t>
      </w:r>
      <w:r w:rsidR="004367EA">
        <w:rPr>
          <w:color w:val="333333"/>
          <w:w w:val="105"/>
        </w:rPr>
        <w:t xml:space="preserve"> (</w:t>
      </w:r>
      <w:r w:rsidR="005248A1">
        <w:rPr>
          <w:color w:val="333333"/>
          <w:w w:val="105"/>
        </w:rPr>
        <w:t>71.2</w:t>
      </w:r>
      <w:r w:rsidR="004367EA">
        <w:rPr>
          <w:color w:val="333333"/>
          <w:w w:val="105"/>
        </w:rPr>
        <w:t xml:space="preserve">%) of children in </w:t>
      </w:r>
      <w:r w:rsidR="00216A5D">
        <w:rPr>
          <w:color w:val="333333"/>
          <w:w w:val="105"/>
        </w:rPr>
        <w:t>Cerro Gordo</w:t>
      </w:r>
      <w:r w:rsidR="009266FC">
        <w:rPr>
          <w:color w:val="333333"/>
          <w:w w:val="105"/>
        </w:rPr>
        <w:t xml:space="preserve"> </w:t>
      </w:r>
      <w:r w:rsidR="004367EA">
        <w:rPr>
          <w:color w:val="333333"/>
          <w:w w:val="105"/>
        </w:rPr>
        <w:t xml:space="preserve">County received the recommended doses of the 4:3:1:3:3:1:4 series by age </w:t>
      </w:r>
      <w:r w:rsidR="009266FC">
        <w:rPr>
          <w:color w:val="333333"/>
          <w:w w:val="105"/>
        </w:rPr>
        <w:t>2</w:t>
      </w:r>
      <w:r w:rsidR="00487528">
        <w:rPr>
          <w:color w:val="333333"/>
          <w:w w:val="105"/>
        </w:rPr>
        <w:t>4 months of age</w:t>
      </w:r>
      <w:r w:rsidR="00055E57">
        <w:rPr>
          <w:color w:val="333333"/>
          <w:w w:val="105"/>
        </w:rPr>
        <w:t>.</w:t>
      </w:r>
    </w:p>
    <w:p w14:paraId="05A39D2C" w14:textId="46BB6E4A" w:rsidR="004367EA" w:rsidRDefault="004367EA" w:rsidP="00046A5A">
      <w:pPr>
        <w:pStyle w:val="ListParagraph"/>
        <w:numPr>
          <w:ilvl w:val="1"/>
          <w:numId w:val="1"/>
        </w:numPr>
        <w:tabs>
          <w:tab w:val="left" w:pos="919"/>
          <w:tab w:val="left" w:pos="921"/>
        </w:tabs>
        <w:spacing w:before="178"/>
        <w:ind w:left="919" w:right="1582" w:hanging="360"/>
      </w:pPr>
      <w:r>
        <w:rPr>
          <w:b/>
          <w:color w:val="333333"/>
          <w:w w:val="105"/>
        </w:rPr>
        <w:t xml:space="preserve">Benchmark: </w:t>
      </w:r>
      <w:r>
        <w:rPr>
          <w:color w:val="333333"/>
          <w:w w:val="105"/>
        </w:rPr>
        <w:t xml:space="preserve">The immunization rate in </w:t>
      </w:r>
      <w:r w:rsidR="009266FC">
        <w:rPr>
          <w:color w:val="333333"/>
          <w:w w:val="105"/>
        </w:rPr>
        <w:t xml:space="preserve">Cerro Gordo </w:t>
      </w:r>
      <w:r>
        <w:rPr>
          <w:color w:val="333333"/>
          <w:w w:val="105"/>
        </w:rPr>
        <w:t xml:space="preserve">County is </w:t>
      </w:r>
      <w:r w:rsidR="000203AA">
        <w:rPr>
          <w:color w:val="333333"/>
          <w:w w:val="105"/>
        </w:rPr>
        <w:t xml:space="preserve">slightly </w:t>
      </w:r>
      <w:r w:rsidR="00055E57">
        <w:rPr>
          <w:color w:val="333333"/>
          <w:w w:val="105"/>
        </w:rPr>
        <w:t>higher</w:t>
      </w:r>
      <w:r>
        <w:rPr>
          <w:color w:val="333333"/>
          <w:w w:val="105"/>
        </w:rPr>
        <w:t xml:space="preserve"> than the Iowa vaccination </w:t>
      </w:r>
      <w:r>
        <w:rPr>
          <w:color w:val="333333"/>
          <w:spacing w:val="-3"/>
          <w:w w:val="105"/>
        </w:rPr>
        <w:t>rate</w:t>
      </w:r>
      <w:r>
        <w:rPr>
          <w:color w:val="333333"/>
          <w:w w:val="105"/>
        </w:rPr>
        <w:t xml:space="preserve"> (7</w:t>
      </w:r>
      <w:r w:rsidR="000203AA">
        <w:rPr>
          <w:color w:val="333333"/>
          <w:w w:val="105"/>
        </w:rPr>
        <w:t>0.4</w:t>
      </w:r>
      <w:r>
        <w:rPr>
          <w:color w:val="333333"/>
          <w:w w:val="105"/>
        </w:rPr>
        <w:t>%).</w:t>
      </w:r>
    </w:p>
    <w:p w14:paraId="70D14FBD" w14:textId="15FA30E9" w:rsidR="004367EA" w:rsidRPr="00A8156B" w:rsidRDefault="004367EA" w:rsidP="00046A5A">
      <w:pPr>
        <w:pStyle w:val="ListParagraph"/>
        <w:numPr>
          <w:ilvl w:val="1"/>
          <w:numId w:val="1"/>
        </w:numPr>
        <w:tabs>
          <w:tab w:val="left" w:pos="919"/>
          <w:tab w:val="left" w:pos="921"/>
        </w:tabs>
        <w:spacing w:before="178"/>
        <w:ind w:left="919" w:right="708" w:hanging="360"/>
      </w:pPr>
      <w:r>
        <w:rPr>
          <w:b/>
          <w:color w:val="333333"/>
          <w:w w:val="105"/>
        </w:rPr>
        <w:t xml:space="preserve">Data Source(s): </w:t>
      </w:r>
      <w:r>
        <w:rPr>
          <w:color w:val="333333"/>
          <w:w w:val="105"/>
        </w:rPr>
        <w:t xml:space="preserve">Iowa Public Health Tracking Portal. Children: Immunization Data for </w:t>
      </w:r>
      <w:r w:rsidR="00055E57">
        <w:rPr>
          <w:color w:val="333333"/>
          <w:w w:val="105"/>
        </w:rPr>
        <w:t>2-Year-Old</w:t>
      </w:r>
      <w:r>
        <w:rPr>
          <w:color w:val="333333"/>
          <w:w w:val="105"/>
        </w:rPr>
        <w:t>.</w:t>
      </w:r>
      <w:r>
        <w:rPr>
          <w:color w:val="333333"/>
          <w:spacing w:val="-2"/>
          <w:w w:val="105"/>
        </w:rPr>
        <w:t xml:space="preserve"> </w:t>
      </w:r>
      <w:r w:rsidR="000203AA">
        <w:rPr>
          <w:color w:val="333333"/>
          <w:w w:val="105"/>
        </w:rPr>
        <w:t>2025.</w:t>
      </w:r>
    </w:p>
    <w:p w14:paraId="465FE191" w14:textId="77777777" w:rsidR="00A8156B" w:rsidRDefault="00A8156B" w:rsidP="00A8156B">
      <w:pPr>
        <w:tabs>
          <w:tab w:val="left" w:pos="919"/>
          <w:tab w:val="left" w:pos="921"/>
        </w:tabs>
        <w:spacing w:before="178"/>
        <w:ind w:right="708"/>
      </w:pPr>
    </w:p>
    <w:p w14:paraId="7A567DB0" w14:textId="51043602" w:rsidR="009834DB" w:rsidRPr="008E3920" w:rsidRDefault="000203AA" w:rsidP="000203AA">
      <w:pPr>
        <w:tabs>
          <w:tab w:val="left" w:pos="919"/>
          <w:tab w:val="left" w:pos="921"/>
        </w:tabs>
        <w:spacing w:before="178"/>
        <w:ind w:right="708"/>
        <w:jc w:val="center"/>
      </w:pPr>
      <w:r w:rsidRPr="000203AA">
        <w:rPr>
          <w:noProof/>
        </w:rPr>
        <w:drawing>
          <wp:inline distT="0" distB="0" distL="0" distR="0" wp14:anchorId="2998BE46" wp14:editId="63C84B36">
            <wp:extent cx="6005080" cy="4884843"/>
            <wp:effectExtent l="0" t="0" r="0" b="0"/>
            <wp:docPr id="171070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06459" name=""/>
                    <pic:cNvPicPr/>
                  </pic:nvPicPr>
                  <pic:blipFill>
                    <a:blip r:embed="rId153"/>
                    <a:stretch>
                      <a:fillRect/>
                    </a:stretch>
                  </pic:blipFill>
                  <pic:spPr>
                    <a:xfrm>
                      <a:off x="0" y="0"/>
                      <a:ext cx="6005080" cy="4884843"/>
                    </a:xfrm>
                    <a:prstGeom prst="rect">
                      <a:avLst/>
                    </a:prstGeom>
                  </pic:spPr>
                </pic:pic>
              </a:graphicData>
            </a:graphic>
          </wp:inline>
        </w:drawing>
      </w:r>
    </w:p>
    <w:p w14:paraId="7C4CD656" w14:textId="77777777" w:rsidR="009834DB" w:rsidRDefault="009834DB" w:rsidP="004367EA">
      <w:pPr>
        <w:pStyle w:val="BodyText"/>
        <w:spacing w:before="8"/>
        <w:rPr>
          <w:sz w:val="27"/>
        </w:rPr>
      </w:pPr>
    </w:p>
    <w:p w14:paraId="79A6B239" w14:textId="77777777" w:rsidR="000203AA" w:rsidRDefault="000203AA" w:rsidP="004367EA">
      <w:pPr>
        <w:pStyle w:val="BodyText"/>
        <w:spacing w:before="8"/>
        <w:rPr>
          <w:sz w:val="27"/>
        </w:rPr>
      </w:pPr>
    </w:p>
    <w:p w14:paraId="0809DD8D" w14:textId="77777777" w:rsidR="000203AA" w:rsidRDefault="000203AA" w:rsidP="004367EA">
      <w:pPr>
        <w:pStyle w:val="BodyText"/>
        <w:spacing w:before="8"/>
        <w:rPr>
          <w:sz w:val="27"/>
        </w:rPr>
      </w:pPr>
    </w:p>
    <w:p w14:paraId="75B49A80" w14:textId="77777777" w:rsidR="000203AA" w:rsidRDefault="000203AA" w:rsidP="004367EA">
      <w:pPr>
        <w:pStyle w:val="BodyText"/>
        <w:spacing w:before="8"/>
        <w:rPr>
          <w:sz w:val="27"/>
        </w:rPr>
      </w:pPr>
    </w:p>
    <w:p w14:paraId="610383F7" w14:textId="77777777" w:rsidR="000203AA" w:rsidRDefault="000203AA" w:rsidP="004367EA">
      <w:pPr>
        <w:pStyle w:val="BodyText"/>
        <w:spacing w:before="8"/>
        <w:rPr>
          <w:sz w:val="27"/>
        </w:rPr>
      </w:pPr>
    </w:p>
    <w:p w14:paraId="6818C213" w14:textId="77777777" w:rsidR="000203AA" w:rsidRDefault="000203AA" w:rsidP="004367EA">
      <w:pPr>
        <w:pStyle w:val="BodyText"/>
        <w:spacing w:before="8"/>
        <w:rPr>
          <w:sz w:val="27"/>
        </w:rPr>
      </w:pPr>
    </w:p>
    <w:p w14:paraId="067D14FB" w14:textId="77777777" w:rsidR="000203AA" w:rsidRDefault="000203AA" w:rsidP="004367EA">
      <w:pPr>
        <w:pStyle w:val="BodyText"/>
        <w:spacing w:before="8"/>
        <w:rPr>
          <w:sz w:val="27"/>
        </w:rPr>
      </w:pPr>
    </w:p>
    <w:p w14:paraId="69BD3500" w14:textId="77777777" w:rsidR="004367EA" w:rsidRDefault="004367EA" w:rsidP="004367EA">
      <w:pPr>
        <w:pStyle w:val="Heading4"/>
        <w:spacing w:before="0"/>
        <w:ind w:right="755"/>
      </w:pPr>
      <w:r>
        <w:rPr>
          <w:w w:val="105"/>
        </w:rPr>
        <w:t>Child abuse</w:t>
      </w:r>
    </w:p>
    <w:p w14:paraId="1AA726AE" w14:textId="32FF290B" w:rsidR="004367EA" w:rsidRDefault="00D4230F" w:rsidP="004367EA">
      <w:pPr>
        <w:pStyle w:val="BodyText"/>
        <w:spacing w:before="206"/>
        <w:ind w:left="199"/>
      </w:pPr>
      <w:r>
        <w:rPr>
          <w:color w:val="333333"/>
          <w:w w:val="105"/>
        </w:rPr>
        <w:t>Cerro</w:t>
      </w:r>
      <w:r w:rsidR="004367EA">
        <w:rPr>
          <w:color w:val="333333"/>
          <w:w w:val="105"/>
        </w:rPr>
        <w:t xml:space="preserve"> County had a Child Abuse rate of </w:t>
      </w:r>
      <w:r w:rsidR="00FF7BC8">
        <w:rPr>
          <w:color w:val="333333"/>
          <w:w w:val="105"/>
        </w:rPr>
        <w:t>21.7</w:t>
      </w:r>
      <w:r w:rsidR="004367EA">
        <w:rPr>
          <w:color w:val="333333"/>
          <w:w w:val="105"/>
        </w:rPr>
        <w:t xml:space="preserve"> per 1,000 children in 2020</w:t>
      </w:r>
      <w:r w:rsidR="00C35915">
        <w:rPr>
          <w:color w:val="333333"/>
          <w:w w:val="105"/>
        </w:rPr>
        <w:t xml:space="preserve">, children </w:t>
      </w:r>
      <w:proofErr w:type="gramStart"/>
      <w:r w:rsidR="00C35915">
        <w:rPr>
          <w:color w:val="333333"/>
          <w:w w:val="105"/>
        </w:rPr>
        <w:t>age</w:t>
      </w:r>
      <w:proofErr w:type="gramEnd"/>
      <w:r w:rsidR="00C35915">
        <w:rPr>
          <w:color w:val="333333"/>
          <w:w w:val="105"/>
        </w:rPr>
        <w:t xml:space="preserve"> 0-17.</w:t>
      </w:r>
    </w:p>
    <w:p w14:paraId="1983A759" w14:textId="2F4D0613" w:rsidR="004367EA" w:rsidRDefault="004367EA" w:rsidP="00046A5A">
      <w:pPr>
        <w:pStyle w:val="ListParagraph"/>
        <w:numPr>
          <w:ilvl w:val="1"/>
          <w:numId w:val="1"/>
        </w:numPr>
        <w:tabs>
          <w:tab w:val="left" w:pos="919"/>
          <w:tab w:val="left" w:pos="921"/>
        </w:tabs>
        <w:spacing w:before="178"/>
      </w:pPr>
      <w:r>
        <w:rPr>
          <w:b/>
          <w:color w:val="333333"/>
          <w:w w:val="105"/>
        </w:rPr>
        <w:t xml:space="preserve">Benchmark: </w:t>
      </w:r>
      <w:r>
        <w:rPr>
          <w:color w:val="333333"/>
          <w:w w:val="105"/>
        </w:rPr>
        <w:t xml:space="preserve">The child abuse rate in </w:t>
      </w:r>
      <w:r w:rsidR="00C35915">
        <w:rPr>
          <w:color w:val="333333"/>
          <w:w w:val="105"/>
        </w:rPr>
        <w:t>Cerro Gordo</w:t>
      </w:r>
      <w:r>
        <w:rPr>
          <w:color w:val="333333"/>
          <w:w w:val="105"/>
        </w:rPr>
        <w:t xml:space="preserve"> </w:t>
      </w:r>
      <w:r>
        <w:rPr>
          <w:color w:val="333333"/>
          <w:spacing w:val="-3"/>
          <w:w w:val="105"/>
        </w:rPr>
        <w:t xml:space="preserve">County </w:t>
      </w:r>
      <w:r>
        <w:rPr>
          <w:color w:val="333333"/>
          <w:w w:val="105"/>
        </w:rPr>
        <w:t>is higher than the statewide rate of</w:t>
      </w:r>
      <w:r>
        <w:rPr>
          <w:color w:val="333333"/>
          <w:spacing w:val="-16"/>
          <w:w w:val="105"/>
        </w:rPr>
        <w:t xml:space="preserve"> </w:t>
      </w:r>
      <w:r>
        <w:rPr>
          <w:color w:val="333333"/>
          <w:w w:val="105"/>
        </w:rPr>
        <w:t>14.5.</w:t>
      </w:r>
    </w:p>
    <w:p w14:paraId="6AB7B568" w14:textId="77777777" w:rsidR="004367EA" w:rsidRDefault="004367EA" w:rsidP="00046A5A">
      <w:pPr>
        <w:pStyle w:val="ListParagraph"/>
        <w:numPr>
          <w:ilvl w:val="1"/>
          <w:numId w:val="1"/>
        </w:numPr>
        <w:tabs>
          <w:tab w:val="left" w:pos="919"/>
          <w:tab w:val="left" w:pos="921"/>
        </w:tabs>
        <w:spacing w:before="177"/>
      </w:pPr>
      <w:r>
        <w:rPr>
          <w:b/>
          <w:color w:val="333333"/>
          <w:w w:val="105"/>
        </w:rPr>
        <w:t xml:space="preserve">Data Source(s): </w:t>
      </w:r>
      <w:r>
        <w:rPr>
          <w:color w:val="333333"/>
          <w:w w:val="105"/>
        </w:rPr>
        <w:t>Kids Count Data Center. Child abuse and neglect in Iowa.</w:t>
      </w:r>
      <w:r>
        <w:rPr>
          <w:color w:val="333333"/>
          <w:spacing w:val="-18"/>
          <w:w w:val="105"/>
        </w:rPr>
        <w:t xml:space="preserve"> </w:t>
      </w:r>
      <w:r>
        <w:rPr>
          <w:color w:val="333333"/>
          <w:w w:val="105"/>
        </w:rPr>
        <w:t>2020.</w:t>
      </w:r>
    </w:p>
    <w:p w14:paraId="577C38F2" w14:textId="77777777" w:rsidR="004367EA" w:rsidRDefault="004367EA" w:rsidP="004367EA"/>
    <w:p w14:paraId="5A28C010" w14:textId="77777777" w:rsidR="000203AA" w:rsidRDefault="000203AA" w:rsidP="004367EA"/>
    <w:tbl>
      <w:tblPr>
        <w:tblW w:w="10780" w:type="dxa"/>
        <w:tblLook w:val="04A0" w:firstRow="1" w:lastRow="0" w:firstColumn="1" w:lastColumn="0" w:noHBand="0" w:noVBand="1"/>
      </w:tblPr>
      <w:tblGrid>
        <w:gridCol w:w="1180"/>
        <w:gridCol w:w="960"/>
        <w:gridCol w:w="960"/>
        <w:gridCol w:w="960"/>
        <w:gridCol w:w="960"/>
        <w:gridCol w:w="960"/>
        <w:gridCol w:w="960"/>
        <w:gridCol w:w="960"/>
        <w:gridCol w:w="960"/>
        <w:gridCol w:w="960"/>
        <w:gridCol w:w="960"/>
      </w:tblGrid>
      <w:tr w:rsidR="000203AA" w:rsidRPr="000203AA" w14:paraId="4F9F28BE" w14:textId="77777777" w:rsidTr="000203AA">
        <w:trPr>
          <w:trHeight w:val="288"/>
        </w:trPr>
        <w:tc>
          <w:tcPr>
            <w:tcW w:w="1180" w:type="dxa"/>
            <w:tcBorders>
              <w:top w:val="single" w:sz="4" w:space="0" w:color="auto"/>
              <w:left w:val="single" w:sz="4" w:space="0" w:color="auto"/>
              <w:bottom w:val="single" w:sz="4" w:space="0" w:color="auto"/>
              <w:right w:val="single" w:sz="4" w:space="0" w:color="auto"/>
            </w:tcBorders>
            <w:shd w:val="clear" w:color="000000" w:fill="D86DCD"/>
            <w:noWrap/>
            <w:vAlign w:val="bottom"/>
            <w:hideMark/>
          </w:tcPr>
          <w:p w14:paraId="017F6D67" w14:textId="77777777" w:rsidR="000203AA" w:rsidRPr="000203AA" w:rsidRDefault="000203AA" w:rsidP="000203AA">
            <w:pPr>
              <w:widowControl/>
              <w:autoSpaceDE/>
              <w:autoSpaceDN/>
              <w:rPr>
                <w:rFonts w:ascii="Aptos Narrow" w:eastAsia="Times New Roman" w:hAnsi="Aptos Narrow" w:cs="Times New Roman"/>
                <w:color w:val="000000"/>
              </w:rPr>
            </w:pPr>
            <w:r w:rsidRPr="000203AA">
              <w:rPr>
                <w:rFonts w:ascii="Aptos Narrow" w:eastAsia="Times New Roman" w:hAnsi="Aptos Narrow" w:cs="Times New Roman"/>
                <w:color w:val="000000"/>
              </w:rPr>
              <w:t>Location:</w:t>
            </w:r>
          </w:p>
        </w:tc>
        <w:tc>
          <w:tcPr>
            <w:tcW w:w="960" w:type="dxa"/>
            <w:tcBorders>
              <w:top w:val="single" w:sz="4" w:space="0" w:color="auto"/>
              <w:left w:val="nil"/>
              <w:bottom w:val="single" w:sz="4" w:space="0" w:color="auto"/>
              <w:right w:val="single" w:sz="4" w:space="0" w:color="auto"/>
            </w:tcBorders>
            <w:shd w:val="clear" w:color="000000" w:fill="D86DCD"/>
            <w:noWrap/>
            <w:vAlign w:val="bottom"/>
            <w:hideMark/>
          </w:tcPr>
          <w:p w14:paraId="1094CC62"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2011</w:t>
            </w:r>
          </w:p>
        </w:tc>
        <w:tc>
          <w:tcPr>
            <w:tcW w:w="960" w:type="dxa"/>
            <w:tcBorders>
              <w:top w:val="single" w:sz="4" w:space="0" w:color="auto"/>
              <w:left w:val="nil"/>
              <w:bottom w:val="single" w:sz="4" w:space="0" w:color="auto"/>
              <w:right w:val="single" w:sz="4" w:space="0" w:color="auto"/>
            </w:tcBorders>
            <w:shd w:val="clear" w:color="000000" w:fill="D86DCD"/>
            <w:noWrap/>
            <w:vAlign w:val="bottom"/>
            <w:hideMark/>
          </w:tcPr>
          <w:p w14:paraId="3771756A"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2012</w:t>
            </w:r>
          </w:p>
        </w:tc>
        <w:tc>
          <w:tcPr>
            <w:tcW w:w="960" w:type="dxa"/>
            <w:tcBorders>
              <w:top w:val="single" w:sz="4" w:space="0" w:color="auto"/>
              <w:left w:val="nil"/>
              <w:bottom w:val="single" w:sz="4" w:space="0" w:color="auto"/>
              <w:right w:val="single" w:sz="4" w:space="0" w:color="auto"/>
            </w:tcBorders>
            <w:shd w:val="clear" w:color="000000" w:fill="D86DCD"/>
            <w:noWrap/>
            <w:vAlign w:val="bottom"/>
            <w:hideMark/>
          </w:tcPr>
          <w:p w14:paraId="16B23020"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2013</w:t>
            </w:r>
          </w:p>
        </w:tc>
        <w:tc>
          <w:tcPr>
            <w:tcW w:w="960" w:type="dxa"/>
            <w:tcBorders>
              <w:top w:val="single" w:sz="4" w:space="0" w:color="auto"/>
              <w:left w:val="nil"/>
              <w:bottom w:val="single" w:sz="4" w:space="0" w:color="auto"/>
              <w:right w:val="single" w:sz="4" w:space="0" w:color="auto"/>
            </w:tcBorders>
            <w:shd w:val="clear" w:color="000000" w:fill="D86DCD"/>
            <w:noWrap/>
            <w:vAlign w:val="bottom"/>
            <w:hideMark/>
          </w:tcPr>
          <w:p w14:paraId="4CECF7DE"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2014</w:t>
            </w:r>
          </w:p>
        </w:tc>
        <w:tc>
          <w:tcPr>
            <w:tcW w:w="960" w:type="dxa"/>
            <w:tcBorders>
              <w:top w:val="single" w:sz="4" w:space="0" w:color="auto"/>
              <w:left w:val="nil"/>
              <w:bottom w:val="single" w:sz="4" w:space="0" w:color="auto"/>
              <w:right w:val="single" w:sz="4" w:space="0" w:color="auto"/>
            </w:tcBorders>
            <w:shd w:val="clear" w:color="000000" w:fill="D86DCD"/>
            <w:noWrap/>
            <w:vAlign w:val="bottom"/>
            <w:hideMark/>
          </w:tcPr>
          <w:p w14:paraId="39EDDAFD"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2015</w:t>
            </w:r>
          </w:p>
        </w:tc>
        <w:tc>
          <w:tcPr>
            <w:tcW w:w="960" w:type="dxa"/>
            <w:tcBorders>
              <w:top w:val="single" w:sz="4" w:space="0" w:color="auto"/>
              <w:left w:val="nil"/>
              <w:bottom w:val="single" w:sz="4" w:space="0" w:color="auto"/>
              <w:right w:val="single" w:sz="4" w:space="0" w:color="auto"/>
            </w:tcBorders>
            <w:shd w:val="clear" w:color="000000" w:fill="D86DCD"/>
            <w:noWrap/>
            <w:vAlign w:val="bottom"/>
            <w:hideMark/>
          </w:tcPr>
          <w:p w14:paraId="74F6DF7E"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2016</w:t>
            </w:r>
          </w:p>
        </w:tc>
        <w:tc>
          <w:tcPr>
            <w:tcW w:w="960" w:type="dxa"/>
            <w:tcBorders>
              <w:top w:val="single" w:sz="4" w:space="0" w:color="auto"/>
              <w:left w:val="nil"/>
              <w:bottom w:val="single" w:sz="4" w:space="0" w:color="auto"/>
              <w:right w:val="single" w:sz="4" w:space="0" w:color="auto"/>
            </w:tcBorders>
            <w:shd w:val="clear" w:color="000000" w:fill="D86DCD"/>
            <w:noWrap/>
            <w:vAlign w:val="bottom"/>
            <w:hideMark/>
          </w:tcPr>
          <w:p w14:paraId="3DE8DED5"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2017</w:t>
            </w:r>
          </w:p>
        </w:tc>
        <w:tc>
          <w:tcPr>
            <w:tcW w:w="960" w:type="dxa"/>
            <w:tcBorders>
              <w:top w:val="single" w:sz="4" w:space="0" w:color="auto"/>
              <w:left w:val="nil"/>
              <w:bottom w:val="single" w:sz="4" w:space="0" w:color="auto"/>
              <w:right w:val="single" w:sz="4" w:space="0" w:color="auto"/>
            </w:tcBorders>
            <w:shd w:val="clear" w:color="000000" w:fill="D86DCD"/>
            <w:noWrap/>
            <w:vAlign w:val="bottom"/>
            <w:hideMark/>
          </w:tcPr>
          <w:p w14:paraId="29B9672C"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2018</w:t>
            </w:r>
          </w:p>
        </w:tc>
        <w:tc>
          <w:tcPr>
            <w:tcW w:w="960" w:type="dxa"/>
            <w:tcBorders>
              <w:top w:val="single" w:sz="4" w:space="0" w:color="auto"/>
              <w:left w:val="nil"/>
              <w:bottom w:val="single" w:sz="4" w:space="0" w:color="auto"/>
              <w:right w:val="single" w:sz="4" w:space="0" w:color="auto"/>
            </w:tcBorders>
            <w:shd w:val="clear" w:color="000000" w:fill="D86DCD"/>
            <w:noWrap/>
            <w:vAlign w:val="bottom"/>
            <w:hideMark/>
          </w:tcPr>
          <w:p w14:paraId="48B7DC00"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2019</w:t>
            </w:r>
          </w:p>
        </w:tc>
        <w:tc>
          <w:tcPr>
            <w:tcW w:w="960" w:type="dxa"/>
            <w:tcBorders>
              <w:top w:val="single" w:sz="4" w:space="0" w:color="auto"/>
              <w:left w:val="nil"/>
              <w:bottom w:val="single" w:sz="4" w:space="0" w:color="auto"/>
              <w:right w:val="single" w:sz="4" w:space="0" w:color="auto"/>
            </w:tcBorders>
            <w:shd w:val="clear" w:color="000000" w:fill="D86DCD"/>
            <w:noWrap/>
            <w:vAlign w:val="bottom"/>
            <w:hideMark/>
          </w:tcPr>
          <w:p w14:paraId="507FBDBF"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2020</w:t>
            </w:r>
          </w:p>
        </w:tc>
      </w:tr>
      <w:tr w:rsidR="000203AA" w:rsidRPr="000203AA" w14:paraId="61287E26" w14:textId="77777777" w:rsidTr="000203AA">
        <w:trPr>
          <w:trHeight w:val="288"/>
        </w:trPr>
        <w:tc>
          <w:tcPr>
            <w:tcW w:w="1180" w:type="dxa"/>
            <w:tcBorders>
              <w:top w:val="nil"/>
              <w:left w:val="single" w:sz="4" w:space="0" w:color="auto"/>
              <w:bottom w:val="single" w:sz="4" w:space="0" w:color="auto"/>
              <w:right w:val="single" w:sz="4" w:space="0" w:color="auto"/>
            </w:tcBorders>
            <w:noWrap/>
            <w:vAlign w:val="bottom"/>
            <w:hideMark/>
          </w:tcPr>
          <w:p w14:paraId="27EAF17E" w14:textId="77777777" w:rsidR="000203AA" w:rsidRPr="000203AA" w:rsidRDefault="000203AA" w:rsidP="000203AA">
            <w:pPr>
              <w:widowControl/>
              <w:autoSpaceDE/>
              <w:autoSpaceDN/>
              <w:rPr>
                <w:rFonts w:ascii="Aptos Narrow" w:eastAsia="Times New Roman" w:hAnsi="Aptos Narrow" w:cs="Times New Roman"/>
                <w:color w:val="000000"/>
              </w:rPr>
            </w:pPr>
            <w:r w:rsidRPr="000203AA">
              <w:rPr>
                <w:rFonts w:ascii="Aptos Narrow" w:eastAsia="Times New Roman" w:hAnsi="Aptos Narrow" w:cs="Times New Roman"/>
                <w:color w:val="000000"/>
              </w:rPr>
              <w:t>Cerro Gordo</w:t>
            </w:r>
          </w:p>
        </w:tc>
        <w:tc>
          <w:tcPr>
            <w:tcW w:w="960" w:type="dxa"/>
            <w:tcBorders>
              <w:top w:val="nil"/>
              <w:left w:val="nil"/>
              <w:bottom w:val="single" w:sz="4" w:space="0" w:color="auto"/>
              <w:right w:val="single" w:sz="4" w:space="0" w:color="auto"/>
            </w:tcBorders>
            <w:noWrap/>
            <w:vAlign w:val="bottom"/>
            <w:hideMark/>
          </w:tcPr>
          <w:p w14:paraId="7B3F3AE6"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27.1</w:t>
            </w:r>
          </w:p>
        </w:tc>
        <w:tc>
          <w:tcPr>
            <w:tcW w:w="960" w:type="dxa"/>
            <w:tcBorders>
              <w:top w:val="nil"/>
              <w:left w:val="nil"/>
              <w:bottom w:val="single" w:sz="4" w:space="0" w:color="auto"/>
              <w:right w:val="single" w:sz="4" w:space="0" w:color="auto"/>
            </w:tcBorders>
            <w:noWrap/>
            <w:vAlign w:val="bottom"/>
            <w:hideMark/>
          </w:tcPr>
          <w:p w14:paraId="43C37860"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24.7</w:t>
            </w:r>
          </w:p>
        </w:tc>
        <w:tc>
          <w:tcPr>
            <w:tcW w:w="960" w:type="dxa"/>
            <w:tcBorders>
              <w:top w:val="nil"/>
              <w:left w:val="nil"/>
              <w:bottom w:val="single" w:sz="4" w:space="0" w:color="auto"/>
              <w:right w:val="single" w:sz="4" w:space="0" w:color="auto"/>
            </w:tcBorders>
            <w:noWrap/>
            <w:vAlign w:val="bottom"/>
            <w:hideMark/>
          </w:tcPr>
          <w:p w14:paraId="3CEDC73A"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24.1</w:t>
            </w:r>
          </w:p>
        </w:tc>
        <w:tc>
          <w:tcPr>
            <w:tcW w:w="960" w:type="dxa"/>
            <w:tcBorders>
              <w:top w:val="nil"/>
              <w:left w:val="nil"/>
              <w:bottom w:val="single" w:sz="4" w:space="0" w:color="auto"/>
              <w:right w:val="single" w:sz="4" w:space="0" w:color="auto"/>
            </w:tcBorders>
            <w:noWrap/>
            <w:vAlign w:val="bottom"/>
            <w:hideMark/>
          </w:tcPr>
          <w:p w14:paraId="0900D96F"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13.1</w:t>
            </w:r>
          </w:p>
        </w:tc>
        <w:tc>
          <w:tcPr>
            <w:tcW w:w="960" w:type="dxa"/>
            <w:tcBorders>
              <w:top w:val="nil"/>
              <w:left w:val="nil"/>
              <w:bottom w:val="single" w:sz="4" w:space="0" w:color="auto"/>
              <w:right w:val="single" w:sz="4" w:space="0" w:color="auto"/>
            </w:tcBorders>
            <w:noWrap/>
            <w:vAlign w:val="bottom"/>
            <w:hideMark/>
          </w:tcPr>
          <w:p w14:paraId="00A2373E"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17.8</w:t>
            </w:r>
          </w:p>
        </w:tc>
        <w:tc>
          <w:tcPr>
            <w:tcW w:w="960" w:type="dxa"/>
            <w:tcBorders>
              <w:top w:val="nil"/>
              <w:left w:val="nil"/>
              <w:bottom w:val="single" w:sz="4" w:space="0" w:color="auto"/>
              <w:right w:val="single" w:sz="4" w:space="0" w:color="auto"/>
            </w:tcBorders>
            <w:noWrap/>
            <w:vAlign w:val="bottom"/>
            <w:hideMark/>
          </w:tcPr>
          <w:p w14:paraId="6A2DF6AD"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15.6</w:t>
            </w:r>
          </w:p>
        </w:tc>
        <w:tc>
          <w:tcPr>
            <w:tcW w:w="960" w:type="dxa"/>
            <w:tcBorders>
              <w:top w:val="nil"/>
              <w:left w:val="nil"/>
              <w:bottom w:val="single" w:sz="4" w:space="0" w:color="auto"/>
              <w:right w:val="single" w:sz="4" w:space="0" w:color="auto"/>
            </w:tcBorders>
            <w:noWrap/>
            <w:vAlign w:val="bottom"/>
            <w:hideMark/>
          </w:tcPr>
          <w:p w14:paraId="005D2AB0"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15.8</w:t>
            </w:r>
          </w:p>
        </w:tc>
        <w:tc>
          <w:tcPr>
            <w:tcW w:w="960" w:type="dxa"/>
            <w:tcBorders>
              <w:top w:val="nil"/>
              <w:left w:val="nil"/>
              <w:bottom w:val="single" w:sz="4" w:space="0" w:color="auto"/>
              <w:right w:val="single" w:sz="4" w:space="0" w:color="auto"/>
            </w:tcBorders>
            <w:noWrap/>
            <w:vAlign w:val="bottom"/>
            <w:hideMark/>
          </w:tcPr>
          <w:p w14:paraId="113B46BB"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26</w:t>
            </w:r>
          </w:p>
        </w:tc>
        <w:tc>
          <w:tcPr>
            <w:tcW w:w="960" w:type="dxa"/>
            <w:tcBorders>
              <w:top w:val="nil"/>
              <w:left w:val="nil"/>
              <w:bottom w:val="single" w:sz="4" w:space="0" w:color="auto"/>
              <w:right w:val="single" w:sz="4" w:space="0" w:color="auto"/>
            </w:tcBorders>
            <w:noWrap/>
            <w:vAlign w:val="bottom"/>
            <w:hideMark/>
          </w:tcPr>
          <w:p w14:paraId="2A152E88"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24.4</w:t>
            </w:r>
          </w:p>
        </w:tc>
        <w:tc>
          <w:tcPr>
            <w:tcW w:w="960" w:type="dxa"/>
            <w:tcBorders>
              <w:top w:val="nil"/>
              <w:left w:val="nil"/>
              <w:bottom w:val="single" w:sz="4" w:space="0" w:color="auto"/>
              <w:right w:val="single" w:sz="4" w:space="0" w:color="auto"/>
            </w:tcBorders>
            <w:noWrap/>
            <w:vAlign w:val="bottom"/>
            <w:hideMark/>
          </w:tcPr>
          <w:p w14:paraId="09A6DAE7"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21.7</w:t>
            </w:r>
          </w:p>
        </w:tc>
      </w:tr>
      <w:tr w:rsidR="000203AA" w:rsidRPr="000203AA" w14:paraId="22278FF0" w14:textId="77777777" w:rsidTr="000203AA">
        <w:trPr>
          <w:trHeight w:val="288"/>
        </w:trPr>
        <w:tc>
          <w:tcPr>
            <w:tcW w:w="1180" w:type="dxa"/>
            <w:tcBorders>
              <w:top w:val="nil"/>
              <w:left w:val="single" w:sz="4" w:space="0" w:color="auto"/>
              <w:bottom w:val="single" w:sz="4" w:space="0" w:color="auto"/>
              <w:right w:val="single" w:sz="4" w:space="0" w:color="auto"/>
            </w:tcBorders>
            <w:noWrap/>
            <w:vAlign w:val="bottom"/>
            <w:hideMark/>
          </w:tcPr>
          <w:p w14:paraId="697C546A" w14:textId="77777777" w:rsidR="000203AA" w:rsidRPr="000203AA" w:rsidRDefault="000203AA" w:rsidP="000203AA">
            <w:pPr>
              <w:widowControl/>
              <w:autoSpaceDE/>
              <w:autoSpaceDN/>
              <w:rPr>
                <w:rFonts w:ascii="Aptos Narrow" w:eastAsia="Times New Roman" w:hAnsi="Aptos Narrow" w:cs="Times New Roman"/>
                <w:color w:val="000000"/>
              </w:rPr>
            </w:pPr>
            <w:r w:rsidRPr="000203AA">
              <w:rPr>
                <w:rFonts w:ascii="Aptos Narrow" w:eastAsia="Times New Roman" w:hAnsi="Aptos Narrow" w:cs="Times New Roman"/>
                <w:color w:val="000000"/>
              </w:rPr>
              <w:t>Iowa</w:t>
            </w:r>
          </w:p>
        </w:tc>
        <w:tc>
          <w:tcPr>
            <w:tcW w:w="960" w:type="dxa"/>
            <w:tcBorders>
              <w:top w:val="nil"/>
              <w:left w:val="nil"/>
              <w:bottom w:val="single" w:sz="4" w:space="0" w:color="auto"/>
              <w:right w:val="single" w:sz="4" w:space="0" w:color="auto"/>
            </w:tcBorders>
            <w:noWrap/>
            <w:vAlign w:val="bottom"/>
            <w:hideMark/>
          </w:tcPr>
          <w:p w14:paraId="61BF53D4"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16.1</w:t>
            </w:r>
          </w:p>
        </w:tc>
        <w:tc>
          <w:tcPr>
            <w:tcW w:w="960" w:type="dxa"/>
            <w:tcBorders>
              <w:top w:val="nil"/>
              <w:left w:val="nil"/>
              <w:bottom w:val="single" w:sz="4" w:space="0" w:color="auto"/>
              <w:right w:val="single" w:sz="4" w:space="0" w:color="auto"/>
            </w:tcBorders>
            <w:noWrap/>
            <w:vAlign w:val="bottom"/>
            <w:hideMark/>
          </w:tcPr>
          <w:p w14:paraId="03FFC662"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16.1</w:t>
            </w:r>
          </w:p>
        </w:tc>
        <w:tc>
          <w:tcPr>
            <w:tcW w:w="960" w:type="dxa"/>
            <w:tcBorders>
              <w:top w:val="nil"/>
              <w:left w:val="nil"/>
              <w:bottom w:val="single" w:sz="4" w:space="0" w:color="auto"/>
              <w:right w:val="single" w:sz="4" w:space="0" w:color="auto"/>
            </w:tcBorders>
            <w:noWrap/>
            <w:vAlign w:val="bottom"/>
            <w:hideMark/>
          </w:tcPr>
          <w:p w14:paraId="066A5354"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17</w:t>
            </w:r>
          </w:p>
        </w:tc>
        <w:tc>
          <w:tcPr>
            <w:tcW w:w="960" w:type="dxa"/>
            <w:tcBorders>
              <w:top w:val="nil"/>
              <w:left w:val="nil"/>
              <w:bottom w:val="single" w:sz="4" w:space="0" w:color="auto"/>
              <w:right w:val="single" w:sz="4" w:space="0" w:color="auto"/>
            </w:tcBorders>
            <w:noWrap/>
            <w:vAlign w:val="bottom"/>
            <w:hideMark/>
          </w:tcPr>
          <w:p w14:paraId="380B7A0F"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10.2</w:t>
            </w:r>
          </w:p>
        </w:tc>
        <w:tc>
          <w:tcPr>
            <w:tcW w:w="960" w:type="dxa"/>
            <w:tcBorders>
              <w:top w:val="nil"/>
              <w:left w:val="nil"/>
              <w:bottom w:val="single" w:sz="4" w:space="0" w:color="auto"/>
              <w:right w:val="single" w:sz="4" w:space="0" w:color="auto"/>
            </w:tcBorders>
            <w:noWrap/>
            <w:vAlign w:val="bottom"/>
            <w:hideMark/>
          </w:tcPr>
          <w:p w14:paraId="2B56624C"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11.4</w:t>
            </w:r>
          </w:p>
        </w:tc>
        <w:tc>
          <w:tcPr>
            <w:tcW w:w="960" w:type="dxa"/>
            <w:tcBorders>
              <w:top w:val="nil"/>
              <w:left w:val="nil"/>
              <w:bottom w:val="single" w:sz="4" w:space="0" w:color="auto"/>
              <w:right w:val="single" w:sz="4" w:space="0" w:color="auto"/>
            </w:tcBorders>
            <w:noWrap/>
            <w:vAlign w:val="bottom"/>
            <w:hideMark/>
          </w:tcPr>
          <w:p w14:paraId="2C05D713"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12.2</w:t>
            </w:r>
          </w:p>
        </w:tc>
        <w:tc>
          <w:tcPr>
            <w:tcW w:w="960" w:type="dxa"/>
            <w:tcBorders>
              <w:top w:val="nil"/>
              <w:left w:val="nil"/>
              <w:bottom w:val="single" w:sz="4" w:space="0" w:color="auto"/>
              <w:right w:val="single" w:sz="4" w:space="0" w:color="auto"/>
            </w:tcBorders>
            <w:noWrap/>
            <w:vAlign w:val="bottom"/>
            <w:hideMark/>
          </w:tcPr>
          <w:p w14:paraId="7718C918"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12.9</w:t>
            </w:r>
          </w:p>
        </w:tc>
        <w:tc>
          <w:tcPr>
            <w:tcW w:w="960" w:type="dxa"/>
            <w:tcBorders>
              <w:top w:val="nil"/>
              <w:left w:val="nil"/>
              <w:bottom w:val="single" w:sz="4" w:space="0" w:color="auto"/>
              <w:right w:val="single" w:sz="4" w:space="0" w:color="auto"/>
            </w:tcBorders>
            <w:noWrap/>
            <w:vAlign w:val="bottom"/>
            <w:hideMark/>
          </w:tcPr>
          <w:p w14:paraId="0CE78BB8"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15.8</w:t>
            </w:r>
          </w:p>
        </w:tc>
        <w:tc>
          <w:tcPr>
            <w:tcW w:w="960" w:type="dxa"/>
            <w:tcBorders>
              <w:top w:val="nil"/>
              <w:left w:val="nil"/>
              <w:bottom w:val="single" w:sz="4" w:space="0" w:color="auto"/>
              <w:right w:val="single" w:sz="4" w:space="0" w:color="auto"/>
            </w:tcBorders>
            <w:noWrap/>
            <w:vAlign w:val="bottom"/>
            <w:hideMark/>
          </w:tcPr>
          <w:p w14:paraId="29E7B7D6"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15.7</w:t>
            </w:r>
          </w:p>
        </w:tc>
        <w:tc>
          <w:tcPr>
            <w:tcW w:w="960" w:type="dxa"/>
            <w:tcBorders>
              <w:top w:val="nil"/>
              <w:left w:val="nil"/>
              <w:bottom w:val="single" w:sz="4" w:space="0" w:color="auto"/>
              <w:right w:val="single" w:sz="4" w:space="0" w:color="auto"/>
            </w:tcBorders>
            <w:noWrap/>
            <w:vAlign w:val="bottom"/>
            <w:hideMark/>
          </w:tcPr>
          <w:p w14:paraId="398443BE" w14:textId="77777777" w:rsidR="000203AA" w:rsidRPr="000203AA" w:rsidRDefault="000203AA" w:rsidP="000203AA">
            <w:pPr>
              <w:widowControl/>
              <w:autoSpaceDE/>
              <w:autoSpaceDN/>
              <w:jc w:val="right"/>
              <w:rPr>
                <w:rFonts w:ascii="Aptos Narrow" w:eastAsia="Times New Roman" w:hAnsi="Aptos Narrow" w:cs="Times New Roman"/>
                <w:color w:val="000000"/>
              </w:rPr>
            </w:pPr>
            <w:r w:rsidRPr="000203AA">
              <w:rPr>
                <w:rFonts w:ascii="Aptos Narrow" w:eastAsia="Times New Roman" w:hAnsi="Aptos Narrow" w:cs="Times New Roman"/>
                <w:color w:val="000000"/>
              </w:rPr>
              <w:t>14.5</w:t>
            </w:r>
          </w:p>
        </w:tc>
      </w:tr>
    </w:tbl>
    <w:p w14:paraId="74DA8280" w14:textId="77777777" w:rsidR="000203AA" w:rsidRPr="000203AA" w:rsidRDefault="000203AA" w:rsidP="000203AA"/>
    <w:p w14:paraId="4AB56477" w14:textId="77777777" w:rsidR="000203AA" w:rsidRPr="000203AA" w:rsidRDefault="000203AA" w:rsidP="000203AA"/>
    <w:p w14:paraId="35B035B5" w14:textId="77777777" w:rsidR="000203AA" w:rsidRPr="000203AA" w:rsidRDefault="000203AA" w:rsidP="000203AA"/>
    <w:p w14:paraId="302835C1" w14:textId="77777777" w:rsidR="000203AA" w:rsidRDefault="000203AA" w:rsidP="000203AA">
      <w:pPr>
        <w:rPr>
          <w:noProof/>
        </w:rPr>
      </w:pPr>
    </w:p>
    <w:p w14:paraId="4AB0DF95" w14:textId="1B613DB7" w:rsidR="000203AA" w:rsidRDefault="000203AA" w:rsidP="000203AA">
      <w:pPr>
        <w:tabs>
          <w:tab w:val="left" w:pos="3165"/>
        </w:tabs>
        <w:jc w:val="center"/>
        <w:rPr>
          <w:noProof/>
        </w:rPr>
      </w:pPr>
      <w:r w:rsidRPr="00C14AB5">
        <w:rPr>
          <w:noProof/>
          <w:sz w:val="20"/>
        </w:rPr>
        <w:drawing>
          <wp:inline distT="0" distB="0" distL="0" distR="0" wp14:anchorId="1E3F826A" wp14:editId="7C230C71">
            <wp:extent cx="5648325" cy="3364960"/>
            <wp:effectExtent l="0" t="0" r="0" b="6985"/>
            <wp:docPr id="1854738565" name="Picture 1" descr="A graph with green and purpl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01325" name="Picture 1" descr="A graph with green and purple lines&#10;&#10;AI-generated content may be incorrect."/>
                    <pic:cNvPicPr/>
                  </pic:nvPicPr>
                  <pic:blipFill>
                    <a:blip r:embed="rId154"/>
                    <a:stretch>
                      <a:fillRect/>
                    </a:stretch>
                  </pic:blipFill>
                  <pic:spPr>
                    <a:xfrm>
                      <a:off x="0" y="0"/>
                      <a:ext cx="5656926" cy="3370084"/>
                    </a:xfrm>
                    <a:prstGeom prst="rect">
                      <a:avLst/>
                    </a:prstGeom>
                  </pic:spPr>
                </pic:pic>
              </a:graphicData>
            </a:graphic>
          </wp:inline>
        </w:drawing>
      </w:r>
    </w:p>
    <w:p w14:paraId="24B739D7" w14:textId="31A2D06E" w:rsidR="000203AA" w:rsidRPr="000203AA" w:rsidRDefault="000203AA" w:rsidP="000203AA">
      <w:pPr>
        <w:tabs>
          <w:tab w:val="left" w:pos="3165"/>
        </w:tabs>
        <w:sectPr w:rsidR="000203AA" w:rsidRPr="000203AA" w:rsidSect="004B49F1">
          <w:headerReference w:type="default" r:id="rId155"/>
          <w:footerReference w:type="default" r:id="rId156"/>
          <w:pgSz w:w="12240" w:h="15840"/>
          <w:pgMar w:top="1720" w:right="580" w:bottom="620" w:left="520" w:header="531" w:footer="435" w:gutter="0"/>
          <w:cols w:space="720"/>
        </w:sectPr>
      </w:pPr>
    </w:p>
    <w:p w14:paraId="491A73E5" w14:textId="67A14A0D" w:rsidR="004367EA" w:rsidRDefault="004367EA" w:rsidP="000203AA">
      <w:pPr>
        <w:pStyle w:val="BodyText"/>
        <w:rPr>
          <w:sz w:val="20"/>
        </w:rPr>
      </w:pPr>
    </w:p>
    <w:p w14:paraId="16DCE1B3" w14:textId="77777777" w:rsidR="004367EA" w:rsidRDefault="004367EA" w:rsidP="004367EA">
      <w:pPr>
        <w:pStyle w:val="BodyText"/>
        <w:spacing w:before="4"/>
      </w:pPr>
    </w:p>
    <w:p w14:paraId="32CB4AC6" w14:textId="77777777" w:rsidR="004367EA" w:rsidRDefault="004367EA" w:rsidP="004367EA">
      <w:pPr>
        <w:ind w:left="200"/>
        <w:rPr>
          <w:b/>
          <w:color w:val="91C611"/>
          <w:sz w:val="24"/>
        </w:rPr>
      </w:pPr>
      <w:r>
        <w:rPr>
          <w:b/>
          <w:color w:val="91C611"/>
          <w:sz w:val="24"/>
        </w:rPr>
        <w:t>HEALTH BEHAVIORS AND RISK FACTORS</w:t>
      </w:r>
    </w:p>
    <w:p w14:paraId="6A22A7DD" w14:textId="77777777" w:rsidR="00035F78" w:rsidRDefault="00035F78" w:rsidP="004367EA">
      <w:pPr>
        <w:ind w:left="200"/>
        <w:rPr>
          <w:b/>
          <w:sz w:val="24"/>
        </w:rPr>
      </w:pPr>
    </w:p>
    <w:p w14:paraId="3C0050FE" w14:textId="77777777" w:rsidR="004367EA" w:rsidRDefault="004367EA" w:rsidP="004367EA">
      <w:pPr>
        <w:pStyle w:val="Heading4"/>
        <w:spacing w:before="19"/>
        <w:ind w:right="755"/>
      </w:pPr>
      <w:r>
        <w:rPr>
          <w:w w:val="105"/>
        </w:rPr>
        <w:t>Current smokers</w:t>
      </w:r>
    </w:p>
    <w:p w14:paraId="732FE98D" w14:textId="4AA40BBB" w:rsidR="004367EA" w:rsidRDefault="004367EA" w:rsidP="004367EA">
      <w:pPr>
        <w:pStyle w:val="BodyText"/>
        <w:spacing w:before="203"/>
        <w:ind w:left="199" w:right="636"/>
      </w:pPr>
      <w:r>
        <w:rPr>
          <w:color w:val="333333"/>
          <w:w w:val="105"/>
        </w:rPr>
        <w:t xml:space="preserve">Within </w:t>
      </w:r>
      <w:r w:rsidR="0098684C">
        <w:rPr>
          <w:color w:val="333333"/>
          <w:w w:val="105"/>
        </w:rPr>
        <w:t xml:space="preserve">Cerro Gordo </w:t>
      </w:r>
      <w:r>
        <w:rPr>
          <w:color w:val="333333"/>
          <w:w w:val="105"/>
        </w:rPr>
        <w:t>County, 1</w:t>
      </w:r>
      <w:r w:rsidR="0098684C">
        <w:rPr>
          <w:color w:val="333333"/>
          <w:w w:val="105"/>
        </w:rPr>
        <w:t>5.5</w:t>
      </w:r>
      <w:r>
        <w:rPr>
          <w:color w:val="333333"/>
          <w:w w:val="105"/>
        </w:rPr>
        <w:t xml:space="preserve">% of adults report having smoked at least 100 cigarettes in their </w:t>
      </w:r>
      <w:r w:rsidR="0098684C">
        <w:rPr>
          <w:color w:val="333333"/>
          <w:w w:val="105"/>
        </w:rPr>
        <w:t>lifetime</w:t>
      </w:r>
      <w:r>
        <w:rPr>
          <w:color w:val="333333"/>
          <w:w w:val="105"/>
        </w:rPr>
        <w:t xml:space="preserve"> and currently smoke every day or some days.</w:t>
      </w:r>
    </w:p>
    <w:p w14:paraId="101FB8CB" w14:textId="5197E646" w:rsidR="004367EA" w:rsidRDefault="004367EA" w:rsidP="00046A5A">
      <w:pPr>
        <w:pStyle w:val="ListParagraph"/>
        <w:numPr>
          <w:ilvl w:val="1"/>
          <w:numId w:val="1"/>
        </w:numPr>
        <w:tabs>
          <w:tab w:val="left" w:pos="919"/>
          <w:tab w:val="left" w:pos="921"/>
        </w:tabs>
        <w:spacing w:before="178"/>
        <w:ind w:left="919" w:right="957" w:hanging="360"/>
      </w:pPr>
      <w:r>
        <w:rPr>
          <w:b/>
          <w:color w:val="333333"/>
          <w:w w:val="105"/>
        </w:rPr>
        <w:t xml:space="preserve">Benchmark: </w:t>
      </w:r>
      <w:r>
        <w:rPr>
          <w:color w:val="333333"/>
          <w:w w:val="105"/>
        </w:rPr>
        <w:t xml:space="preserve">The proportion of adults who are current smokers in </w:t>
      </w:r>
      <w:r w:rsidR="00451555">
        <w:rPr>
          <w:color w:val="333333"/>
          <w:w w:val="105"/>
        </w:rPr>
        <w:t>Cerro Gordo</w:t>
      </w:r>
      <w:r>
        <w:rPr>
          <w:color w:val="333333"/>
          <w:w w:val="105"/>
        </w:rPr>
        <w:t xml:space="preserve"> County is higher than </w:t>
      </w:r>
      <w:r w:rsidR="00451555">
        <w:rPr>
          <w:color w:val="333333"/>
          <w:w w:val="105"/>
        </w:rPr>
        <w:t>that of the</w:t>
      </w:r>
      <w:r>
        <w:rPr>
          <w:color w:val="333333"/>
          <w:w w:val="105"/>
        </w:rPr>
        <w:t xml:space="preserve"> state</w:t>
      </w:r>
      <w:r>
        <w:rPr>
          <w:color w:val="333333"/>
          <w:spacing w:val="-6"/>
          <w:w w:val="105"/>
        </w:rPr>
        <w:t xml:space="preserve"> </w:t>
      </w:r>
      <w:r>
        <w:rPr>
          <w:color w:val="333333"/>
          <w:w w:val="105"/>
        </w:rPr>
        <w:t>(15.</w:t>
      </w:r>
      <w:r w:rsidR="00451555">
        <w:rPr>
          <w:color w:val="333333"/>
          <w:w w:val="105"/>
        </w:rPr>
        <w:t>5</w:t>
      </w:r>
      <w:r>
        <w:rPr>
          <w:color w:val="333333"/>
          <w:w w:val="105"/>
        </w:rPr>
        <w:t>%).</w:t>
      </w:r>
    </w:p>
    <w:p w14:paraId="2C00ECE2" w14:textId="55674414" w:rsidR="004367EA" w:rsidRPr="00A36A66" w:rsidRDefault="004367EA" w:rsidP="00046A5A">
      <w:pPr>
        <w:pStyle w:val="ListParagraph"/>
        <w:numPr>
          <w:ilvl w:val="1"/>
          <w:numId w:val="1"/>
        </w:numPr>
        <w:tabs>
          <w:tab w:val="left" w:pos="919"/>
          <w:tab w:val="left" w:pos="921"/>
        </w:tabs>
        <w:spacing w:before="178"/>
        <w:ind w:left="919" w:right="1525" w:hanging="360"/>
      </w:pPr>
      <w:r>
        <w:rPr>
          <w:b/>
          <w:color w:val="333333"/>
          <w:w w:val="105"/>
        </w:rPr>
        <w:t xml:space="preserve">Data Source(s): </w:t>
      </w:r>
      <w:r>
        <w:rPr>
          <w:color w:val="333333"/>
          <w:w w:val="105"/>
        </w:rPr>
        <w:t>Centers for Disease Control and Prevention, Behavioral Risk Factor Surveillance System.</w:t>
      </w:r>
      <w:r>
        <w:rPr>
          <w:color w:val="333333"/>
          <w:spacing w:val="-3"/>
          <w:w w:val="105"/>
        </w:rPr>
        <w:t xml:space="preserve"> </w:t>
      </w:r>
      <w:r>
        <w:rPr>
          <w:color w:val="333333"/>
          <w:w w:val="105"/>
        </w:rPr>
        <w:t>202</w:t>
      </w:r>
      <w:r w:rsidR="00451555">
        <w:rPr>
          <w:color w:val="333333"/>
          <w:w w:val="105"/>
        </w:rPr>
        <w:t>3.</w:t>
      </w:r>
    </w:p>
    <w:p w14:paraId="64A24E05" w14:textId="77777777" w:rsidR="00A36A66" w:rsidRPr="00BB52D1" w:rsidRDefault="00A36A66" w:rsidP="00A36A66">
      <w:pPr>
        <w:pStyle w:val="ListParagraph"/>
        <w:tabs>
          <w:tab w:val="left" w:pos="919"/>
          <w:tab w:val="left" w:pos="921"/>
        </w:tabs>
        <w:spacing w:before="178"/>
        <w:ind w:left="919" w:right="1525" w:firstLine="0"/>
      </w:pPr>
    </w:p>
    <w:p w14:paraId="5433D53E" w14:textId="77777777" w:rsidR="00BB52D1" w:rsidRDefault="00BB52D1" w:rsidP="00BB52D1">
      <w:pPr>
        <w:tabs>
          <w:tab w:val="left" w:pos="919"/>
          <w:tab w:val="left" w:pos="921"/>
        </w:tabs>
        <w:spacing w:before="178"/>
        <w:ind w:right="1525"/>
      </w:pPr>
    </w:p>
    <w:p w14:paraId="3981FA50" w14:textId="74808096" w:rsidR="004367EA" w:rsidRDefault="00BB52D1" w:rsidP="00A36A66">
      <w:pPr>
        <w:tabs>
          <w:tab w:val="left" w:pos="919"/>
          <w:tab w:val="left" w:pos="921"/>
        </w:tabs>
        <w:jc w:val="center"/>
        <w:sectPr w:rsidR="004367EA" w:rsidSect="004B49F1">
          <w:headerReference w:type="default" r:id="rId157"/>
          <w:footerReference w:type="default" r:id="rId158"/>
          <w:pgSz w:w="12240" w:h="15840"/>
          <w:pgMar w:top="1720" w:right="580" w:bottom="620" w:left="520" w:header="531" w:footer="435" w:gutter="0"/>
          <w:cols w:space="720"/>
        </w:sectPr>
      </w:pPr>
      <w:r w:rsidRPr="00BB52D1">
        <w:rPr>
          <w:noProof/>
        </w:rPr>
        <w:drawing>
          <wp:inline distT="0" distB="0" distL="0" distR="0" wp14:anchorId="30A94CA6" wp14:editId="2E8E173B">
            <wp:extent cx="1876210" cy="2034540"/>
            <wp:effectExtent l="0" t="0" r="0" b="3810"/>
            <wp:docPr id="727272336" name="Picture 1" descr="A graph of smoking lev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72336" name="Picture 1" descr="A graph of smoking levels&#10;&#10;AI-generated content may be incorrect."/>
                    <pic:cNvPicPr/>
                  </pic:nvPicPr>
                  <pic:blipFill>
                    <a:blip r:embed="rId159"/>
                    <a:stretch>
                      <a:fillRect/>
                    </a:stretch>
                  </pic:blipFill>
                  <pic:spPr>
                    <a:xfrm>
                      <a:off x="0" y="0"/>
                      <a:ext cx="1877725" cy="2036183"/>
                    </a:xfrm>
                    <a:prstGeom prst="rect">
                      <a:avLst/>
                    </a:prstGeom>
                  </pic:spPr>
                </pic:pic>
              </a:graphicData>
            </a:graphic>
          </wp:inline>
        </w:drawing>
      </w:r>
    </w:p>
    <w:p w14:paraId="4E652CAB" w14:textId="77777777" w:rsidR="004367EA" w:rsidRDefault="004367EA" w:rsidP="004367EA">
      <w:pPr>
        <w:pStyle w:val="Heading4"/>
        <w:ind w:left="812"/>
      </w:pPr>
      <w:r>
        <w:rPr>
          <w:w w:val="105"/>
        </w:rPr>
        <w:lastRenderedPageBreak/>
        <w:t>Physical inactivity</w:t>
      </w:r>
    </w:p>
    <w:p w14:paraId="1A6F7849" w14:textId="2ABE6D56" w:rsidR="004367EA" w:rsidRDefault="004367EA" w:rsidP="004367EA">
      <w:pPr>
        <w:pStyle w:val="BodyText"/>
        <w:spacing w:before="205"/>
        <w:ind w:left="199" w:right="1175"/>
      </w:pPr>
      <w:r>
        <w:rPr>
          <w:color w:val="333333"/>
          <w:w w:val="105"/>
        </w:rPr>
        <w:t xml:space="preserve">In </w:t>
      </w:r>
      <w:r w:rsidR="001B3285">
        <w:rPr>
          <w:color w:val="333333"/>
          <w:w w:val="105"/>
        </w:rPr>
        <w:t>Cerro Gordo</w:t>
      </w:r>
      <w:r>
        <w:rPr>
          <w:color w:val="333333"/>
          <w:w w:val="105"/>
        </w:rPr>
        <w:t xml:space="preserve"> County, 2</w:t>
      </w:r>
      <w:r w:rsidR="00E42481">
        <w:rPr>
          <w:color w:val="333333"/>
          <w:w w:val="105"/>
        </w:rPr>
        <w:t>7</w:t>
      </w:r>
      <w:r>
        <w:rPr>
          <w:color w:val="333333"/>
          <w:w w:val="105"/>
        </w:rPr>
        <w:t>% of adults reported no leisure-time physical activity outside of work (age- adjusted).</w:t>
      </w:r>
    </w:p>
    <w:p w14:paraId="41664C08" w14:textId="27677BA4" w:rsidR="004367EA" w:rsidRDefault="004367EA" w:rsidP="00046A5A">
      <w:pPr>
        <w:pStyle w:val="ListParagraph"/>
        <w:numPr>
          <w:ilvl w:val="1"/>
          <w:numId w:val="1"/>
        </w:numPr>
        <w:tabs>
          <w:tab w:val="left" w:pos="919"/>
          <w:tab w:val="left" w:pos="921"/>
        </w:tabs>
        <w:spacing w:before="178"/>
      </w:pPr>
      <w:r>
        <w:rPr>
          <w:b/>
          <w:color w:val="333333"/>
          <w:w w:val="105"/>
        </w:rPr>
        <w:t xml:space="preserve">Benchmark: </w:t>
      </w:r>
      <w:r w:rsidR="001B3285">
        <w:rPr>
          <w:color w:val="333333"/>
          <w:w w:val="105"/>
        </w:rPr>
        <w:t>Cerro Gordo</w:t>
      </w:r>
      <w:r>
        <w:rPr>
          <w:color w:val="333333"/>
          <w:w w:val="105"/>
        </w:rPr>
        <w:t xml:space="preserve"> County residents are less active than their Iowa peers</w:t>
      </w:r>
      <w:r>
        <w:rPr>
          <w:color w:val="333333"/>
          <w:spacing w:val="-16"/>
          <w:w w:val="105"/>
        </w:rPr>
        <w:t xml:space="preserve"> </w:t>
      </w:r>
      <w:r>
        <w:rPr>
          <w:color w:val="333333"/>
          <w:w w:val="105"/>
        </w:rPr>
        <w:t>(2</w:t>
      </w:r>
      <w:r w:rsidR="00B5343B">
        <w:rPr>
          <w:color w:val="333333"/>
          <w:w w:val="105"/>
        </w:rPr>
        <w:t>4.8</w:t>
      </w:r>
      <w:r>
        <w:rPr>
          <w:color w:val="333333"/>
          <w:w w:val="105"/>
        </w:rPr>
        <w:t>%).</w:t>
      </w:r>
    </w:p>
    <w:p w14:paraId="0C7F9BA3" w14:textId="2F890F21" w:rsidR="004367EA" w:rsidRPr="00224AE7" w:rsidRDefault="004367EA" w:rsidP="00046A5A">
      <w:pPr>
        <w:pStyle w:val="ListParagraph"/>
        <w:numPr>
          <w:ilvl w:val="1"/>
          <w:numId w:val="1"/>
        </w:numPr>
        <w:tabs>
          <w:tab w:val="left" w:pos="919"/>
          <w:tab w:val="left" w:pos="921"/>
        </w:tabs>
        <w:spacing w:before="177"/>
      </w:pPr>
      <w:r>
        <w:rPr>
          <w:b/>
          <w:color w:val="333333"/>
          <w:w w:val="105"/>
        </w:rPr>
        <w:t xml:space="preserve">Data Source(s): </w:t>
      </w:r>
      <w:r>
        <w:rPr>
          <w:color w:val="333333"/>
          <w:w w:val="105"/>
        </w:rPr>
        <w:t>County Health Rankings.</w:t>
      </w:r>
      <w:r>
        <w:rPr>
          <w:color w:val="333333"/>
          <w:spacing w:val="-5"/>
          <w:w w:val="105"/>
        </w:rPr>
        <w:t xml:space="preserve"> </w:t>
      </w:r>
      <w:r>
        <w:rPr>
          <w:color w:val="333333"/>
          <w:w w:val="105"/>
        </w:rPr>
        <w:t>20</w:t>
      </w:r>
      <w:r w:rsidR="00B5343B">
        <w:rPr>
          <w:color w:val="333333"/>
          <w:w w:val="105"/>
        </w:rPr>
        <w:t>23</w:t>
      </w:r>
      <w:r>
        <w:rPr>
          <w:color w:val="333333"/>
          <w:w w:val="105"/>
        </w:rPr>
        <w:t>.</w:t>
      </w:r>
    </w:p>
    <w:p w14:paraId="444C5947" w14:textId="77777777" w:rsidR="00224AE7" w:rsidRDefault="00224AE7" w:rsidP="00224AE7">
      <w:pPr>
        <w:tabs>
          <w:tab w:val="left" w:pos="919"/>
          <w:tab w:val="left" w:pos="921"/>
        </w:tabs>
        <w:spacing w:before="177"/>
      </w:pPr>
    </w:p>
    <w:p w14:paraId="49CBDB17" w14:textId="4BE90954" w:rsidR="00224AE7" w:rsidRDefault="00224AE7" w:rsidP="00A36A66">
      <w:pPr>
        <w:tabs>
          <w:tab w:val="left" w:pos="919"/>
          <w:tab w:val="left" w:pos="921"/>
        </w:tabs>
        <w:jc w:val="center"/>
      </w:pPr>
      <w:r w:rsidRPr="00224AE7">
        <w:rPr>
          <w:noProof/>
        </w:rPr>
        <w:drawing>
          <wp:inline distT="0" distB="0" distL="0" distR="0" wp14:anchorId="4617C7C9" wp14:editId="48A71EC7">
            <wp:extent cx="1784985" cy="1919701"/>
            <wp:effectExtent l="0" t="0" r="5715" b="4445"/>
            <wp:docPr id="1818260758" name="Picture 1" descr="A graph of a percentage of ad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60758" name="Picture 1" descr="A graph of a percentage of adults&#10;&#10;AI-generated content may be incorrect."/>
                    <pic:cNvPicPr/>
                  </pic:nvPicPr>
                  <pic:blipFill>
                    <a:blip r:embed="rId160"/>
                    <a:stretch>
                      <a:fillRect/>
                    </a:stretch>
                  </pic:blipFill>
                  <pic:spPr>
                    <a:xfrm>
                      <a:off x="0" y="0"/>
                      <a:ext cx="1789779" cy="1924857"/>
                    </a:xfrm>
                    <a:prstGeom prst="rect">
                      <a:avLst/>
                    </a:prstGeom>
                  </pic:spPr>
                </pic:pic>
              </a:graphicData>
            </a:graphic>
          </wp:inline>
        </w:drawing>
      </w:r>
    </w:p>
    <w:p w14:paraId="16826FB2" w14:textId="77777777" w:rsidR="004367EA" w:rsidRDefault="004367EA" w:rsidP="004367EA">
      <w:pPr>
        <w:pStyle w:val="BodyText"/>
        <w:spacing w:before="3"/>
        <w:rPr>
          <w:sz w:val="32"/>
        </w:rPr>
      </w:pPr>
    </w:p>
    <w:p w14:paraId="2503AAF9" w14:textId="77777777" w:rsidR="004367EA" w:rsidRDefault="004367EA" w:rsidP="004367EA">
      <w:pPr>
        <w:pStyle w:val="Heading4"/>
        <w:spacing w:before="0"/>
        <w:ind w:left="813"/>
      </w:pPr>
      <w:r>
        <w:rPr>
          <w:w w:val="105"/>
        </w:rPr>
        <w:t>Obesity</w:t>
      </w:r>
    </w:p>
    <w:p w14:paraId="18C2EBD9" w14:textId="6D279BDE" w:rsidR="004367EA" w:rsidRDefault="004367EA" w:rsidP="004367EA">
      <w:pPr>
        <w:pStyle w:val="BodyText"/>
        <w:spacing w:before="203"/>
        <w:ind w:left="199"/>
      </w:pPr>
      <w:r>
        <w:rPr>
          <w:color w:val="333333"/>
          <w:w w:val="105"/>
        </w:rPr>
        <w:t xml:space="preserve">A total of </w:t>
      </w:r>
      <w:r w:rsidR="00C51353">
        <w:rPr>
          <w:color w:val="333333"/>
          <w:w w:val="105"/>
        </w:rPr>
        <w:t>40.1</w:t>
      </w:r>
      <w:r>
        <w:rPr>
          <w:color w:val="333333"/>
          <w:w w:val="105"/>
        </w:rPr>
        <w:t xml:space="preserve">% of </w:t>
      </w:r>
      <w:r w:rsidR="00C51353">
        <w:rPr>
          <w:color w:val="333333"/>
          <w:w w:val="105"/>
        </w:rPr>
        <w:t>Cerro Gordo</w:t>
      </w:r>
      <w:r>
        <w:rPr>
          <w:color w:val="333333"/>
          <w:w w:val="105"/>
        </w:rPr>
        <w:t xml:space="preserve"> County adults are obese, defined as having a BMI of ≥30.0 kg/m².</w:t>
      </w:r>
    </w:p>
    <w:p w14:paraId="08DEB210" w14:textId="665A5FE5" w:rsidR="004367EA" w:rsidRDefault="004367EA" w:rsidP="00046A5A">
      <w:pPr>
        <w:pStyle w:val="ListParagraph"/>
        <w:numPr>
          <w:ilvl w:val="1"/>
          <w:numId w:val="1"/>
        </w:numPr>
        <w:tabs>
          <w:tab w:val="left" w:pos="919"/>
          <w:tab w:val="left" w:pos="921"/>
        </w:tabs>
        <w:spacing w:before="179"/>
      </w:pPr>
      <w:r>
        <w:rPr>
          <w:b/>
          <w:color w:val="333333"/>
          <w:w w:val="105"/>
        </w:rPr>
        <w:t xml:space="preserve">Benchmark: </w:t>
      </w:r>
      <w:r>
        <w:rPr>
          <w:color w:val="333333"/>
          <w:w w:val="105"/>
        </w:rPr>
        <w:t xml:space="preserve">Obesity is slightly </w:t>
      </w:r>
      <w:r w:rsidR="00980CC5">
        <w:rPr>
          <w:color w:val="333333"/>
          <w:w w:val="105"/>
        </w:rPr>
        <w:t>higher in</w:t>
      </w:r>
      <w:r>
        <w:rPr>
          <w:color w:val="333333"/>
          <w:w w:val="105"/>
        </w:rPr>
        <w:t xml:space="preserve"> </w:t>
      </w:r>
      <w:r w:rsidR="00980CC5">
        <w:rPr>
          <w:color w:val="333333"/>
          <w:w w:val="105"/>
        </w:rPr>
        <w:t xml:space="preserve">Cerro Gordo </w:t>
      </w:r>
      <w:r>
        <w:rPr>
          <w:color w:val="333333"/>
          <w:w w:val="105"/>
        </w:rPr>
        <w:t xml:space="preserve">County </w:t>
      </w:r>
      <w:r w:rsidR="00A97380">
        <w:rPr>
          <w:color w:val="333333"/>
          <w:spacing w:val="-3"/>
          <w:w w:val="105"/>
        </w:rPr>
        <w:t>than in</w:t>
      </w:r>
      <w:r>
        <w:rPr>
          <w:color w:val="333333"/>
          <w:spacing w:val="-3"/>
          <w:w w:val="105"/>
        </w:rPr>
        <w:t xml:space="preserve"> </w:t>
      </w:r>
      <w:r>
        <w:rPr>
          <w:color w:val="333333"/>
          <w:w w:val="105"/>
        </w:rPr>
        <w:t>the state</w:t>
      </w:r>
      <w:r>
        <w:rPr>
          <w:color w:val="333333"/>
          <w:spacing w:val="-11"/>
          <w:w w:val="105"/>
        </w:rPr>
        <w:t xml:space="preserve"> </w:t>
      </w:r>
      <w:r>
        <w:rPr>
          <w:color w:val="333333"/>
          <w:w w:val="105"/>
        </w:rPr>
        <w:t>(3</w:t>
      </w:r>
      <w:r w:rsidR="00980CC5">
        <w:rPr>
          <w:color w:val="333333"/>
          <w:w w:val="105"/>
        </w:rPr>
        <w:t>7</w:t>
      </w:r>
      <w:r w:rsidR="00986D36">
        <w:rPr>
          <w:color w:val="333333"/>
          <w:w w:val="105"/>
        </w:rPr>
        <w:t>.7</w:t>
      </w:r>
      <w:r>
        <w:rPr>
          <w:color w:val="333333"/>
          <w:w w:val="105"/>
        </w:rPr>
        <w:t>%).</w:t>
      </w:r>
    </w:p>
    <w:p w14:paraId="6261B533" w14:textId="49DA8F43" w:rsidR="004367EA" w:rsidRPr="00D10DDB" w:rsidRDefault="004367EA" w:rsidP="00046A5A">
      <w:pPr>
        <w:pStyle w:val="ListParagraph"/>
        <w:numPr>
          <w:ilvl w:val="1"/>
          <w:numId w:val="1"/>
        </w:numPr>
        <w:tabs>
          <w:tab w:val="left" w:pos="919"/>
          <w:tab w:val="left" w:pos="921"/>
        </w:tabs>
        <w:spacing w:before="177"/>
        <w:ind w:left="919" w:right="1520" w:hanging="360"/>
      </w:pPr>
      <w:r>
        <w:rPr>
          <w:b/>
          <w:color w:val="333333"/>
          <w:w w:val="105"/>
        </w:rPr>
        <w:t xml:space="preserve">Data Source(s): </w:t>
      </w:r>
      <w:r>
        <w:rPr>
          <w:color w:val="333333"/>
          <w:w w:val="105"/>
        </w:rPr>
        <w:t>Centers for Disease Control and Prevention, Behavioral Risk Factor Surveillance System.</w:t>
      </w:r>
      <w:r>
        <w:rPr>
          <w:color w:val="333333"/>
          <w:spacing w:val="-3"/>
          <w:w w:val="105"/>
        </w:rPr>
        <w:t xml:space="preserve"> </w:t>
      </w:r>
      <w:r>
        <w:rPr>
          <w:color w:val="333333"/>
          <w:w w:val="105"/>
        </w:rPr>
        <w:t>202</w:t>
      </w:r>
      <w:r w:rsidR="00986D36">
        <w:rPr>
          <w:color w:val="333333"/>
          <w:w w:val="105"/>
        </w:rPr>
        <w:t>3</w:t>
      </w:r>
      <w:r>
        <w:rPr>
          <w:color w:val="333333"/>
          <w:w w:val="105"/>
        </w:rPr>
        <w:t>.</w:t>
      </w:r>
    </w:p>
    <w:p w14:paraId="3334E318" w14:textId="77777777" w:rsidR="00D10DDB" w:rsidRDefault="00D10DDB" w:rsidP="00D10DDB">
      <w:pPr>
        <w:tabs>
          <w:tab w:val="left" w:pos="919"/>
          <w:tab w:val="left" w:pos="921"/>
        </w:tabs>
        <w:spacing w:before="177"/>
        <w:ind w:right="1520"/>
      </w:pPr>
    </w:p>
    <w:p w14:paraId="6B13357D" w14:textId="255A6E05" w:rsidR="00D10DDB" w:rsidRDefault="00980CC5" w:rsidP="00A36A66">
      <w:pPr>
        <w:tabs>
          <w:tab w:val="left" w:pos="919"/>
          <w:tab w:val="left" w:pos="921"/>
        </w:tabs>
        <w:jc w:val="center"/>
      </w:pPr>
      <w:r w:rsidRPr="00980CC5">
        <w:rPr>
          <w:noProof/>
        </w:rPr>
        <w:drawing>
          <wp:inline distT="0" distB="0" distL="0" distR="0" wp14:anchorId="193B712A" wp14:editId="430D0648">
            <wp:extent cx="1752752" cy="1988992"/>
            <wp:effectExtent l="0" t="0" r="0" b="0"/>
            <wp:docPr id="1473312535" name="Picture 1"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12535" name="Picture 1" descr="A graph with text and numbers&#10;&#10;AI-generated content may be incorrect."/>
                    <pic:cNvPicPr/>
                  </pic:nvPicPr>
                  <pic:blipFill>
                    <a:blip r:embed="rId161"/>
                    <a:stretch>
                      <a:fillRect/>
                    </a:stretch>
                  </pic:blipFill>
                  <pic:spPr>
                    <a:xfrm>
                      <a:off x="0" y="0"/>
                      <a:ext cx="1752752" cy="1988992"/>
                    </a:xfrm>
                    <a:prstGeom prst="rect">
                      <a:avLst/>
                    </a:prstGeom>
                  </pic:spPr>
                </pic:pic>
              </a:graphicData>
            </a:graphic>
          </wp:inline>
        </w:drawing>
      </w:r>
    </w:p>
    <w:p w14:paraId="7752F965" w14:textId="77777777" w:rsidR="00A97380" w:rsidRDefault="00A97380" w:rsidP="00D10DDB">
      <w:pPr>
        <w:tabs>
          <w:tab w:val="left" w:pos="919"/>
          <w:tab w:val="left" w:pos="921"/>
        </w:tabs>
        <w:spacing w:before="177"/>
        <w:ind w:right="1520"/>
        <w:jc w:val="center"/>
      </w:pPr>
    </w:p>
    <w:p w14:paraId="598DC806" w14:textId="77777777" w:rsidR="00A97380" w:rsidRDefault="00A97380" w:rsidP="00D10DDB">
      <w:pPr>
        <w:tabs>
          <w:tab w:val="left" w:pos="919"/>
          <w:tab w:val="left" w:pos="921"/>
        </w:tabs>
        <w:spacing w:before="177"/>
        <w:ind w:right="1520"/>
        <w:jc w:val="center"/>
      </w:pPr>
    </w:p>
    <w:p w14:paraId="1B0714C3" w14:textId="77777777" w:rsidR="00A36A66" w:rsidRDefault="00A36A66" w:rsidP="00D10DDB">
      <w:pPr>
        <w:tabs>
          <w:tab w:val="left" w:pos="919"/>
          <w:tab w:val="left" w:pos="921"/>
        </w:tabs>
        <w:spacing w:before="177"/>
        <w:ind w:right="1520"/>
        <w:jc w:val="center"/>
      </w:pPr>
    </w:p>
    <w:p w14:paraId="142F3CC0" w14:textId="77777777" w:rsidR="00A36A66" w:rsidRDefault="00A36A66" w:rsidP="00D10DDB">
      <w:pPr>
        <w:tabs>
          <w:tab w:val="left" w:pos="919"/>
          <w:tab w:val="left" w:pos="921"/>
        </w:tabs>
        <w:spacing w:before="177"/>
        <w:ind w:right="1520"/>
        <w:jc w:val="center"/>
      </w:pPr>
    </w:p>
    <w:p w14:paraId="31AE1526" w14:textId="77777777" w:rsidR="00A97380" w:rsidRDefault="00A97380" w:rsidP="00D10DDB">
      <w:pPr>
        <w:tabs>
          <w:tab w:val="left" w:pos="919"/>
          <w:tab w:val="left" w:pos="921"/>
        </w:tabs>
        <w:spacing w:before="177"/>
        <w:ind w:right="1520"/>
        <w:jc w:val="center"/>
      </w:pPr>
    </w:p>
    <w:p w14:paraId="629134AC" w14:textId="77777777" w:rsidR="00A97380" w:rsidRDefault="00A97380" w:rsidP="00D10DDB">
      <w:pPr>
        <w:tabs>
          <w:tab w:val="left" w:pos="919"/>
          <w:tab w:val="left" w:pos="921"/>
        </w:tabs>
        <w:spacing w:before="177"/>
        <w:ind w:right="1520"/>
        <w:jc w:val="center"/>
      </w:pPr>
    </w:p>
    <w:p w14:paraId="597157DE" w14:textId="77777777" w:rsidR="004367EA" w:rsidRDefault="004367EA" w:rsidP="004367EA">
      <w:pPr>
        <w:pStyle w:val="Heading4"/>
        <w:spacing w:before="175"/>
      </w:pPr>
      <w:r>
        <w:rPr>
          <w:w w:val="105"/>
        </w:rPr>
        <w:t>Grocery stores and supermarkets</w:t>
      </w:r>
    </w:p>
    <w:p w14:paraId="6C44C087" w14:textId="01D64C56" w:rsidR="004367EA" w:rsidRDefault="00657F08" w:rsidP="004367EA">
      <w:pPr>
        <w:pStyle w:val="BodyText"/>
        <w:spacing w:before="205"/>
        <w:ind w:left="199" w:right="616"/>
      </w:pPr>
      <w:r>
        <w:rPr>
          <w:color w:val="333333"/>
          <w:w w:val="105"/>
        </w:rPr>
        <w:t>Cerro Gordo</w:t>
      </w:r>
      <w:r w:rsidR="004367EA">
        <w:rPr>
          <w:color w:val="333333"/>
          <w:w w:val="105"/>
        </w:rPr>
        <w:t xml:space="preserve"> County has </w:t>
      </w:r>
      <w:r w:rsidR="00FA384B">
        <w:rPr>
          <w:color w:val="333333"/>
          <w:w w:val="105"/>
        </w:rPr>
        <w:t xml:space="preserve">30.14 </w:t>
      </w:r>
      <w:r w:rsidR="004367EA">
        <w:rPr>
          <w:color w:val="333333"/>
          <w:w w:val="105"/>
        </w:rPr>
        <w:t xml:space="preserve">grocery establishments per 100,000 population. Healthy dietary </w:t>
      </w:r>
      <w:r w:rsidR="00FA384B">
        <w:rPr>
          <w:color w:val="333333"/>
          <w:w w:val="105"/>
        </w:rPr>
        <w:t>behaviors are</w:t>
      </w:r>
      <w:r w:rsidR="004367EA">
        <w:rPr>
          <w:color w:val="333333"/>
          <w:w w:val="105"/>
        </w:rPr>
        <w:t xml:space="preserve"> supported by access </w:t>
      </w:r>
      <w:r w:rsidR="004367EA">
        <w:rPr>
          <w:color w:val="333333"/>
          <w:spacing w:val="-3"/>
          <w:w w:val="105"/>
        </w:rPr>
        <w:t xml:space="preserve">to </w:t>
      </w:r>
      <w:r w:rsidR="004367EA">
        <w:rPr>
          <w:color w:val="333333"/>
          <w:w w:val="105"/>
        </w:rPr>
        <w:t xml:space="preserve">healthy foods, and grocery stores are a major provider of these foods. Grocery stores are defined as supermarkets </w:t>
      </w:r>
      <w:r w:rsidR="004367EA">
        <w:rPr>
          <w:color w:val="333333"/>
          <w:spacing w:val="-2"/>
          <w:w w:val="105"/>
        </w:rPr>
        <w:t xml:space="preserve">and </w:t>
      </w:r>
      <w:r w:rsidR="004367EA">
        <w:rPr>
          <w:color w:val="333333"/>
          <w:w w:val="105"/>
        </w:rPr>
        <w:t>smaller grocery stores primarily engaged in retailing a general line of food, such as canned and frozen foods</w:t>
      </w:r>
      <w:r w:rsidR="004B448D">
        <w:rPr>
          <w:color w:val="333333"/>
          <w:w w:val="105"/>
        </w:rPr>
        <w:t>,</w:t>
      </w:r>
      <w:r w:rsidR="004367EA">
        <w:rPr>
          <w:color w:val="333333"/>
          <w:w w:val="105"/>
        </w:rPr>
        <w:t xml:space="preserve"> fresh fruits and vegetables and fresh and prepared meats, fish and poultry. Delicatessen-type establishments are also included. Convenience stores </w:t>
      </w:r>
      <w:r w:rsidR="004367EA">
        <w:rPr>
          <w:color w:val="333333"/>
          <w:spacing w:val="-2"/>
          <w:w w:val="105"/>
        </w:rPr>
        <w:t xml:space="preserve">and </w:t>
      </w:r>
      <w:r w:rsidR="004367EA">
        <w:rPr>
          <w:color w:val="333333"/>
          <w:w w:val="105"/>
        </w:rPr>
        <w:t>large general merchandise stores that also retail food, such as supercenters and warehouse club stores, are</w:t>
      </w:r>
      <w:r w:rsidR="004367EA">
        <w:rPr>
          <w:color w:val="333333"/>
          <w:spacing w:val="-14"/>
          <w:w w:val="105"/>
        </w:rPr>
        <w:t xml:space="preserve"> </w:t>
      </w:r>
      <w:r w:rsidR="004367EA">
        <w:rPr>
          <w:color w:val="333333"/>
          <w:w w:val="105"/>
        </w:rPr>
        <w:t>excluded.</w:t>
      </w:r>
    </w:p>
    <w:p w14:paraId="249AF5ED" w14:textId="61B8AC93" w:rsidR="004367EA" w:rsidRDefault="004367EA" w:rsidP="00046A5A">
      <w:pPr>
        <w:pStyle w:val="ListParagraph"/>
        <w:numPr>
          <w:ilvl w:val="1"/>
          <w:numId w:val="1"/>
        </w:numPr>
        <w:tabs>
          <w:tab w:val="left" w:pos="919"/>
          <w:tab w:val="left" w:pos="921"/>
        </w:tabs>
        <w:spacing w:before="178"/>
        <w:ind w:left="919" w:right="1030" w:hanging="360"/>
      </w:pPr>
      <w:r>
        <w:rPr>
          <w:b/>
          <w:color w:val="333333"/>
          <w:w w:val="105"/>
        </w:rPr>
        <w:t xml:space="preserve">Benchmark: </w:t>
      </w:r>
      <w:r w:rsidR="00FA384B">
        <w:rPr>
          <w:color w:val="333333"/>
          <w:w w:val="105"/>
        </w:rPr>
        <w:t xml:space="preserve">Cerro Gordo </w:t>
      </w:r>
      <w:r>
        <w:rPr>
          <w:color w:val="333333"/>
          <w:w w:val="105"/>
        </w:rPr>
        <w:t>County residents have better access to grocery establishments than Iowans as a whole (19.03 per</w:t>
      </w:r>
      <w:r>
        <w:rPr>
          <w:color w:val="333333"/>
          <w:spacing w:val="-10"/>
          <w:w w:val="105"/>
        </w:rPr>
        <w:t xml:space="preserve"> </w:t>
      </w:r>
      <w:r>
        <w:rPr>
          <w:color w:val="333333"/>
          <w:w w:val="105"/>
        </w:rPr>
        <w:t>100,000).</w:t>
      </w:r>
    </w:p>
    <w:p w14:paraId="67D95ABD" w14:textId="5070D481" w:rsidR="004367EA" w:rsidRDefault="004367EA" w:rsidP="00046A5A">
      <w:pPr>
        <w:pStyle w:val="ListParagraph"/>
        <w:numPr>
          <w:ilvl w:val="1"/>
          <w:numId w:val="1"/>
        </w:numPr>
        <w:tabs>
          <w:tab w:val="left" w:pos="919"/>
          <w:tab w:val="left" w:pos="921"/>
        </w:tabs>
        <w:spacing w:before="178"/>
        <w:ind w:left="919" w:right="809" w:hanging="360"/>
      </w:pPr>
      <w:r>
        <w:rPr>
          <w:b/>
          <w:color w:val="333333"/>
          <w:w w:val="105"/>
        </w:rPr>
        <w:t xml:space="preserve">Data Source(s): </w:t>
      </w:r>
      <w:r>
        <w:rPr>
          <w:color w:val="333333"/>
          <w:w w:val="105"/>
        </w:rPr>
        <w:t xml:space="preserve">US </w:t>
      </w:r>
      <w:r>
        <w:rPr>
          <w:color w:val="333333"/>
          <w:spacing w:val="-2"/>
          <w:w w:val="105"/>
        </w:rPr>
        <w:t xml:space="preserve">Census </w:t>
      </w:r>
      <w:r>
        <w:rPr>
          <w:color w:val="333333"/>
          <w:w w:val="105"/>
        </w:rPr>
        <w:t>Bureau, County Business Patterns. Additional data analysis by CARES.</w:t>
      </w:r>
      <w:r>
        <w:rPr>
          <w:color w:val="333333"/>
          <w:spacing w:val="-2"/>
          <w:w w:val="105"/>
        </w:rPr>
        <w:t xml:space="preserve"> </w:t>
      </w:r>
      <w:r>
        <w:rPr>
          <w:color w:val="333333"/>
          <w:w w:val="105"/>
        </w:rPr>
        <w:t>202</w:t>
      </w:r>
      <w:r w:rsidR="004B7740">
        <w:rPr>
          <w:color w:val="333333"/>
          <w:w w:val="105"/>
        </w:rPr>
        <w:t>3</w:t>
      </w:r>
      <w:r>
        <w:rPr>
          <w:color w:val="333333"/>
          <w:w w:val="105"/>
        </w:rPr>
        <w:t>.</w:t>
      </w:r>
    </w:p>
    <w:p w14:paraId="3E69768F" w14:textId="77777777" w:rsidR="004367EA" w:rsidRDefault="004367EA" w:rsidP="004367EA"/>
    <w:p w14:paraId="05EC1A46" w14:textId="77777777" w:rsidR="009E00A4" w:rsidRDefault="009E00A4" w:rsidP="004367EA"/>
    <w:p w14:paraId="10585011" w14:textId="77777777" w:rsidR="009E00A4" w:rsidRDefault="009E00A4" w:rsidP="009E00A4">
      <w:pPr>
        <w:jc w:val="center"/>
      </w:pPr>
      <w:r w:rsidRPr="009E00A4">
        <w:rPr>
          <w:noProof/>
        </w:rPr>
        <w:drawing>
          <wp:inline distT="0" distB="0" distL="0" distR="0" wp14:anchorId="0601A23D" wp14:editId="004F7068">
            <wp:extent cx="2125980" cy="2331720"/>
            <wp:effectExtent l="0" t="0" r="7620" b="0"/>
            <wp:docPr id="665260089" name="Picture 1" descr="A graph of a grocery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60089" name="Picture 1" descr="A graph of a grocery store&#10;&#10;AI-generated content may be incorrect."/>
                    <pic:cNvPicPr/>
                  </pic:nvPicPr>
                  <pic:blipFill>
                    <a:blip r:embed="rId162"/>
                    <a:stretch>
                      <a:fillRect/>
                    </a:stretch>
                  </pic:blipFill>
                  <pic:spPr>
                    <a:xfrm>
                      <a:off x="0" y="0"/>
                      <a:ext cx="2131178" cy="2337421"/>
                    </a:xfrm>
                    <a:prstGeom prst="rect">
                      <a:avLst/>
                    </a:prstGeom>
                  </pic:spPr>
                </pic:pic>
              </a:graphicData>
            </a:graphic>
          </wp:inline>
        </w:drawing>
      </w:r>
    </w:p>
    <w:p w14:paraId="6B177DB7" w14:textId="77777777" w:rsidR="003A0AB4" w:rsidRPr="003A0AB4" w:rsidRDefault="003A0AB4" w:rsidP="003A0AB4"/>
    <w:p w14:paraId="25231428" w14:textId="77777777" w:rsidR="003A0AB4" w:rsidRPr="003A0AB4" w:rsidRDefault="003A0AB4" w:rsidP="003A0AB4"/>
    <w:p w14:paraId="330DEB54" w14:textId="77777777" w:rsidR="003A0AB4" w:rsidRDefault="003A0AB4" w:rsidP="003A0AB4"/>
    <w:p w14:paraId="48031CC2" w14:textId="77777777" w:rsidR="003A0AB4" w:rsidRDefault="003A0AB4" w:rsidP="003A0AB4">
      <w:pPr>
        <w:pStyle w:val="Heading4"/>
        <w:spacing w:before="148"/>
        <w:ind w:right="755"/>
      </w:pPr>
      <w:r>
        <w:tab/>
      </w:r>
      <w:r>
        <w:rPr>
          <w:w w:val="105"/>
        </w:rPr>
        <w:t>Excessive drinking</w:t>
      </w:r>
    </w:p>
    <w:p w14:paraId="3A730BE1" w14:textId="77777777" w:rsidR="003A0AB4" w:rsidRDefault="003A0AB4" w:rsidP="003A0AB4">
      <w:pPr>
        <w:pStyle w:val="BodyText"/>
        <w:spacing w:before="206"/>
        <w:ind w:left="199"/>
      </w:pPr>
      <w:r>
        <w:rPr>
          <w:color w:val="333333"/>
          <w:w w:val="105"/>
        </w:rPr>
        <w:t>Nearly a quarter (23%) of Cerro Gordo County adults report binge or heavy drinking.</w:t>
      </w:r>
    </w:p>
    <w:p w14:paraId="6A9B8290" w14:textId="77777777" w:rsidR="003A0AB4" w:rsidRDefault="003A0AB4" w:rsidP="003A0AB4">
      <w:pPr>
        <w:pStyle w:val="ListParagraph"/>
        <w:numPr>
          <w:ilvl w:val="1"/>
          <w:numId w:val="1"/>
        </w:numPr>
        <w:tabs>
          <w:tab w:val="left" w:pos="919"/>
          <w:tab w:val="left" w:pos="921"/>
        </w:tabs>
        <w:spacing w:before="176"/>
        <w:ind w:left="919" w:right="1085" w:hanging="360"/>
      </w:pPr>
      <w:r>
        <w:rPr>
          <w:b/>
          <w:color w:val="333333"/>
          <w:w w:val="105"/>
        </w:rPr>
        <w:t xml:space="preserve">Benchmark: </w:t>
      </w:r>
      <w:r>
        <w:rPr>
          <w:color w:val="333333"/>
          <w:w w:val="105"/>
        </w:rPr>
        <w:t>Cerro Gordo County residents report slightly less binge/heavy drinking their Iowa peers</w:t>
      </w:r>
      <w:r>
        <w:rPr>
          <w:color w:val="333333"/>
          <w:spacing w:val="1"/>
          <w:w w:val="105"/>
        </w:rPr>
        <w:t xml:space="preserve"> </w:t>
      </w:r>
      <w:r>
        <w:rPr>
          <w:color w:val="333333"/>
          <w:spacing w:val="-2"/>
          <w:w w:val="105"/>
        </w:rPr>
        <w:t>(25%).</w:t>
      </w:r>
    </w:p>
    <w:p w14:paraId="6AECC79E" w14:textId="77777777" w:rsidR="003A0AB4" w:rsidRDefault="003A0AB4" w:rsidP="003A0AB4">
      <w:pPr>
        <w:pStyle w:val="ListParagraph"/>
        <w:numPr>
          <w:ilvl w:val="1"/>
          <w:numId w:val="1"/>
        </w:numPr>
        <w:tabs>
          <w:tab w:val="left" w:pos="919"/>
          <w:tab w:val="left" w:pos="921"/>
        </w:tabs>
        <w:spacing w:before="178"/>
      </w:pPr>
      <w:r>
        <w:rPr>
          <w:b/>
          <w:color w:val="333333"/>
          <w:w w:val="105"/>
        </w:rPr>
        <w:t xml:space="preserve">Data Source(s): </w:t>
      </w:r>
      <w:r>
        <w:rPr>
          <w:color w:val="333333"/>
          <w:w w:val="105"/>
        </w:rPr>
        <w:t>County Health Rankings.</w:t>
      </w:r>
      <w:r>
        <w:rPr>
          <w:color w:val="333333"/>
          <w:spacing w:val="-6"/>
          <w:w w:val="105"/>
        </w:rPr>
        <w:t xml:space="preserve"> </w:t>
      </w:r>
      <w:r>
        <w:rPr>
          <w:color w:val="333333"/>
          <w:w w:val="105"/>
        </w:rPr>
        <w:t>2023.</w:t>
      </w:r>
    </w:p>
    <w:p w14:paraId="0127AC83" w14:textId="18B2FB87" w:rsidR="003A0AB4" w:rsidRDefault="003A0AB4" w:rsidP="003A0AB4">
      <w:pPr>
        <w:tabs>
          <w:tab w:val="left" w:pos="1560"/>
        </w:tabs>
      </w:pPr>
    </w:p>
    <w:p w14:paraId="187AF61B" w14:textId="235345BE" w:rsidR="003A0AB4" w:rsidRPr="003A0AB4" w:rsidRDefault="003A0AB4" w:rsidP="003A0AB4">
      <w:pPr>
        <w:tabs>
          <w:tab w:val="left" w:pos="1560"/>
        </w:tabs>
        <w:sectPr w:rsidR="003A0AB4" w:rsidRPr="003A0AB4" w:rsidSect="004B49F1">
          <w:headerReference w:type="default" r:id="rId163"/>
          <w:footerReference w:type="default" r:id="rId164"/>
          <w:pgSz w:w="12240" w:h="15840"/>
          <w:pgMar w:top="1720" w:right="580" w:bottom="620" w:left="520" w:header="531" w:footer="435" w:gutter="0"/>
          <w:cols w:space="720"/>
        </w:sectPr>
      </w:pPr>
      <w:r>
        <w:tab/>
      </w:r>
    </w:p>
    <w:p w14:paraId="5A7C4C9C" w14:textId="77777777" w:rsidR="004367EA" w:rsidRDefault="004367EA" w:rsidP="004367EA">
      <w:pPr>
        <w:pStyle w:val="BodyText"/>
        <w:spacing w:before="4"/>
        <w:rPr>
          <w:sz w:val="32"/>
        </w:rPr>
      </w:pPr>
    </w:p>
    <w:p w14:paraId="6D93D5D6" w14:textId="77777777" w:rsidR="004367EA" w:rsidRDefault="004367EA" w:rsidP="004367EA">
      <w:pPr>
        <w:pStyle w:val="Heading4"/>
        <w:spacing w:before="0"/>
        <w:ind w:left="813"/>
      </w:pPr>
      <w:r>
        <w:rPr>
          <w:w w:val="105"/>
        </w:rPr>
        <w:t>Chlamydia</w:t>
      </w:r>
    </w:p>
    <w:p w14:paraId="5B7F526D" w14:textId="3D940695" w:rsidR="004367EA" w:rsidRDefault="004367EA" w:rsidP="004367EA">
      <w:pPr>
        <w:pStyle w:val="BodyText"/>
        <w:spacing w:before="203"/>
        <w:ind w:left="199"/>
      </w:pPr>
      <w:r>
        <w:rPr>
          <w:color w:val="333333"/>
          <w:w w:val="105"/>
        </w:rPr>
        <w:t xml:space="preserve">In </w:t>
      </w:r>
      <w:r w:rsidR="00EE18C6">
        <w:rPr>
          <w:color w:val="333333"/>
          <w:w w:val="105"/>
        </w:rPr>
        <w:t>Cerro Gordo</w:t>
      </w:r>
      <w:r>
        <w:rPr>
          <w:color w:val="333333"/>
          <w:w w:val="105"/>
        </w:rPr>
        <w:t xml:space="preserve"> County, </w:t>
      </w:r>
      <w:r w:rsidR="00EE18C6">
        <w:rPr>
          <w:color w:val="333333"/>
          <w:w w:val="105"/>
        </w:rPr>
        <w:t>295</w:t>
      </w:r>
      <w:r>
        <w:rPr>
          <w:color w:val="333333"/>
          <w:w w:val="105"/>
        </w:rPr>
        <w:t xml:space="preserve"> new cases of chlamydia were diagnosed per 100,000 population in 202</w:t>
      </w:r>
      <w:r w:rsidR="00D524CD">
        <w:rPr>
          <w:color w:val="333333"/>
          <w:w w:val="105"/>
        </w:rPr>
        <w:t>4</w:t>
      </w:r>
      <w:r>
        <w:rPr>
          <w:color w:val="333333"/>
          <w:w w:val="105"/>
        </w:rPr>
        <w:t>.</w:t>
      </w:r>
    </w:p>
    <w:p w14:paraId="3E89F7CA" w14:textId="649526A9" w:rsidR="004367EA" w:rsidRDefault="004367EA" w:rsidP="00046A5A">
      <w:pPr>
        <w:pStyle w:val="ListParagraph"/>
        <w:numPr>
          <w:ilvl w:val="1"/>
          <w:numId w:val="1"/>
        </w:numPr>
        <w:tabs>
          <w:tab w:val="left" w:pos="919"/>
          <w:tab w:val="left" w:pos="921"/>
        </w:tabs>
        <w:spacing w:before="176"/>
        <w:ind w:left="919" w:right="905" w:hanging="360"/>
      </w:pPr>
      <w:r>
        <w:rPr>
          <w:b/>
          <w:color w:val="333333"/>
          <w:w w:val="105"/>
        </w:rPr>
        <w:t xml:space="preserve">Benchmark: </w:t>
      </w:r>
      <w:r>
        <w:rPr>
          <w:color w:val="333333"/>
          <w:w w:val="105"/>
        </w:rPr>
        <w:t xml:space="preserve">The rate of chlamydia diagnosis in </w:t>
      </w:r>
      <w:r w:rsidR="00D524CD">
        <w:rPr>
          <w:color w:val="333333"/>
          <w:w w:val="105"/>
        </w:rPr>
        <w:t>Cerro Gordo</w:t>
      </w:r>
      <w:r>
        <w:rPr>
          <w:color w:val="333333"/>
          <w:w w:val="105"/>
        </w:rPr>
        <w:t xml:space="preserve"> County is lower than the state rate (</w:t>
      </w:r>
      <w:r w:rsidR="00290330">
        <w:rPr>
          <w:color w:val="333333"/>
          <w:w w:val="105"/>
        </w:rPr>
        <w:t>375</w:t>
      </w:r>
      <w:r>
        <w:rPr>
          <w:color w:val="333333"/>
          <w:w w:val="105"/>
        </w:rPr>
        <w:t xml:space="preserve"> per 100,000</w:t>
      </w:r>
      <w:r>
        <w:rPr>
          <w:color w:val="333333"/>
          <w:spacing w:val="-9"/>
          <w:w w:val="105"/>
        </w:rPr>
        <w:t xml:space="preserve"> </w:t>
      </w:r>
      <w:r>
        <w:rPr>
          <w:color w:val="333333"/>
          <w:w w:val="105"/>
        </w:rPr>
        <w:t>population).</w:t>
      </w:r>
    </w:p>
    <w:p w14:paraId="4DF3D234" w14:textId="15771FB1" w:rsidR="004367EA" w:rsidRDefault="004367EA" w:rsidP="00046A5A">
      <w:pPr>
        <w:pStyle w:val="ListParagraph"/>
        <w:numPr>
          <w:ilvl w:val="1"/>
          <w:numId w:val="1"/>
        </w:numPr>
        <w:tabs>
          <w:tab w:val="left" w:pos="919"/>
          <w:tab w:val="left" w:pos="921"/>
        </w:tabs>
        <w:spacing w:before="181"/>
      </w:pPr>
      <w:r>
        <w:rPr>
          <w:b/>
          <w:color w:val="333333"/>
          <w:w w:val="105"/>
        </w:rPr>
        <w:t xml:space="preserve">Data Source(s): </w:t>
      </w:r>
      <w:r>
        <w:rPr>
          <w:color w:val="333333"/>
          <w:w w:val="105"/>
        </w:rPr>
        <w:t>Iowa Public Health Tracking Portal. Chlamydia Data.</w:t>
      </w:r>
      <w:r>
        <w:rPr>
          <w:color w:val="333333"/>
          <w:spacing w:val="-16"/>
          <w:w w:val="105"/>
        </w:rPr>
        <w:t xml:space="preserve"> </w:t>
      </w:r>
      <w:r>
        <w:rPr>
          <w:color w:val="333333"/>
          <w:w w:val="105"/>
        </w:rPr>
        <w:t>202</w:t>
      </w:r>
      <w:r w:rsidR="00290330">
        <w:rPr>
          <w:color w:val="333333"/>
          <w:w w:val="105"/>
        </w:rPr>
        <w:t>4</w:t>
      </w:r>
      <w:r>
        <w:rPr>
          <w:color w:val="333333"/>
          <w:w w:val="105"/>
        </w:rPr>
        <w:t>.</w:t>
      </w:r>
    </w:p>
    <w:p w14:paraId="0CEB6B78" w14:textId="77777777" w:rsidR="004367EA" w:rsidRDefault="004367EA" w:rsidP="004367EA"/>
    <w:p w14:paraId="1DD3FC38" w14:textId="73659B3C" w:rsidR="00205902" w:rsidRDefault="00205902" w:rsidP="00205902">
      <w:pPr>
        <w:jc w:val="center"/>
        <w:sectPr w:rsidR="00205902" w:rsidSect="004B49F1">
          <w:headerReference w:type="default" r:id="rId165"/>
          <w:footerReference w:type="default" r:id="rId166"/>
          <w:pgSz w:w="12240" w:h="15840"/>
          <w:pgMar w:top="1720" w:right="580" w:bottom="620" w:left="520" w:header="531" w:footer="435" w:gutter="0"/>
          <w:cols w:space="720"/>
        </w:sectPr>
      </w:pPr>
      <w:r w:rsidRPr="00205902">
        <w:rPr>
          <w:noProof/>
        </w:rPr>
        <w:drawing>
          <wp:inline distT="0" distB="0" distL="0" distR="0" wp14:anchorId="1C014EF3" wp14:editId="4A778E70">
            <wp:extent cx="5245100" cy="4542144"/>
            <wp:effectExtent l="0" t="0" r="0" b="0"/>
            <wp:docPr id="2075531201" name="Picture 1" descr="A map of the state of iow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31201" name="Picture 1" descr="A map of the state of iowa&#10;&#10;AI-generated content may be incorrect."/>
                    <pic:cNvPicPr/>
                  </pic:nvPicPr>
                  <pic:blipFill>
                    <a:blip r:embed="rId167"/>
                    <a:stretch>
                      <a:fillRect/>
                    </a:stretch>
                  </pic:blipFill>
                  <pic:spPr>
                    <a:xfrm>
                      <a:off x="0" y="0"/>
                      <a:ext cx="5249620" cy="4546059"/>
                    </a:xfrm>
                    <a:prstGeom prst="rect">
                      <a:avLst/>
                    </a:prstGeom>
                  </pic:spPr>
                </pic:pic>
              </a:graphicData>
            </a:graphic>
          </wp:inline>
        </w:drawing>
      </w:r>
    </w:p>
    <w:p w14:paraId="255EE0C9" w14:textId="77777777" w:rsidR="004367EA" w:rsidRDefault="004367EA" w:rsidP="004367EA">
      <w:pPr>
        <w:pStyle w:val="BodyText"/>
        <w:spacing w:before="6"/>
        <w:rPr>
          <w:sz w:val="28"/>
        </w:rPr>
      </w:pPr>
    </w:p>
    <w:p w14:paraId="43E25749" w14:textId="77777777" w:rsidR="004367EA" w:rsidRDefault="004367EA" w:rsidP="004367EA">
      <w:pPr>
        <w:pStyle w:val="Heading4"/>
        <w:ind w:right="754"/>
      </w:pPr>
      <w:r>
        <w:rPr>
          <w:w w:val="105"/>
        </w:rPr>
        <w:t>HIV diagnosis</w:t>
      </w:r>
    </w:p>
    <w:p w14:paraId="5D3B644F" w14:textId="676E2AFE" w:rsidR="004367EA" w:rsidRDefault="004367EA" w:rsidP="004367EA">
      <w:pPr>
        <w:pStyle w:val="BodyText"/>
        <w:spacing w:before="205"/>
        <w:ind w:left="199"/>
      </w:pPr>
      <w:r>
        <w:rPr>
          <w:color w:val="333333"/>
          <w:w w:val="105"/>
        </w:rPr>
        <w:t xml:space="preserve">The prevalence of HIV disease in </w:t>
      </w:r>
      <w:r w:rsidR="00D96BF1">
        <w:rPr>
          <w:color w:val="333333"/>
          <w:w w:val="105"/>
        </w:rPr>
        <w:t>Cerro Gordo</w:t>
      </w:r>
      <w:r>
        <w:rPr>
          <w:color w:val="333333"/>
          <w:w w:val="105"/>
        </w:rPr>
        <w:t xml:space="preserve"> County is </w:t>
      </w:r>
      <w:r w:rsidR="00D7690B">
        <w:rPr>
          <w:color w:val="333333"/>
          <w:w w:val="105"/>
        </w:rPr>
        <w:t>78.1</w:t>
      </w:r>
      <w:r>
        <w:rPr>
          <w:color w:val="333333"/>
          <w:w w:val="105"/>
        </w:rPr>
        <w:t xml:space="preserve"> per 100,000 residents.</w:t>
      </w:r>
    </w:p>
    <w:p w14:paraId="4A840DE7" w14:textId="3ECE5141" w:rsidR="004367EA" w:rsidRDefault="004367EA" w:rsidP="00046A5A">
      <w:pPr>
        <w:pStyle w:val="ListParagraph"/>
        <w:numPr>
          <w:ilvl w:val="1"/>
          <w:numId w:val="1"/>
        </w:numPr>
        <w:tabs>
          <w:tab w:val="left" w:pos="919"/>
          <w:tab w:val="left" w:pos="921"/>
        </w:tabs>
        <w:spacing w:before="176"/>
        <w:ind w:left="919" w:right="715" w:hanging="360"/>
      </w:pPr>
      <w:r>
        <w:rPr>
          <w:b/>
          <w:color w:val="333333"/>
          <w:w w:val="105"/>
        </w:rPr>
        <w:t xml:space="preserve">Benchmark: </w:t>
      </w:r>
      <w:r>
        <w:rPr>
          <w:color w:val="333333"/>
          <w:w w:val="105"/>
        </w:rPr>
        <w:t xml:space="preserve">The prevalence in </w:t>
      </w:r>
      <w:r w:rsidR="000C1748">
        <w:rPr>
          <w:color w:val="333333"/>
          <w:w w:val="105"/>
        </w:rPr>
        <w:t>Cerro Gordo</w:t>
      </w:r>
      <w:r>
        <w:rPr>
          <w:color w:val="333333"/>
          <w:w w:val="105"/>
        </w:rPr>
        <w:t xml:space="preserve"> County is lower than the state (</w:t>
      </w:r>
      <w:r w:rsidR="000C1748">
        <w:rPr>
          <w:color w:val="333333"/>
          <w:w w:val="105"/>
        </w:rPr>
        <w:t>110</w:t>
      </w:r>
      <w:r>
        <w:rPr>
          <w:color w:val="333333"/>
          <w:w w:val="105"/>
        </w:rPr>
        <w:t xml:space="preserve"> per 100,000 residents).</w:t>
      </w:r>
    </w:p>
    <w:p w14:paraId="0CBDF1AC" w14:textId="42D773FC" w:rsidR="00D72AC3" w:rsidRPr="00AA3658" w:rsidRDefault="004367EA" w:rsidP="00046A5A">
      <w:pPr>
        <w:pStyle w:val="ListParagraph"/>
        <w:numPr>
          <w:ilvl w:val="1"/>
          <w:numId w:val="1"/>
        </w:numPr>
        <w:tabs>
          <w:tab w:val="left" w:pos="919"/>
          <w:tab w:val="left" w:pos="921"/>
        </w:tabs>
        <w:spacing w:before="179"/>
        <w:ind w:left="919" w:right="698" w:hanging="360"/>
      </w:pPr>
      <w:r w:rsidRPr="001F7A4E">
        <w:rPr>
          <w:b/>
          <w:color w:val="333333"/>
          <w:w w:val="105"/>
        </w:rPr>
        <w:t xml:space="preserve">Data Source(s): </w:t>
      </w:r>
      <w:r w:rsidR="000E12D2">
        <w:rPr>
          <w:bCs/>
          <w:color w:val="333333"/>
          <w:w w:val="105"/>
        </w:rPr>
        <w:t>State of Iowa Department of Health and Human Services.</w:t>
      </w:r>
      <w:r w:rsidR="00963DF1">
        <w:rPr>
          <w:bCs/>
          <w:color w:val="333333"/>
          <w:w w:val="105"/>
        </w:rPr>
        <w:t xml:space="preserve"> </w:t>
      </w:r>
      <w:r w:rsidR="000E12D2">
        <w:rPr>
          <w:bCs/>
          <w:color w:val="333333"/>
          <w:w w:val="105"/>
        </w:rPr>
        <w:t>State of Iowa HIV Disease End of Year 2022 Surveillance Report.</w:t>
      </w:r>
      <w:r w:rsidR="00963DF1">
        <w:rPr>
          <w:bCs/>
          <w:color w:val="333333"/>
          <w:w w:val="105"/>
        </w:rPr>
        <w:t xml:space="preserve"> </w:t>
      </w:r>
    </w:p>
    <w:p w14:paraId="29A8490D" w14:textId="77777777" w:rsidR="00AA3658" w:rsidRDefault="00AA3658" w:rsidP="00AA3658">
      <w:pPr>
        <w:pStyle w:val="ListParagraph"/>
        <w:tabs>
          <w:tab w:val="left" w:pos="919"/>
          <w:tab w:val="left" w:pos="921"/>
        </w:tabs>
        <w:spacing w:before="179"/>
        <w:ind w:left="586" w:right="698" w:firstLine="0"/>
      </w:pPr>
    </w:p>
    <w:p w14:paraId="260F3DFB" w14:textId="30C6CB96" w:rsidR="00AA3658" w:rsidRPr="004E6D1A" w:rsidRDefault="00AA3658" w:rsidP="00954D5F">
      <w:pPr>
        <w:pStyle w:val="ListParagraph"/>
        <w:tabs>
          <w:tab w:val="left" w:pos="919"/>
          <w:tab w:val="left" w:pos="921"/>
        </w:tabs>
        <w:spacing w:before="179"/>
        <w:ind w:left="586" w:right="698" w:firstLine="0"/>
        <w:jc w:val="center"/>
      </w:pPr>
      <w:r w:rsidRPr="00AA3658">
        <w:rPr>
          <w:noProof/>
        </w:rPr>
        <w:drawing>
          <wp:inline distT="0" distB="0" distL="0" distR="0" wp14:anchorId="557D02B2" wp14:editId="000EAFD7">
            <wp:extent cx="5358615" cy="3838577"/>
            <wp:effectExtent l="0" t="0" r="0" b="0"/>
            <wp:docPr id="2053302950" name="Picture 1" descr="A map of the state of iow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02950" name="Picture 1" descr="A map of the state of iowa&#10;&#10;AI-generated content may be incorrect."/>
                    <pic:cNvPicPr/>
                  </pic:nvPicPr>
                  <pic:blipFill>
                    <a:blip r:embed="rId168"/>
                    <a:stretch>
                      <a:fillRect/>
                    </a:stretch>
                  </pic:blipFill>
                  <pic:spPr>
                    <a:xfrm>
                      <a:off x="0" y="0"/>
                      <a:ext cx="5369607" cy="3846451"/>
                    </a:xfrm>
                    <a:prstGeom prst="rect">
                      <a:avLst/>
                    </a:prstGeom>
                  </pic:spPr>
                </pic:pic>
              </a:graphicData>
            </a:graphic>
          </wp:inline>
        </w:drawing>
      </w:r>
    </w:p>
    <w:p w14:paraId="7AA28767" w14:textId="77777777" w:rsidR="004E6D1A" w:rsidRDefault="004E6D1A" w:rsidP="004E6D1A">
      <w:pPr>
        <w:tabs>
          <w:tab w:val="left" w:pos="919"/>
          <w:tab w:val="left" w:pos="921"/>
        </w:tabs>
        <w:spacing w:before="179"/>
        <w:ind w:right="698"/>
      </w:pPr>
    </w:p>
    <w:p w14:paraId="50404D1B" w14:textId="77777777" w:rsidR="004E6D1A" w:rsidRDefault="004E6D1A" w:rsidP="004E6D1A">
      <w:pPr>
        <w:tabs>
          <w:tab w:val="left" w:pos="919"/>
          <w:tab w:val="left" w:pos="921"/>
        </w:tabs>
        <w:spacing w:before="179"/>
        <w:ind w:right="698"/>
      </w:pPr>
    </w:p>
    <w:p w14:paraId="612C1182" w14:textId="0874436B" w:rsidR="004E6D1A" w:rsidRDefault="004E6D1A" w:rsidP="000E12D2">
      <w:pPr>
        <w:tabs>
          <w:tab w:val="left" w:pos="919"/>
          <w:tab w:val="left" w:pos="921"/>
        </w:tabs>
        <w:spacing w:before="179"/>
        <w:ind w:right="698"/>
        <w:jc w:val="center"/>
      </w:pPr>
    </w:p>
    <w:p w14:paraId="3C2DB38F" w14:textId="77777777" w:rsidR="004367EA" w:rsidRDefault="004367EA" w:rsidP="004367EA">
      <w:pPr>
        <w:sectPr w:rsidR="004367EA" w:rsidSect="004B49F1">
          <w:headerReference w:type="default" r:id="rId169"/>
          <w:footerReference w:type="default" r:id="rId170"/>
          <w:pgSz w:w="12240" w:h="15840"/>
          <w:pgMar w:top="1720" w:right="580" w:bottom="620" w:left="520" w:header="531" w:footer="435" w:gutter="0"/>
          <w:cols w:space="720"/>
        </w:sectPr>
      </w:pPr>
    </w:p>
    <w:p w14:paraId="404E4BA4" w14:textId="77777777" w:rsidR="004367EA" w:rsidRDefault="004367EA" w:rsidP="004367EA">
      <w:pPr>
        <w:pStyle w:val="BodyText"/>
        <w:spacing w:before="11"/>
        <w:rPr>
          <w:sz w:val="23"/>
        </w:rPr>
      </w:pPr>
    </w:p>
    <w:p w14:paraId="16B8B27D" w14:textId="77777777" w:rsidR="004367EA" w:rsidRDefault="004367EA" w:rsidP="004367EA">
      <w:pPr>
        <w:spacing w:before="92"/>
        <w:ind w:left="200"/>
        <w:rPr>
          <w:b/>
          <w:sz w:val="24"/>
        </w:rPr>
      </w:pPr>
      <w:r>
        <w:rPr>
          <w:b/>
          <w:color w:val="91C611"/>
          <w:sz w:val="24"/>
        </w:rPr>
        <w:t>CHRONIC DISEASES</w:t>
      </w:r>
    </w:p>
    <w:p w14:paraId="46A42C11" w14:textId="77777777" w:rsidR="004367EA" w:rsidRDefault="004367EA" w:rsidP="004367EA">
      <w:pPr>
        <w:pStyle w:val="Heading4"/>
        <w:spacing w:before="19"/>
      </w:pPr>
      <w:r>
        <w:rPr>
          <w:w w:val="105"/>
        </w:rPr>
        <w:t>Cancer incidence</w:t>
      </w:r>
    </w:p>
    <w:p w14:paraId="233B6D08" w14:textId="77777777" w:rsidR="004367EA" w:rsidRDefault="004367EA" w:rsidP="004367EA">
      <w:pPr>
        <w:pStyle w:val="BodyText"/>
        <w:spacing w:before="5"/>
        <w:rPr>
          <w:b/>
          <w:sz w:val="9"/>
        </w:rPr>
      </w:pPr>
    </w:p>
    <w:p w14:paraId="39D2921D" w14:textId="4C0C087A" w:rsidR="004367EA" w:rsidRDefault="004367EA" w:rsidP="004367EA">
      <w:pPr>
        <w:pStyle w:val="BodyText"/>
        <w:spacing w:before="94"/>
        <w:ind w:left="199" w:right="776"/>
      </w:pPr>
      <w:r>
        <w:rPr>
          <w:color w:val="333333"/>
          <w:w w:val="105"/>
        </w:rPr>
        <w:t xml:space="preserve">The age-adjusted cancer incidence rate in </w:t>
      </w:r>
      <w:r w:rsidR="00C45DDB">
        <w:rPr>
          <w:color w:val="333333"/>
          <w:w w:val="105"/>
        </w:rPr>
        <w:t xml:space="preserve">Cerro Gordo </w:t>
      </w:r>
      <w:r>
        <w:rPr>
          <w:color w:val="333333"/>
          <w:w w:val="105"/>
        </w:rPr>
        <w:t xml:space="preserve">County is </w:t>
      </w:r>
      <w:r w:rsidR="00C45DDB">
        <w:rPr>
          <w:color w:val="333333"/>
          <w:w w:val="105"/>
        </w:rPr>
        <w:t>516</w:t>
      </w:r>
      <w:r>
        <w:rPr>
          <w:color w:val="333333"/>
          <w:w w:val="105"/>
        </w:rPr>
        <w:t xml:space="preserve"> per 100,000 population. The top five </w:t>
      </w:r>
      <w:proofErr w:type="gramStart"/>
      <w:r>
        <w:rPr>
          <w:color w:val="333333"/>
          <w:w w:val="105"/>
        </w:rPr>
        <w:t>most commonly diagnosed</w:t>
      </w:r>
      <w:proofErr w:type="gramEnd"/>
      <w:r>
        <w:rPr>
          <w:color w:val="333333"/>
          <w:w w:val="105"/>
        </w:rPr>
        <w:t xml:space="preserve"> cancers in </w:t>
      </w:r>
      <w:r w:rsidR="00183A4E">
        <w:rPr>
          <w:color w:val="333333"/>
          <w:w w:val="105"/>
        </w:rPr>
        <w:t xml:space="preserve">Cerro Gordo </w:t>
      </w:r>
      <w:r>
        <w:rPr>
          <w:color w:val="333333"/>
          <w:w w:val="105"/>
        </w:rPr>
        <w:t xml:space="preserve">County include prostate cancer, breast cancer, lung </w:t>
      </w:r>
      <w:r w:rsidR="00F92EB8">
        <w:rPr>
          <w:color w:val="333333"/>
          <w:w w:val="105"/>
        </w:rPr>
        <w:t>and</w:t>
      </w:r>
      <w:r>
        <w:rPr>
          <w:color w:val="333333"/>
          <w:w w:val="105"/>
        </w:rPr>
        <w:t xml:space="preserve"> bronchus cancer, colon </w:t>
      </w:r>
      <w:r w:rsidR="00F92EB8">
        <w:rPr>
          <w:color w:val="333333"/>
          <w:w w:val="105"/>
        </w:rPr>
        <w:t>and</w:t>
      </w:r>
      <w:r>
        <w:rPr>
          <w:color w:val="333333"/>
          <w:w w:val="105"/>
        </w:rPr>
        <w:t xml:space="preserve"> rectal cancer and bladder cancer.</w:t>
      </w:r>
    </w:p>
    <w:p w14:paraId="5E3C43F1" w14:textId="452DD30E" w:rsidR="004367EA" w:rsidRDefault="004367EA" w:rsidP="00046A5A">
      <w:pPr>
        <w:pStyle w:val="ListParagraph"/>
        <w:numPr>
          <w:ilvl w:val="1"/>
          <w:numId w:val="1"/>
        </w:numPr>
        <w:tabs>
          <w:tab w:val="left" w:pos="919"/>
          <w:tab w:val="left" w:pos="921"/>
        </w:tabs>
        <w:spacing w:before="179"/>
      </w:pPr>
      <w:r>
        <w:rPr>
          <w:b/>
          <w:color w:val="333333"/>
          <w:w w:val="105"/>
        </w:rPr>
        <w:t xml:space="preserve">Benchmark: </w:t>
      </w:r>
      <w:r>
        <w:rPr>
          <w:color w:val="333333"/>
          <w:w w:val="105"/>
        </w:rPr>
        <w:t xml:space="preserve">The cancer incidence rate in </w:t>
      </w:r>
      <w:r w:rsidR="008B1F45">
        <w:rPr>
          <w:color w:val="333333"/>
          <w:w w:val="105"/>
        </w:rPr>
        <w:t>Cerro Gordo</w:t>
      </w:r>
      <w:r>
        <w:rPr>
          <w:color w:val="333333"/>
          <w:w w:val="105"/>
        </w:rPr>
        <w:t xml:space="preserve"> County is </w:t>
      </w:r>
      <w:r w:rsidR="008B1F45">
        <w:rPr>
          <w:color w:val="333333"/>
          <w:w w:val="105"/>
        </w:rPr>
        <w:t xml:space="preserve">higher </w:t>
      </w:r>
      <w:r>
        <w:rPr>
          <w:color w:val="333333"/>
          <w:w w:val="105"/>
        </w:rPr>
        <w:t>than the state rate</w:t>
      </w:r>
      <w:r>
        <w:rPr>
          <w:color w:val="333333"/>
          <w:spacing w:val="-28"/>
          <w:w w:val="105"/>
        </w:rPr>
        <w:t xml:space="preserve"> </w:t>
      </w:r>
      <w:r>
        <w:rPr>
          <w:color w:val="333333"/>
          <w:w w:val="105"/>
        </w:rPr>
        <w:t>(4</w:t>
      </w:r>
      <w:r w:rsidR="008B1F45">
        <w:rPr>
          <w:color w:val="333333"/>
          <w:w w:val="105"/>
        </w:rPr>
        <w:t>91.8</w:t>
      </w:r>
      <w:r>
        <w:rPr>
          <w:color w:val="333333"/>
          <w:w w:val="105"/>
        </w:rPr>
        <w:t>).</w:t>
      </w:r>
    </w:p>
    <w:p w14:paraId="4907537C" w14:textId="3E85ACE7" w:rsidR="004367EA" w:rsidRPr="00BB0851" w:rsidRDefault="004367EA" w:rsidP="00046A5A">
      <w:pPr>
        <w:pStyle w:val="ListParagraph"/>
        <w:numPr>
          <w:ilvl w:val="1"/>
          <w:numId w:val="1"/>
        </w:numPr>
        <w:tabs>
          <w:tab w:val="left" w:pos="919"/>
          <w:tab w:val="left" w:pos="921"/>
        </w:tabs>
        <w:spacing w:before="177"/>
      </w:pPr>
      <w:r>
        <w:rPr>
          <w:b/>
          <w:color w:val="333333"/>
          <w:w w:val="105"/>
        </w:rPr>
        <w:t xml:space="preserve">Data Source(s): </w:t>
      </w:r>
      <w:r>
        <w:rPr>
          <w:color w:val="333333"/>
          <w:w w:val="105"/>
        </w:rPr>
        <w:t>State Cancer Profiles.</w:t>
      </w:r>
      <w:r>
        <w:rPr>
          <w:color w:val="333333"/>
          <w:spacing w:val="-12"/>
          <w:w w:val="105"/>
        </w:rPr>
        <w:t xml:space="preserve"> </w:t>
      </w:r>
      <w:r>
        <w:rPr>
          <w:color w:val="333333"/>
          <w:w w:val="105"/>
        </w:rPr>
        <w:t>201</w:t>
      </w:r>
      <w:r w:rsidR="008B1F45">
        <w:rPr>
          <w:color w:val="333333"/>
          <w:w w:val="105"/>
        </w:rPr>
        <w:t>7-21</w:t>
      </w:r>
      <w:r>
        <w:rPr>
          <w:color w:val="333333"/>
          <w:w w:val="105"/>
        </w:rPr>
        <w:t>.</w:t>
      </w:r>
    </w:p>
    <w:p w14:paraId="21C5CDDE" w14:textId="77777777" w:rsidR="00BB0851" w:rsidRDefault="00BB0851" w:rsidP="00BB0851">
      <w:pPr>
        <w:pStyle w:val="ListParagraph"/>
        <w:tabs>
          <w:tab w:val="left" w:pos="919"/>
          <w:tab w:val="left" w:pos="921"/>
        </w:tabs>
        <w:spacing w:before="177"/>
        <w:ind w:left="586" w:firstLine="0"/>
      </w:pPr>
    </w:p>
    <w:p w14:paraId="28F71D8B" w14:textId="531107D3" w:rsidR="00BB0851" w:rsidRDefault="00BB0851" w:rsidP="00A36A66">
      <w:pPr>
        <w:pStyle w:val="ListParagraph"/>
        <w:tabs>
          <w:tab w:val="left" w:pos="919"/>
          <w:tab w:val="left" w:pos="921"/>
        </w:tabs>
        <w:spacing w:before="0"/>
        <w:ind w:left="0" w:firstLine="0"/>
        <w:jc w:val="center"/>
      </w:pPr>
      <w:r w:rsidRPr="00BB0851">
        <w:rPr>
          <w:noProof/>
        </w:rPr>
        <w:drawing>
          <wp:inline distT="0" distB="0" distL="0" distR="0" wp14:anchorId="04D9A134" wp14:editId="1661B8CE">
            <wp:extent cx="2265434" cy="2666999"/>
            <wp:effectExtent l="0" t="0" r="1905" b="635"/>
            <wp:docPr id="423233678" name="Picture 1" descr="A graph of can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33678" name="Picture 1" descr="A graph of cancer&#10;&#10;AI-generated content may be incorrect."/>
                    <pic:cNvPicPr/>
                  </pic:nvPicPr>
                  <pic:blipFill>
                    <a:blip r:embed="rId171"/>
                    <a:stretch>
                      <a:fillRect/>
                    </a:stretch>
                  </pic:blipFill>
                  <pic:spPr>
                    <a:xfrm>
                      <a:off x="0" y="0"/>
                      <a:ext cx="2265434" cy="2666999"/>
                    </a:xfrm>
                    <a:prstGeom prst="rect">
                      <a:avLst/>
                    </a:prstGeom>
                  </pic:spPr>
                </pic:pic>
              </a:graphicData>
            </a:graphic>
          </wp:inline>
        </w:drawing>
      </w:r>
    </w:p>
    <w:p w14:paraId="391A9B35" w14:textId="77777777" w:rsidR="004367EA" w:rsidRDefault="004367EA" w:rsidP="004367EA">
      <w:pPr>
        <w:pStyle w:val="BodyText"/>
        <w:spacing w:before="9"/>
        <w:rPr>
          <w:sz w:val="38"/>
        </w:rPr>
      </w:pPr>
    </w:p>
    <w:p w14:paraId="70A8F68D" w14:textId="77777777" w:rsidR="00AE2EFA" w:rsidRDefault="00AE2EFA" w:rsidP="004367EA">
      <w:pPr>
        <w:pStyle w:val="BodyText"/>
        <w:spacing w:before="9"/>
        <w:rPr>
          <w:sz w:val="38"/>
        </w:rPr>
      </w:pPr>
    </w:p>
    <w:p w14:paraId="42AAB60A" w14:textId="77777777" w:rsidR="00AE2EFA" w:rsidRDefault="00AE2EFA" w:rsidP="004367EA">
      <w:pPr>
        <w:pStyle w:val="BodyText"/>
        <w:spacing w:before="9"/>
        <w:rPr>
          <w:sz w:val="38"/>
        </w:rPr>
      </w:pPr>
    </w:p>
    <w:p w14:paraId="39965E47" w14:textId="77777777" w:rsidR="00AE2EFA" w:rsidRDefault="00AE2EFA" w:rsidP="004367EA">
      <w:pPr>
        <w:pStyle w:val="BodyText"/>
        <w:spacing w:before="9"/>
        <w:rPr>
          <w:sz w:val="38"/>
        </w:rPr>
      </w:pPr>
    </w:p>
    <w:p w14:paraId="4B9D306E" w14:textId="77777777" w:rsidR="00AE2EFA" w:rsidRDefault="00AE2EFA" w:rsidP="004367EA">
      <w:pPr>
        <w:pStyle w:val="BodyText"/>
        <w:spacing w:before="9"/>
        <w:rPr>
          <w:sz w:val="38"/>
        </w:rPr>
      </w:pPr>
    </w:p>
    <w:p w14:paraId="08CDCC59" w14:textId="77777777" w:rsidR="00AE2EFA" w:rsidRDefault="00AE2EFA" w:rsidP="004367EA">
      <w:pPr>
        <w:pStyle w:val="BodyText"/>
        <w:spacing w:before="9"/>
        <w:rPr>
          <w:sz w:val="38"/>
        </w:rPr>
      </w:pPr>
    </w:p>
    <w:p w14:paraId="5FBD95A2" w14:textId="77777777" w:rsidR="00AE2EFA" w:rsidRDefault="00AE2EFA" w:rsidP="004367EA">
      <w:pPr>
        <w:pStyle w:val="BodyText"/>
        <w:spacing w:before="9"/>
        <w:rPr>
          <w:sz w:val="38"/>
        </w:rPr>
      </w:pPr>
    </w:p>
    <w:p w14:paraId="4D15DD3C" w14:textId="77777777" w:rsidR="00AE2EFA" w:rsidRDefault="00AE2EFA" w:rsidP="004367EA">
      <w:pPr>
        <w:pStyle w:val="BodyText"/>
        <w:spacing w:before="9"/>
        <w:rPr>
          <w:sz w:val="38"/>
        </w:rPr>
      </w:pPr>
    </w:p>
    <w:p w14:paraId="3B88D373" w14:textId="77777777" w:rsidR="00AE2EFA" w:rsidRDefault="00AE2EFA" w:rsidP="004367EA">
      <w:pPr>
        <w:pStyle w:val="BodyText"/>
        <w:spacing w:before="9"/>
        <w:rPr>
          <w:sz w:val="38"/>
        </w:rPr>
      </w:pPr>
    </w:p>
    <w:p w14:paraId="1BC9668C" w14:textId="77777777" w:rsidR="00AE2EFA" w:rsidRDefault="00AE2EFA" w:rsidP="004367EA">
      <w:pPr>
        <w:pStyle w:val="BodyText"/>
        <w:spacing w:before="9"/>
        <w:rPr>
          <w:sz w:val="38"/>
        </w:rPr>
      </w:pPr>
    </w:p>
    <w:p w14:paraId="12E951C9" w14:textId="77777777" w:rsidR="00AE2EFA" w:rsidRDefault="00AE2EFA" w:rsidP="004367EA">
      <w:pPr>
        <w:pStyle w:val="BodyText"/>
        <w:spacing w:before="9"/>
        <w:rPr>
          <w:sz w:val="38"/>
        </w:rPr>
      </w:pPr>
    </w:p>
    <w:p w14:paraId="6041C100" w14:textId="77777777" w:rsidR="00AE2EFA" w:rsidRDefault="00AE2EFA" w:rsidP="004367EA">
      <w:pPr>
        <w:pStyle w:val="BodyText"/>
        <w:spacing w:before="9"/>
        <w:rPr>
          <w:sz w:val="38"/>
        </w:rPr>
      </w:pPr>
    </w:p>
    <w:p w14:paraId="7A4D0CAC" w14:textId="77777777" w:rsidR="00AE2EFA" w:rsidRDefault="00AE2EFA" w:rsidP="004367EA">
      <w:pPr>
        <w:pStyle w:val="BodyText"/>
        <w:spacing w:before="9"/>
        <w:rPr>
          <w:sz w:val="38"/>
        </w:rPr>
      </w:pPr>
    </w:p>
    <w:p w14:paraId="1563329E" w14:textId="77777777" w:rsidR="00AE2EFA" w:rsidRDefault="00AE2EFA" w:rsidP="004367EA">
      <w:pPr>
        <w:pStyle w:val="BodyText"/>
        <w:spacing w:before="9"/>
        <w:rPr>
          <w:sz w:val="38"/>
        </w:rPr>
      </w:pPr>
    </w:p>
    <w:p w14:paraId="4CC10DF4" w14:textId="77777777" w:rsidR="004367EA" w:rsidRDefault="004367EA" w:rsidP="004367EA">
      <w:pPr>
        <w:pStyle w:val="Heading4"/>
        <w:spacing w:before="0"/>
      </w:pPr>
      <w:r>
        <w:rPr>
          <w:w w:val="105"/>
        </w:rPr>
        <w:t>Diabetes</w:t>
      </w:r>
    </w:p>
    <w:p w14:paraId="25413158" w14:textId="5AB3C809" w:rsidR="004367EA" w:rsidRDefault="004367EA" w:rsidP="004367EA">
      <w:pPr>
        <w:pStyle w:val="BodyText"/>
        <w:spacing w:before="205"/>
        <w:ind w:left="199" w:right="1033"/>
      </w:pPr>
      <w:r>
        <w:rPr>
          <w:color w:val="333333"/>
          <w:w w:val="105"/>
        </w:rPr>
        <w:t>Nearly 1</w:t>
      </w:r>
      <w:r w:rsidR="00F24F40">
        <w:rPr>
          <w:color w:val="333333"/>
          <w:w w:val="105"/>
        </w:rPr>
        <w:t>2.5</w:t>
      </w:r>
      <w:r>
        <w:rPr>
          <w:color w:val="333333"/>
          <w:w w:val="105"/>
        </w:rPr>
        <w:t xml:space="preserve">% percent of adults in </w:t>
      </w:r>
      <w:r w:rsidR="00F24F40">
        <w:rPr>
          <w:color w:val="333333"/>
          <w:w w:val="105"/>
        </w:rPr>
        <w:t>Cerro Gordo</w:t>
      </w:r>
      <w:r>
        <w:rPr>
          <w:color w:val="333333"/>
          <w:w w:val="105"/>
        </w:rPr>
        <w:t xml:space="preserve"> County have been told by a health care professional that they have diabetes (excludes gestational diabetes).</w:t>
      </w:r>
    </w:p>
    <w:p w14:paraId="510EBF6E" w14:textId="0904036E" w:rsidR="004367EA" w:rsidRDefault="004367EA" w:rsidP="00046A5A">
      <w:pPr>
        <w:pStyle w:val="ListParagraph"/>
        <w:numPr>
          <w:ilvl w:val="1"/>
          <w:numId w:val="1"/>
        </w:numPr>
        <w:tabs>
          <w:tab w:val="left" w:pos="919"/>
          <w:tab w:val="left" w:pos="921"/>
        </w:tabs>
        <w:spacing w:before="178"/>
        <w:ind w:left="919" w:right="1100" w:hanging="360"/>
      </w:pPr>
      <w:r>
        <w:rPr>
          <w:b/>
          <w:color w:val="333333"/>
          <w:w w:val="105"/>
        </w:rPr>
        <w:t xml:space="preserve">Benchmark: </w:t>
      </w:r>
      <w:r>
        <w:rPr>
          <w:color w:val="333333"/>
          <w:w w:val="105"/>
        </w:rPr>
        <w:t xml:space="preserve">The percentage of adults with diabetes in </w:t>
      </w:r>
      <w:r w:rsidR="00F24F40">
        <w:rPr>
          <w:color w:val="333333"/>
          <w:w w:val="105"/>
        </w:rPr>
        <w:t>Cerro Gordo</w:t>
      </w:r>
      <w:r>
        <w:rPr>
          <w:color w:val="333333"/>
          <w:w w:val="105"/>
        </w:rPr>
        <w:t xml:space="preserve"> County (1</w:t>
      </w:r>
      <w:r w:rsidR="00F24F40">
        <w:rPr>
          <w:color w:val="333333"/>
          <w:w w:val="105"/>
        </w:rPr>
        <w:t>2.5</w:t>
      </w:r>
      <w:r>
        <w:rPr>
          <w:color w:val="333333"/>
          <w:w w:val="105"/>
        </w:rPr>
        <w:t xml:space="preserve">%) is higher </w:t>
      </w:r>
      <w:r w:rsidR="009902E7">
        <w:rPr>
          <w:color w:val="333333"/>
          <w:w w:val="105"/>
        </w:rPr>
        <w:t>than that of the</w:t>
      </w:r>
      <w:r>
        <w:rPr>
          <w:color w:val="333333"/>
          <w:w w:val="105"/>
        </w:rPr>
        <w:t xml:space="preserve"> </w:t>
      </w:r>
      <w:proofErr w:type="gramStart"/>
      <w:r>
        <w:rPr>
          <w:color w:val="333333"/>
          <w:w w:val="105"/>
        </w:rPr>
        <w:t>state as a whole</w:t>
      </w:r>
      <w:proofErr w:type="gramEnd"/>
      <w:r>
        <w:rPr>
          <w:color w:val="333333"/>
          <w:spacing w:val="-14"/>
          <w:w w:val="105"/>
        </w:rPr>
        <w:t xml:space="preserve"> </w:t>
      </w:r>
      <w:r>
        <w:rPr>
          <w:color w:val="333333"/>
          <w:w w:val="105"/>
        </w:rPr>
        <w:t>(</w:t>
      </w:r>
      <w:r w:rsidR="00F24F40">
        <w:rPr>
          <w:color w:val="333333"/>
          <w:w w:val="105"/>
        </w:rPr>
        <w:t>11</w:t>
      </w:r>
      <w:r w:rsidR="009902E7">
        <w:rPr>
          <w:color w:val="333333"/>
          <w:w w:val="105"/>
        </w:rPr>
        <w:t>.2</w:t>
      </w:r>
      <w:r>
        <w:rPr>
          <w:color w:val="333333"/>
          <w:w w:val="105"/>
        </w:rPr>
        <w:t>%).</w:t>
      </w:r>
    </w:p>
    <w:p w14:paraId="74FCDED4" w14:textId="77777777" w:rsidR="004367EA" w:rsidRPr="00AE2EFA" w:rsidRDefault="004367EA" w:rsidP="00046A5A">
      <w:pPr>
        <w:pStyle w:val="ListParagraph"/>
        <w:numPr>
          <w:ilvl w:val="1"/>
          <w:numId w:val="1"/>
        </w:numPr>
        <w:tabs>
          <w:tab w:val="left" w:pos="919"/>
          <w:tab w:val="left" w:pos="921"/>
        </w:tabs>
        <w:spacing w:before="178"/>
        <w:ind w:left="919" w:right="1525" w:hanging="360"/>
      </w:pPr>
      <w:r>
        <w:rPr>
          <w:b/>
          <w:color w:val="333333"/>
          <w:w w:val="105"/>
        </w:rPr>
        <w:t xml:space="preserve">Data Source(s): </w:t>
      </w:r>
      <w:r>
        <w:rPr>
          <w:color w:val="333333"/>
          <w:w w:val="105"/>
        </w:rPr>
        <w:t>Centers for Disease Control and Prevention, Behavioral Risk Factor Surveillance</w:t>
      </w:r>
      <w:r>
        <w:rPr>
          <w:color w:val="333333"/>
          <w:spacing w:val="-2"/>
          <w:w w:val="105"/>
        </w:rPr>
        <w:t xml:space="preserve"> </w:t>
      </w:r>
      <w:r>
        <w:rPr>
          <w:color w:val="333333"/>
          <w:w w:val="105"/>
        </w:rPr>
        <w:t>System.</w:t>
      </w:r>
      <w:r w:rsidR="00963DF1">
        <w:rPr>
          <w:color w:val="333333"/>
          <w:w w:val="105"/>
        </w:rPr>
        <w:t xml:space="preserve"> </w:t>
      </w:r>
      <w:r w:rsidR="00914E38">
        <w:rPr>
          <w:color w:val="333333"/>
          <w:w w:val="105"/>
        </w:rPr>
        <w:t>Accessed via the PLACES Data Portal. 2023.</w:t>
      </w:r>
    </w:p>
    <w:p w14:paraId="270386A8" w14:textId="77777777" w:rsidR="00AE2EFA" w:rsidRDefault="00AE2EFA" w:rsidP="00AE2EFA">
      <w:pPr>
        <w:tabs>
          <w:tab w:val="left" w:pos="919"/>
          <w:tab w:val="left" w:pos="921"/>
        </w:tabs>
        <w:spacing w:before="178"/>
        <w:ind w:right="1525"/>
      </w:pPr>
    </w:p>
    <w:p w14:paraId="504A4974" w14:textId="77777777" w:rsidR="00AE2EFA" w:rsidRDefault="00AE2EFA" w:rsidP="00AE2EFA">
      <w:pPr>
        <w:tabs>
          <w:tab w:val="left" w:pos="919"/>
          <w:tab w:val="left" w:pos="921"/>
        </w:tabs>
        <w:spacing w:before="178"/>
        <w:ind w:right="1525"/>
      </w:pPr>
    </w:p>
    <w:p w14:paraId="58B1FA83" w14:textId="4CF0B870" w:rsidR="00AE2EFA" w:rsidRDefault="00AE2EFA" w:rsidP="0051667C">
      <w:pPr>
        <w:tabs>
          <w:tab w:val="left" w:pos="919"/>
          <w:tab w:val="left" w:pos="921"/>
        </w:tabs>
        <w:jc w:val="center"/>
        <w:sectPr w:rsidR="00AE2EFA" w:rsidSect="004B49F1">
          <w:headerReference w:type="default" r:id="rId172"/>
          <w:footerReference w:type="default" r:id="rId173"/>
          <w:pgSz w:w="12240" w:h="15840"/>
          <w:pgMar w:top="1720" w:right="580" w:bottom="620" w:left="520" w:header="531" w:footer="435" w:gutter="0"/>
          <w:cols w:space="720"/>
        </w:sectPr>
      </w:pPr>
      <w:r w:rsidRPr="00914E38">
        <w:rPr>
          <w:noProof/>
          <w:sz w:val="20"/>
        </w:rPr>
        <w:drawing>
          <wp:inline distT="0" distB="0" distL="0" distR="0" wp14:anchorId="49E07D99" wp14:editId="443F396A">
            <wp:extent cx="2266950" cy="2542374"/>
            <wp:effectExtent l="0" t="0" r="0" b="0"/>
            <wp:docPr id="1456811115" name="Picture 1" descr="A graph of diabe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06157" name="Picture 1" descr="A graph of diabetes&#10;&#10;AI-generated content may be incorrect."/>
                    <pic:cNvPicPr/>
                  </pic:nvPicPr>
                  <pic:blipFill>
                    <a:blip r:embed="rId174"/>
                    <a:stretch>
                      <a:fillRect/>
                    </a:stretch>
                  </pic:blipFill>
                  <pic:spPr>
                    <a:xfrm>
                      <a:off x="0" y="0"/>
                      <a:ext cx="2271016" cy="2546934"/>
                    </a:xfrm>
                    <a:prstGeom prst="rect">
                      <a:avLst/>
                    </a:prstGeom>
                  </pic:spPr>
                </pic:pic>
              </a:graphicData>
            </a:graphic>
          </wp:inline>
        </w:drawing>
      </w:r>
    </w:p>
    <w:p w14:paraId="310F0245" w14:textId="77777777" w:rsidR="004367EA" w:rsidRDefault="004367EA" w:rsidP="004367EA">
      <w:pPr>
        <w:pStyle w:val="BodyText"/>
        <w:spacing w:before="11"/>
        <w:rPr>
          <w:sz w:val="29"/>
        </w:rPr>
      </w:pPr>
    </w:p>
    <w:p w14:paraId="27D6ED61" w14:textId="77777777" w:rsidR="004367EA" w:rsidRDefault="004367EA" w:rsidP="004367EA">
      <w:pPr>
        <w:pStyle w:val="Heading4"/>
        <w:spacing w:before="93"/>
        <w:ind w:right="755"/>
      </w:pPr>
      <w:r>
        <w:rPr>
          <w:w w:val="105"/>
        </w:rPr>
        <w:t>Alzheimer’s disease</w:t>
      </w:r>
    </w:p>
    <w:p w14:paraId="7B5D73AF" w14:textId="29BCB2C7" w:rsidR="004367EA" w:rsidRPr="000537AF" w:rsidRDefault="004367EA" w:rsidP="000537AF">
      <w:pPr>
        <w:pStyle w:val="BodyText"/>
        <w:spacing w:before="204"/>
        <w:ind w:left="199" w:right="1189"/>
        <w:rPr>
          <w:color w:val="333333"/>
          <w:w w:val="105"/>
        </w:rPr>
      </w:pPr>
      <w:r>
        <w:rPr>
          <w:color w:val="333333"/>
          <w:w w:val="105"/>
        </w:rPr>
        <w:t xml:space="preserve">Nearly </w:t>
      </w:r>
      <w:r w:rsidR="000537AF">
        <w:rPr>
          <w:color w:val="333333"/>
          <w:w w:val="105"/>
        </w:rPr>
        <w:t>10.2</w:t>
      </w:r>
      <w:r>
        <w:rPr>
          <w:color w:val="333333"/>
          <w:w w:val="105"/>
        </w:rPr>
        <w:t xml:space="preserve">% percent of Medicare Fee-For-Service beneficiaries in </w:t>
      </w:r>
      <w:r w:rsidR="00594CBD">
        <w:rPr>
          <w:color w:val="333333"/>
          <w:w w:val="105"/>
        </w:rPr>
        <w:t>Cerro Gordo</w:t>
      </w:r>
      <w:r w:rsidR="002E32E5">
        <w:rPr>
          <w:color w:val="333333"/>
          <w:w w:val="105"/>
        </w:rPr>
        <w:t xml:space="preserve"> </w:t>
      </w:r>
      <w:r>
        <w:rPr>
          <w:color w:val="333333"/>
          <w:w w:val="105"/>
        </w:rPr>
        <w:t>County are living with Alzheimer’s disease.</w:t>
      </w:r>
    </w:p>
    <w:p w14:paraId="4B2BEB6C" w14:textId="3CA6F022" w:rsidR="004367EA" w:rsidRDefault="004367EA" w:rsidP="00046A5A">
      <w:pPr>
        <w:pStyle w:val="ListParagraph"/>
        <w:numPr>
          <w:ilvl w:val="1"/>
          <w:numId w:val="1"/>
        </w:numPr>
        <w:tabs>
          <w:tab w:val="left" w:pos="919"/>
          <w:tab w:val="left" w:pos="921"/>
        </w:tabs>
        <w:spacing w:before="177"/>
        <w:ind w:left="919" w:right="883" w:hanging="360"/>
      </w:pPr>
      <w:r>
        <w:rPr>
          <w:b/>
          <w:color w:val="333333"/>
          <w:w w:val="105"/>
        </w:rPr>
        <w:t xml:space="preserve">Benchmark: </w:t>
      </w:r>
      <w:r>
        <w:rPr>
          <w:color w:val="333333"/>
          <w:w w:val="105"/>
        </w:rPr>
        <w:t xml:space="preserve">The percentage of beneficiaries with Alzheimer’s disease in </w:t>
      </w:r>
      <w:r w:rsidR="002E32E5">
        <w:rPr>
          <w:color w:val="333333"/>
          <w:w w:val="105"/>
        </w:rPr>
        <w:t>Cerro Gordo</w:t>
      </w:r>
      <w:r>
        <w:rPr>
          <w:color w:val="333333"/>
          <w:w w:val="105"/>
        </w:rPr>
        <w:t xml:space="preserve"> County is slightly higher than the </w:t>
      </w:r>
      <w:proofErr w:type="gramStart"/>
      <w:r>
        <w:rPr>
          <w:color w:val="333333"/>
          <w:w w:val="105"/>
        </w:rPr>
        <w:t>state as a whole</w:t>
      </w:r>
      <w:proofErr w:type="gramEnd"/>
      <w:r>
        <w:rPr>
          <w:color w:val="333333"/>
          <w:spacing w:val="-21"/>
          <w:w w:val="105"/>
        </w:rPr>
        <w:t xml:space="preserve"> </w:t>
      </w:r>
      <w:r>
        <w:rPr>
          <w:color w:val="333333"/>
          <w:w w:val="105"/>
        </w:rPr>
        <w:t>(9.6%).</w:t>
      </w:r>
    </w:p>
    <w:p w14:paraId="6EF368F8" w14:textId="05F04432" w:rsidR="004367EA" w:rsidRDefault="004367EA" w:rsidP="00046A5A">
      <w:pPr>
        <w:pStyle w:val="ListParagraph"/>
        <w:numPr>
          <w:ilvl w:val="1"/>
          <w:numId w:val="1"/>
        </w:numPr>
        <w:tabs>
          <w:tab w:val="left" w:pos="919"/>
          <w:tab w:val="left" w:pos="921"/>
        </w:tabs>
        <w:spacing w:before="178"/>
        <w:ind w:left="919" w:right="1561" w:hanging="360"/>
      </w:pPr>
      <w:r w:rsidRPr="002E32E5">
        <w:rPr>
          <w:b/>
          <w:color w:val="333333"/>
          <w:w w:val="105"/>
        </w:rPr>
        <w:t xml:space="preserve">Data Source(s): </w:t>
      </w:r>
      <w:r w:rsidRPr="002E32E5">
        <w:rPr>
          <w:color w:val="333333"/>
          <w:w w:val="105"/>
        </w:rPr>
        <w:t>Centers for Medicare &amp; Medicaid Services, Centers for Medicare &amp; Medicaid Services - Chronic Conditions.</w:t>
      </w:r>
      <w:r w:rsidRPr="002E32E5">
        <w:rPr>
          <w:color w:val="333333"/>
          <w:spacing w:val="-12"/>
          <w:w w:val="105"/>
        </w:rPr>
        <w:t xml:space="preserve"> </w:t>
      </w:r>
      <w:r w:rsidRPr="002E32E5">
        <w:rPr>
          <w:color w:val="333333"/>
          <w:w w:val="105"/>
        </w:rPr>
        <w:t>2018.</w:t>
      </w:r>
    </w:p>
    <w:p w14:paraId="0B0EF107" w14:textId="77777777" w:rsidR="004367EA" w:rsidRDefault="004367EA" w:rsidP="004367EA">
      <w:pPr>
        <w:pStyle w:val="BodyText"/>
        <w:rPr>
          <w:sz w:val="24"/>
        </w:rPr>
      </w:pPr>
    </w:p>
    <w:p w14:paraId="1A67B331" w14:textId="77777777" w:rsidR="002E32E5" w:rsidRDefault="002E32E5" w:rsidP="004367EA">
      <w:pPr>
        <w:pStyle w:val="BodyText"/>
        <w:rPr>
          <w:sz w:val="24"/>
        </w:rPr>
      </w:pPr>
    </w:p>
    <w:p w14:paraId="435D366A" w14:textId="273903F3" w:rsidR="002E32E5" w:rsidRDefault="007106CF" w:rsidP="007106CF">
      <w:pPr>
        <w:pStyle w:val="BodyText"/>
        <w:jc w:val="center"/>
        <w:rPr>
          <w:sz w:val="24"/>
        </w:rPr>
      </w:pPr>
      <w:r w:rsidRPr="007106CF">
        <w:rPr>
          <w:noProof/>
          <w:sz w:val="24"/>
        </w:rPr>
        <w:drawing>
          <wp:inline distT="0" distB="0" distL="0" distR="0" wp14:anchorId="51594623" wp14:editId="136FA8AA">
            <wp:extent cx="2314254" cy="2590799"/>
            <wp:effectExtent l="0" t="0" r="0" b="635"/>
            <wp:docPr id="674446392" name="Picture 1" descr="A graph of a dise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46392" name="Picture 1" descr="A graph of a disease&#10;&#10;AI-generated content may be incorrect."/>
                    <pic:cNvPicPr/>
                  </pic:nvPicPr>
                  <pic:blipFill>
                    <a:blip r:embed="rId175"/>
                    <a:stretch>
                      <a:fillRect/>
                    </a:stretch>
                  </pic:blipFill>
                  <pic:spPr>
                    <a:xfrm>
                      <a:off x="0" y="0"/>
                      <a:ext cx="2324298" cy="2602044"/>
                    </a:xfrm>
                    <a:prstGeom prst="rect">
                      <a:avLst/>
                    </a:prstGeom>
                  </pic:spPr>
                </pic:pic>
              </a:graphicData>
            </a:graphic>
          </wp:inline>
        </w:drawing>
      </w:r>
    </w:p>
    <w:p w14:paraId="3471FD2E" w14:textId="77777777" w:rsidR="002E32E5" w:rsidRDefault="002E32E5" w:rsidP="004367EA">
      <w:pPr>
        <w:pStyle w:val="BodyText"/>
        <w:rPr>
          <w:sz w:val="24"/>
        </w:rPr>
      </w:pPr>
    </w:p>
    <w:p w14:paraId="25FE5C99" w14:textId="77777777" w:rsidR="00AE2EFA" w:rsidRDefault="00AE2EFA" w:rsidP="004367EA">
      <w:pPr>
        <w:pStyle w:val="BodyText"/>
        <w:rPr>
          <w:sz w:val="24"/>
        </w:rPr>
      </w:pPr>
    </w:p>
    <w:p w14:paraId="03B6C80E" w14:textId="77777777" w:rsidR="00AE2EFA" w:rsidRDefault="00AE2EFA" w:rsidP="004367EA">
      <w:pPr>
        <w:pStyle w:val="BodyText"/>
        <w:rPr>
          <w:sz w:val="24"/>
        </w:rPr>
      </w:pPr>
    </w:p>
    <w:p w14:paraId="37823823" w14:textId="77777777" w:rsidR="00AE2EFA" w:rsidRDefault="00AE2EFA" w:rsidP="004367EA">
      <w:pPr>
        <w:pStyle w:val="BodyText"/>
        <w:rPr>
          <w:sz w:val="24"/>
        </w:rPr>
      </w:pPr>
    </w:p>
    <w:p w14:paraId="21CC3E66" w14:textId="77777777" w:rsidR="00AE2EFA" w:rsidRDefault="00AE2EFA" w:rsidP="004367EA">
      <w:pPr>
        <w:pStyle w:val="BodyText"/>
        <w:rPr>
          <w:sz w:val="24"/>
        </w:rPr>
      </w:pPr>
    </w:p>
    <w:p w14:paraId="30A2AF68" w14:textId="77777777" w:rsidR="00AE2EFA" w:rsidRDefault="00AE2EFA" w:rsidP="004367EA">
      <w:pPr>
        <w:pStyle w:val="BodyText"/>
        <w:rPr>
          <w:sz w:val="24"/>
        </w:rPr>
      </w:pPr>
    </w:p>
    <w:p w14:paraId="086E649C" w14:textId="77777777" w:rsidR="00AE2EFA" w:rsidRDefault="00AE2EFA" w:rsidP="004367EA">
      <w:pPr>
        <w:pStyle w:val="BodyText"/>
        <w:rPr>
          <w:sz w:val="24"/>
        </w:rPr>
      </w:pPr>
    </w:p>
    <w:p w14:paraId="0E4FB857" w14:textId="77777777" w:rsidR="00AE2EFA" w:rsidRDefault="00AE2EFA" w:rsidP="004367EA">
      <w:pPr>
        <w:pStyle w:val="BodyText"/>
        <w:rPr>
          <w:sz w:val="24"/>
        </w:rPr>
      </w:pPr>
    </w:p>
    <w:p w14:paraId="256B525B" w14:textId="77777777" w:rsidR="00AE2EFA" w:rsidRDefault="00AE2EFA" w:rsidP="004367EA">
      <w:pPr>
        <w:pStyle w:val="BodyText"/>
        <w:rPr>
          <w:sz w:val="24"/>
        </w:rPr>
      </w:pPr>
    </w:p>
    <w:p w14:paraId="2788F657" w14:textId="77777777" w:rsidR="00AE2EFA" w:rsidRDefault="00AE2EFA" w:rsidP="004367EA">
      <w:pPr>
        <w:pStyle w:val="BodyText"/>
        <w:rPr>
          <w:sz w:val="24"/>
        </w:rPr>
      </w:pPr>
    </w:p>
    <w:p w14:paraId="79FA6B24" w14:textId="77777777" w:rsidR="00AE2EFA" w:rsidRDefault="00AE2EFA" w:rsidP="004367EA">
      <w:pPr>
        <w:pStyle w:val="BodyText"/>
        <w:rPr>
          <w:sz w:val="24"/>
        </w:rPr>
      </w:pPr>
    </w:p>
    <w:p w14:paraId="2419F5AB" w14:textId="77777777" w:rsidR="00AE2EFA" w:rsidRDefault="00AE2EFA" w:rsidP="004367EA">
      <w:pPr>
        <w:pStyle w:val="BodyText"/>
        <w:rPr>
          <w:sz w:val="24"/>
        </w:rPr>
      </w:pPr>
    </w:p>
    <w:p w14:paraId="78BABFB0" w14:textId="77777777" w:rsidR="00AE2EFA" w:rsidRDefault="00AE2EFA" w:rsidP="004367EA">
      <w:pPr>
        <w:pStyle w:val="BodyText"/>
        <w:rPr>
          <w:sz w:val="24"/>
        </w:rPr>
      </w:pPr>
    </w:p>
    <w:p w14:paraId="78159259" w14:textId="77777777" w:rsidR="00AE2EFA" w:rsidRDefault="00AE2EFA" w:rsidP="004367EA">
      <w:pPr>
        <w:pStyle w:val="BodyText"/>
        <w:rPr>
          <w:sz w:val="24"/>
        </w:rPr>
      </w:pPr>
    </w:p>
    <w:p w14:paraId="7CAC8211" w14:textId="77777777" w:rsidR="00AE2EFA" w:rsidRDefault="00AE2EFA" w:rsidP="004367EA">
      <w:pPr>
        <w:pStyle w:val="BodyText"/>
        <w:rPr>
          <w:sz w:val="24"/>
        </w:rPr>
      </w:pPr>
    </w:p>
    <w:p w14:paraId="7BD2CA89" w14:textId="77777777" w:rsidR="00AE2EFA" w:rsidRDefault="00AE2EFA" w:rsidP="004367EA">
      <w:pPr>
        <w:pStyle w:val="BodyText"/>
        <w:rPr>
          <w:sz w:val="24"/>
        </w:rPr>
      </w:pPr>
    </w:p>
    <w:p w14:paraId="78FB502F" w14:textId="77777777" w:rsidR="002E32E5" w:rsidRDefault="002E32E5" w:rsidP="004367EA">
      <w:pPr>
        <w:pStyle w:val="BodyText"/>
        <w:rPr>
          <w:sz w:val="24"/>
        </w:rPr>
      </w:pPr>
    </w:p>
    <w:p w14:paraId="2018DEED" w14:textId="77777777" w:rsidR="002E32E5" w:rsidRDefault="002E32E5" w:rsidP="004367EA">
      <w:pPr>
        <w:pStyle w:val="BodyText"/>
        <w:rPr>
          <w:sz w:val="24"/>
        </w:rPr>
      </w:pPr>
    </w:p>
    <w:p w14:paraId="55B8BC83" w14:textId="77777777" w:rsidR="002E32E5" w:rsidRDefault="002E32E5" w:rsidP="004367EA">
      <w:pPr>
        <w:pStyle w:val="BodyText"/>
        <w:rPr>
          <w:sz w:val="24"/>
        </w:rPr>
      </w:pPr>
    </w:p>
    <w:p w14:paraId="3F25C010" w14:textId="77777777" w:rsidR="002E32E5" w:rsidRDefault="002E32E5" w:rsidP="004367EA">
      <w:pPr>
        <w:pStyle w:val="BodyText"/>
        <w:rPr>
          <w:sz w:val="24"/>
        </w:rPr>
      </w:pPr>
    </w:p>
    <w:p w14:paraId="64009746" w14:textId="77777777" w:rsidR="002E32E5" w:rsidRDefault="002E32E5" w:rsidP="004367EA">
      <w:pPr>
        <w:pStyle w:val="BodyText"/>
        <w:rPr>
          <w:sz w:val="24"/>
        </w:rPr>
      </w:pPr>
    </w:p>
    <w:p w14:paraId="07870611" w14:textId="77777777" w:rsidR="002E32E5" w:rsidRDefault="002E32E5" w:rsidP="004367EA">
      <w:pPr>
        <w:pStyle w:val="BodyText"/>
        <w:rPr>
          <w:sz w:val="24"/>
        </w:rPr>
      </w:pPr>
    </w:p>
    <w:p w14:paraId="574141A1" w14:textId="77777777" w:rsidR="004367EA" w:rsidRDefault="004367EA" w:rsidP="004367EA">
      <w:pPr>
        <w:pStyle w:val="Heading4"/>
        <w:spacing w:before="156"/>
        <w:ind w:right="757"/>
      </w:pPr>
      <w:r>
        <w:rPr>
          <w:w w:val="105"/>
        </w:rPr>
        <w:t>High blood pressure</w:t>
      </w:r>
    </w:p>
    <w:p w14:paraId="7D7F9E24" w14:textId="33E17CE3" w:rsidR="004367EA" w:rsidRDefault="00426318" w:rsidP="004367EA">
      <w:pPr>
        <w:pStyle w:val="BodyText"/>
        <w:spacing w:before="203"/>
        <w:ind w:left="199" w:right="919"/>
      </w:pPr>
      <w:r>
        <w:rPr>
          <w:color w:val="333333"/>
          <w:w w:val="105"/>
        </w:rPr>
        <w:t xml:space="preserve">More than a third </w:t>
      </w:r>
      <w:r w:rsidR="0070336C">
        <w:rPr>
          <w:color w:val="333333"/>
          <w:w w:val="105"/>
        </w:rPr>
        <w:t xml:space="preserve">(37.6%) </w:t>
      </w:r>
      <w:r>
        <w:rPr>
          <w:color w:val="333333"/>
          <w:w w:val="105"/>
        </w:rPr>
        <w:t xml:space="preserve">of the adults </w:t>
      </w:r>
      <w:proofErr w:type="gramStart"/>
      <w:r>
        <w:rPr>
          <w:color w:val="333333"/>
          <w:w w:val="105"/>
        </w:rPr>
        <w:t>age</w:t>
      </w:r>
      <w:proofErr w:type="gramEnd"/>
      <w:r>
        <w:rPr>
          <w:color w:val="333333"/>
          <w:w w:val="105"/>
        </w:rPr>
        <w:t xml:space="preserve"> 18 or older have been told by</w:t>
      </w:r>
      <w:r w:rsidR="0070336C">
        <w:rPr>
          <w:color w:val="333333"/>
          <w:w w:val="105"/>
        </w:rPr>
        <w:t xml:space="preserve"> a doctor, nurse or other health professionals that they have high blood pressure.</w:t>
      </w:r>
    </w:p>
    <w:p w14:paraId="23E2D76C" w14:textId="39458B78" w:rsidR="004367EA" w:rsidRDefault="004367EA" w:rsidP="00046A5A">
      <w:pPr>
        <w:pStyle w:val="ListParagraph"/>
        <w:numPr>
          <w:ilvl w:val="1"/>
          <w:numId w:val="1"/>
        </w:numPr>
        <w:tabs>
          <w:tab w:val="left" w:pos="919"/>
          <w:tab w:val="left" w:pos="921"/>
        </w:tabs>
        <w:spacing w:before="177"/>
        <w:ind w:left="919" w:right="727" w:hanging="360"/>
      </w:pPr>
      <w:r>
        <w:rPr>
          <w:b/>
          <w:color w:val="333333"/>
          <w:w w:val="105"/>
        </w:rPr>
        <w:t xml:space="preserve">Benchmark: </w:t>
      </w:r>
      <w:r w:rsidR="00EE22F8">
        <w:rPr>
          <w:color w:val="333333"/>
          <w:w w:val="105"/>
        </w:rPr>
        <w:t>Cerro Gordo County has a higher percentage of adults 18</w:t>
      </w:r>
      <w:r w:rsidR="00692C85">
        <w:rPr>
          <w:color w:val="333333"/>
          <w:w w:val="105"/>
        </w:rPr>
        <w:t xml:space="preserve"> and older</w:t>
      </w:r>
      <w:r w:rsidR="00EE22F8">
        <w:rPr>
          <w:color w:val="333333"/>
          <w:w w:val="105"/>
        </w:rPr>
        <w:t xml:space="preserve"> with high blood pressure than </w:t>
      </w:r>
      <w:r w:rsidR="0066762A">
        <w:rPr>
          <w:color w:val="333333"/>
          <w:w w:val="105"/>
        </w:rPr>
        <w:t>both the state (37.6%) and nation (34.4%).</w:t>
      </w:r>
    </w:p>
    <w:p w14:paraId="506F05F4" w14:textId="03C5EACB" w:rsidR="004367EA" w:rsidRDefault="004367EA" w:rsidP="00046A5A">
      <w:pPr>
        <w:pStyle w:val="ListParagraph"/>
        <w:numPr>
          <w:ilvl w:val="1"/>
          <w:numId w:val="1"/>
        </w:numPr>
        <w:tabs>
          <w:tab w:val="left" w:pos="919"/>
          <w:tab w:val="left" w:pos="921"/>
        </w:tabs>
        <w:spacing w:before="179"/>
        <w:ind w:left="923" w:right="734"/>
      </w:pPr>
      <w:r>
        <w:rPr>
          <w:b/>
          <w:color w:val="333333"/>
          <w:w w:val="105"/>
        </w:rPr>
        <w:t xml:space="preserve">Data Source(s): </w:t>
      </w:r>
      <w:r>
        <w:rPr>
          <w:color w:val="333333"/>
          <w:w w:val="105"/>
        </w:rPr>
        <w:t xml:space="preserve">Centers for </w:t>
      </w:r>
      <w:r w:rsidR="00574BE1">
        <w:rPr>
          <w:color w:val="333333"/>
          <w:w w:val="105"/>
        </w:rPr>
        <w:t>Disease Control and Prevention, Behavioral Risk Surveillance Syste</w:t>
      </w:r>
      <w:r w:rsidR="00F2220A">
        <w:rPr>
          <w:color w:val="333333"/>
          <w:w w:val="105"/>
        </w:rPr>
        <w:t>m.</w:t>
      </w:r>
      <w:r w:rsidR="00963DF1">
        <w:rPr>
          <w:color w:val="333333"/>
          <w:w w:val="105"/>
        </w:rPr>
        <w:t xml:space="preserve"> </w:t>
      </w:r>
      <w:r w:rsidR="00F2220A">
        <w:rPr>
          <w:color w:val="333333"/>
          <w:w w:val="105"/>
        </w:rPr>
        <w:t>2023.</w:t>
      </w:r>
    </w:p>
    <w:p w14:paraId="406ACEFF" w14:textId="77777777" w:rsidR="004367EA" w:rsidRDefault="004367EA" w:rsidP="004367EA"/>
    <w:p w14:paraId="03EDBD43" w14:textId="77777777" w:rsidR="00427402" w:rsidRDefault="00427402" w:rsidP="004367EA"/>
    <w:p w14:paraId="4E443290" w14:textId="26E2987B" w:rsidR="00427402" w:rsidRDefault="00427402" w:rsidP="00427402">
      <w:pPr>
        <w:jc w:val="center"/>
        <w:sectPr w:rsidR="00427402" w:rsidSect="004B49F1">
          <w:pgSz w:w="12240" w:h="15840"/>
          <w:pgMar w:top="1720" w:right="580" w:bottom="620" w:left="520" w:header="531" w:footer="435" w:gutter="0"/>
          <w:cols w:space="720"/>
        </w:sectPr>
      </w:pPr>
      <w:r w:rsidRPr="00427402">
        <w:rPr>
          <w:noProof/>
        </w:rPr>
        <w:drawing>
          <wp:inline distT="0" distB="0" distL="0" distR="0" wp14:anchorId="5E007462" wp14:editId="4B2A5D24">
            <wp:extent cx="2161540" cy="2477684"/>
            <wp:effectExtent l="0" t="0" r="0" b="0"/>
            <wp:docPr id="771428833" name="Picture 1" descr="A graph of blood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28833" name="Picture 1" descr="A graph of blood pressure&#10;&#10;AI-generated content may be incorrect."/>
                    <pic:cNvPicPr/>
                  </pic:nvPicPr>
                  <pic:blipFill>
                    <a:blip r:embed="rId176"/>
                    <a:stretch>
                      <a:fillRect/>
                    </a:stretch>
                  </pic:blipFill>
                  <pic:spPr>
                    <a:xfrm>
                      <a:off x="0" y="0"/>
                      <a:ext cx="2165381" cy="2482087"/>
                    </a:xfrm>
                    <a:prstGeom prst="rect">
                      <a:avLst/>
                    </a:prstGeom>
                  </pic:spPr>
                </pic:pic>
              </a:graphicData>
            </a:graphic>
          </wp:inline>
        </w:drawing>
      </w:r>
    </w:p>
    <w:p w14:paraId="5403FA8C" w14:textId="1DD4865F" w:rsidR="004367EA" w:rsidRDefault="004367EA" w:rsidP="00952848">
      <w:pPr>
        <w:rPr>
          <w:sz w:val="23"/>
        </w:rPr>
      </w:pPr>
    </w:p>
    <w:p w14:paraId="37AF9F82" w14:textId="77777777" w:rsidR="004367EA" w:rsidRDefault="004367EA" w:rsidP="004367EA">
      <w:pPr>
        <w:pStyle w:val="Heading4"/>
        <w:ind w:right="756"/>
      </w:pPr>
      <w:r>
        <w:rPr>
          <w:w w:val="105"/>
        </w:rPr>
        <w:t>Heart disease</w:t>
      </w:r>
    </w:p>
    <w:p w14:paraId="6786FF1D" w14:textId="60181388" w:rsidR="004367EA" w:rsidRDefault="00C82B8F" w:rsidP="00952848">
      <w:pPr>
        <w:pStyle w:val="BodyText"/>
        <w:spacing w:before="205"/>
        <w:ind w:right="650"/>
      </w:pPr>
      <w:r>
        <w:rPr>
          <w:color w:val="333333"/>
          <w:w w:val="105"/>
        </w:rPr>
        <w:t>Under a quarter</w:t>
      </w:r>
      <w:r w:rsidR="004367EA">
        <w:rPr>
          <w:color w:val="333333"/>
          <w:w w:val="105"/>
        </w:rPr>
        <w:t xml:space="preserve"> (</w:t>
      </w:r>
      <w:r>
        <w:rPr>
          <w:color w:val="333333"/>
          <w:w w:val="105"/>
        </w:rPr>
        <w:t>19%)</w:t>
      </w:r>
      <w:r w:rsidR="004367EA">
        <w:rPr>
          <w:color w:val="333333"/>
          <w:w w:val="105"/>
        </w:rPr>
        <w:t xml:space="preserve"> of Medicare Fee-For-Service beneficiaries in </w:t>
      </w:r>
      <w:r>
        <w:rPr>
          <w:color w:val="333333"/>
          <w:w w:val="105"/>
        </w:rPr>
        <w:t>Cerro Gordo</w:t>
      </w:r>
      <w:r w:rsidR="004367EA">
        <w:rPr>
          <w:color w:val="333333"/>
          <w:w w:val="105"/>
        </w:rPr>
        <w:t xml:space="preserve"> County are living with </w:t>
      </w:r>
      <w:r w:rsidR="003B01DC">
        <w:rPr>
          <w:color w:val="333333"/>
          <w:w w:val="105"/>
        </w:rPr>
        <w:t>ischemic heart disease</w:t>
      </w:r>
      <w:r w:rsidR="004367EA">
        <w:rPr>
          <w:color w:val="333333"/>
          <w:w w:val="105"/>
        </w:rPr>
        <w:t>.</w:t>
      </w:r>
    </w:p>
    <w:p w14:paraId="40F5E0EA" w14:textId="4A0BFB3E" w:rsidR="004367EA" w:rsidRDefault="004367EA" w:rsidP="00046A5A">
      <w:pPr>
        <w:pStyle w:val="ListParagraph"/>
        <w:numPr>
          <w:ilvl w:val="1"/>
          <w:numId w:val="1"/>
        </w:numPr>
        <w:tabs>
          <w:tab w:val="left" w:pos="919"/>
          <w:tab w:val="left" w:pos="921"/>
        </w:tabs>
        <w:spacing w:before="178"/>
        <w:ind w:left="919" w:right="800" w:hanging="360"/>
      </w:pPr>
      <w:r>
        <w:rPr>
          <w:b/>
          <w:color w:val="333333"/>
          <w:w w:val="105"/>
        </w:rPr>
        <w:t xml:space="preserve">Benchmark: </w:t>
      </w:r>
      <w:r>
        <w:rPr>
          <w:color w:val="333333"/>
          <w:w w:val="105"/>
        </w:rPr>
        <w:t xml:space="preserve">The percentage of Medicare Fee-For-Service beneficiaries with ischemic heart disease in </w:t>
      </w:r>
      <w:r w:rsidR="00C82B8F">
        <w:rPr>
          <w:color w:val="333333"/>
          <w:w w:val="105"/>
        </w:rPr>
        <w:t>Cerro Gordo</w:t>
      </w:r>
      <w:r>
        <w:rPr>
          <w:color w:val="333333"/>
          <w:w w:val="105"/>
        </w:rPr>
        <w:t xml:space="preserve"> </w:t>
      </w:r>
      <w:r>
        <w:rPr>
          <w:color w:val="333333"/>
          <w:spacing w:val="-2"/>
          <w:w w:val="105"/>
        </w:rPr>
        <w:t xml:space="preserve">County </w:t>
      </w:r>
      <w:r>
        <w:rPr>
          <w:color w:val="333333"/>
          <w:w w:val="105"/>
        </w:rPr>
        <w:t>is s</w:t>
      </w:r>
      <w:r w:rsidR="00C82B8F">
        <w:rPr>
          <w:color w:val="333333"/>
          <w:w w:val="105"/>
        </w:rPr>
        <w:t xml:space="preserve">lightly </w:t>
      </w:r>
      <w:r w:rsidR="00440C37">
        <w:rPr>
          <w:color w:val="333333"/>
          <w:w w:val="105"/>
        </w:rPr>
        <w:t>highe</w:t>
      </w:r>
      <w:r>
        <w:rPr>
          <w:color w:val="333333"/>
          <w:w w:val="105"/>
        </w:rPr>
        <w:t>r t</w:t>
      </w:r>
      <w:r w:rsidR="00440C37">
        <w:rPr>
          <w:color w:val="333333"/>
          <w:w w:val="105"/>
        </w:rPr>
        <w:t xml:space="preserve">han </w:t>
      </w:r>
      <w:r>
        <w:rPr>
          <w:color w:val="333333"/>
          <w:w w:val="105"/>
        </w:rPr>
        <w:t>Iowa as a whole</w:t>
      </w:r>
      <w:r>
        <w:rPr>
          <w:color w:val="333333"/>
          <w:spacing w:val="-14"/>
          <w:w w:val="105"/>
        </w:rPr>
        <w:t xml:space="preserve"> </w:t>
      </w:r>
      <w:r>
        <w:rPr>
          <w:color w:val="333333"/>
          <w:w w:val="105"/>
        </w:rPr>
        <w:t>(</w:t>
      </w:r>
      <w:r w:rsidR="00440C37">
        <w:rPr>
          <w:color w:val="333333"/>
          <w:w w:val="105"/>
        </w:rPr>
        <w:t>18</w:t>
      </w:r>
      <w:r>
        <w:rPr>
          <w:color w:val="333333"/>
          <w:w w:val="105"/>
        </w:rPr>
        <w:t>.0%).</w:t>
      </w:r>
    </w:p>
    <w:p w14:paraId="33C241A2" w14:textId="6C20EE4A" w:rsidR="004367EA" w:rsidRPr="003A2029" w:rsidRDefault="004367EA" w:rsidP="00046A5A">
      <w:pPr>
        <w:pStyle w:val="ListParagraph"/>
        <w:numPr>
          <w:ilvl w:val="1"/>
          <w:numId w:val="1"/>
        </w:numPr>
        <w:tabs>
          <w:tab w:val="left" w:pos="919"/>
          <w:tab w:val="left" w:pos="921"/>
        </w:tabs>
        <w:spacing w:before="178"/>
        <w:ind w:left="919" w:right="630" w:hanging="360"/>
      </w:pPr>
      <w:r>
        <w:rPr>
          <w:b/>
          <w:color w:val="333333"/>
          <w:w w:val="105"/>
        </w:rPr>
        <w:t xml:space="preserve">Data Source(s): </w:t>
      </w:r>
      <w:r>
        <w:rPr>
          <w:color w:val="333333"/>
          <w:w w:val="105"/>
        </w:rPr>
        <w:t>Centers for Medicare &amp; Medicaid Services, Centers for Medicare &amp; Medicaid Services - Chronic Conditions.</w:t>
      </w:r>
      <w:r>
        <w:rPr>
          <w:color w:val="333333"/>
          <w:spacing w:val="-6"/>
          <w:w w:val="105"/>
        </w:rPr>
        <w:t xml:space="preserve"> </w:t>
      </w:r>
      <w:r>
        <w:rPr>
          <w:color w:val="333333"/>
          <w:w w:val="105"/>
        </w:rPr>
        <w:t>2018.</w:t>
      </w:r>
    </w:p>
    <w:p w14:paraId="0D00285B" w14:textId="77777777" w:rsidR="003A2029" w:rsidRPr="000C0635" w:rsidRDefault="003A2029" w:rsidP="003A2029">
      <w:pPr>
        <w:pStyle w:val="ListParagraph"/>
        <w:tabs>
          <w:tab w:val="left" w:pos="919"/>
          <w:tab w:val="left" w:pos="921"/>
        </w:tabs>
        <w:spacing w:before="178"/>
        <w:ind w:left="919" w:right="630" w:firstLine="0"/>
      </w:pPr>
    </w:p>
    <w:p w14:paraId="3E5CA869" w14:textId="77777777" w:rsidR="004367EA" w:rsidRDefault="004367EA" w:rsidP="004367EA">
      <w:pPr>
        <w:pStyle w:val="BodyText"/>
        <w:rPr>
          <w:sz w:val="20"/>
        </w:rPr>
      </w:pPr>
    </w:p>
    <w:p w14:paraId="67437328" w14:textId="77777777" w:rsidR="000C0635" w:rsidRDefault="0007051C" w:rsidP="000C0635">
      <w:pPr>
        <w:pStyle w:val="BodyText"/>
        <w:rPr>
          <w:sz w:val="20"/>
        </w:rPr>
      </w:pPr>
      <w:r w:rsidRPr="0007051C">
        <w:rPr>
          <w:noProof/>
          <w:sz w:val="20"/>
        </w:rPr>
        <w:drawing>
          <wp:anchor distT="0" distB="0" distL="114300" distR="114300" simplePos="0" relativeHeight="252122112" behindDoc="0" locked="0" layoutInCell="1" allowOverlap="1" wp14:anchorId="5C105091" wp14:editId="5060F69C">
            <wp:simplePos x="2895600" y="2971800"/>
            <wp:positionH relativeFrom="column">
              <wp:posOffset>2892425</wp:posOffset>
            </wp:positionH>
            <wp:positionV relativeFrom="paragraph">
              <wp:align>top</wp:align>
            </wp:positionV>
            <wp:extent cx="1934843" cy="2339339"/>
            <wp:effectExtent l="0" t="0" r="8890" b="4445"/>
            <wp:wrapSquare wrapText="bothSides"/>
            <wp:docPr id="995928467" name="Picture 1"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28467" name="Picture 1" descr="A graph with text and numbers&#10;&#10;AI-generated content may be incorrect."/>
                    <pic:cNvPicPr/>
                  </pic:nvPicPr>
                  <pic:blipFill>
                    <a:blip r:embed="rId177">
                      <a:extLst>
                        <a:ext uri="{28A0092B-C50C-407E-A947-70E740481C1C}">
                          <a14:useLocalDpi xmlns:a14="http://schemas.microsoft.com/office/drawing/2010/main" val="0"/>
                        </a:ext>
                      </a:extLst>
                    </a:blip>
                    <a:stretch>
                      <a:fillRect/>
                    </a:stretch>
                  </pic:blipFill>
                  <pic:spPr>
                    <a:xfrm>
                      <a:off x="0" y="0"/>
                      <a:ext cx="1934843" cy="2339339"/>
                    </a:xfrm>
                    <a:prstGeom prst="rect">
                      <a:avLst/>
                    </a:prstGeom>
                  </pic:spPr>
                </pic:pic>
              </a:graphicData>
            </a:graphic>
          </wp:anchor>
        </w:drawing>
      </w:r>
    </w:p>
    <w:p w14:paraId="6BC87B32" w14:textId="77777777" w:rsidR="000C0635" w:rsidRPr="000C0635" w:rsidRDefault="000C0635" w:rsidP="000C0635"/>
    <w:p w14:paraId="62E5D300" w14:textId="77777777" w:rsidR="000C0635" w:rsidRPr="000C0635" w:rsidRDefault="000C0635" w:rsidP="000C0635"/>
    <w:p w14:paraId="187B1BF1" w14:textId="77777777" w:rsidR="000C0635" w:rsidRPr="000C0635" w:rsidRDefault="000C0635" w:rsidP="000C0635"/>
    <w:p w14:paraId="7E3E3D7E" w14:textId="77777777" w:rsidR="000C0635" w:rsidRPr="000C0635" w:rsidRDefault="000C0635" w:rsidP="000C0635"/>
    <w:p w14:paraId="44FD1730" w14:textId="77777777" w:rsidR="000C0635" w:rsidRPr="000C0635" w:rsidRDefault="000C0635" w:rsidP="000C0635"/>
    <w:p w14:paraId="17633299" w14:textId="77777777" w:rsidR="000C0635" w:rsidRPr="000C0635" w:rsidRDefault="000C0635" w:rsidP="000C0635"/>
    <w:p w14:paraId="2AE60B44" w14:textId="77777777" w:rsidR="000C0635" w:rsidRPr="000C0635" w:rsidRDefault="000C0635" w:rsidP="000C0635"/>
    <w:p w14:paraId="141F34AF" w14:textId="77777777" w:rsidR="000C0635" w:rsidRPr="000C0635" w:rsidRDefault="000C0635" w:rsidP="000C0635"/>
    <w:p w14:paraId="63F9723A" w14:textId="77777777" w:rsidR="000C0635" w:rsidRPr="000C0635" w:rsidRDefault="000C0635" w:rsidP="000C0635"/>
    <w:p w14:paraId="5B15F9B8" w14:textId="77777777" w:rsidR="000C0635" w:rsidRPr="000C0635" w:rsidRDefault="000C0635" w:rsidP="000C0635"/>
    <w:p w14:paraId="7FE4E65C" w14:textId="77777777" w:rsidR="000C0635" w:rsidRPr="000C0635" w:rsidRDefault="000C0635" w:rsidP="000C0635"/>
    <w:p w14:paraId="6F567137" w14:textId="77777777" w:rsidR="000C0635" w:rsidRDefault="000C0635" w:rsidP="000C0635">
      <w:pPr>
        <w:pStyle w:val="BodyText"/>
        <w:rPr>
          <w:sz w:val="20"/>
        </w:rPr>
      </w:pPr>
    </w:p>
    <w:p w14:paraId="22EF4B8C" w14:textId="77777777" w:rsidR="000C0635" w:rsidRDefault="000C0635" w:rsidP="000C0635">
      <w:pPr>
        <w:pStyle w:val="BodyText"/>
        <w:rPr>
          <w:sz w:val="20"/>
        </w:rPr>
      </w:pPr>
    </w:p>
    <w:p w14:paraId="056D56C5" w14:textId="77777777" w:rsidR="000C0635" w:rsidRDefault="000C0635" w:rsidP="000C0635">
      <w:pPr>
        <w:pStyle w:val="BodyText"/>
        <w:rPr>
          <w:sz w:val="20"/>
        </w:rPr>
      </w:pPr>
    </w:p>
    <w:p w14:paraId="61D02293" w14:textId="77777777" w:rsidR="000C0635" w:rsidRDefault="000C0635" w:rsidP="000C0635">
      <w:pPr>
        <w:pStyle w:val="BodyText"/>
        <w:rPr>
          <w:sz w:val="20"/>
        </w:rPr>
      </w:pPr>
    </w:p>
    <w:p w14:paraId="78D49DDF" w14:textId="77777777" w:rsidR="000C0635" w:rsidRDefault="000C0635" w:rsidP="000C0635">
      <w:pPr>
        <w:pStyle w:val="BodyText"/>
        <w:rPr>
          <w:sz w:val="20"/>
        </w:rPr>
      </w:pPr>
    </w:p>
    <w:p w14:paraId="583C18B2" w14:textId="77777777" w:rsidR="000C0635" w:rsidRDefault="000C0635" w:rsidP="000C0635">
      <w:pPr>
        <w:pStyle w:val="BodyText"/>
        <w:rPr>
          <w:sz w:val="20"/>
        </w:rPr>
      </w:pPr>
    </w:p>
    <w:p w14:paraId="644C40C4" w14:textId="77777777" w:rsidR="000C0635" w:rsidRDefault="000C0635" w:rsidP="000C0635">
      <w:pPr>
        <w:pStyle w:val="BodyText"/>
        <w:rPr>
          <w:sz w:val="20"/>
        </w:rPr>
      </w:pPr>
    </w:p>
    <w:p w14:paraId="0A32BE93" w14:textId="77777777" w:rsidR="000C0635" w:rsidRDefault="000C0635" w:rsidP="000C0635">
      <w:pPr>
        <w:pStyle w:val="BodyText"/>
        <w:rPr>
          <w:sz w:val="20"/>
        </w:rPr>
      </w:pPr>
    </w:p>
    <w:p w14:paraId="5A2056EA" w14:textId="77777777" w:rsidR="000C0635" w:rsidRDefault="000C0635" w:rsidP="000C0635">
      <w:pPr>
        <w:pStyle w:val="BodyText"/>
        <w:rPr>
          <w:sz w:val="20"/>
        </w:rPr>
      </w:pPr>
    </w:p>
    <w:p w14:paraId="68CD94FD" w14:textId="77777777" w:rsidR="000C0635" w:rsidRDefault="000C0635" w:rsidP="000C0635">
      <w:pPr>
        <w:pStyle w:val="BodyText"/>
        <w:rPr>
          <w:sz w:val="20"/>
        </w:rPr>
      </w:pPr>
    </w:p>
    <w:p w14:paraId="042220EE" w14:textId="77777777" w:rsidR="000C0635" w:rsidRDefault="000C0635" w:rsidP="000C0635">
      <w:pPr>
        <w:pStyle w:val="BodyText"/>
        <w:rPr>
          <w:sz w:val="20"/>
        </w:rPr>
      </w:pPr>
    </w:p>
    <w:p w14:paraId="7AF006DD" w14:textId="77777777" w:rsidR="000C0635" w:rsidRDefault="000C0635" w:rsidP="000C0635">
      <w:pPr>
        <w:pStyle w:val="BodyText"/>
        <w:rPr>
          <w:sz w:val="20"/>
        </w:rPr>
      </w:pPr>
    </w:p>
    <w:p w14:paraId="076552AD" w14:textId="77777777" w:rsidR="000C0635" w:rsidRDefault="000C0635" w:rsidP="000C0635">
      <w:pPr>
        <w:pStyle w:val="BodyText"/>
        <w:rPr>
          <w:sz w:val="20"/>
        </w:rPr>
      </w:pPr>
    </w:p>
    <w:p w14:paraId="7F155704" w14:textId="77777777" w:rsidR="000C0635" w:rsidRDefault="000C0635" w:rsidP="000C0635">
      <w:pPr>
        <w:pStyle w:val="BodyText"/>
        <w:rPr>
          <w:sz w:val="20"/>
        </w:rPr>
      </w:pPr>
    </w:p>
    <w:p w14:paraId="67D12B4B" w14:textId="77777777" w:rsidR="000C0635" w:rsidRDefault="000C0635" w:rsidP="000C0635">
      <w:pPr>
        <w:pStyle w:val="BodyText"/>
        <w:rPr>
          <w:sz w:val="20"/>
        </w:rPr>
      </w:pPr>
    </w:p>
    <w:p w14:paraId="0E591775" w14:textId="77777777" w:rsidR="000C0635" w:rsidRDefault="000C0635" w:rsidP="000C0635">
      <w:pPr>
        <w:pStyle w:val="BodyText"/>
        <w:rPr>
          <w:sz w:val="20"/>
        </w:rPr>
      </w:pPr>
    </w:p>
    <w:p w14:paraId="2459B2CE" w14:textId="77777777" w:rsidR="000C0635" w:rsidRDefault="000C0635" w:rsidP="000C0635">
      <w:pPr>
        <w:pStyle w:val="BodyText"/>
        <w:rPr>
          <w:sz w:val="20"/>
        </w:rPr>
      </w:pPr>
    </w:p>
    <w:p w14:paraId="07C7DD2E" w14:textId="77777777" w:rsidR="000C0635" w:rsidRDefault="000C0635" w:rsidP="000C0635">
      <w:pPr>
        <w:pStyle w:val="BodyText"/>
        <w:rPr>
          <w:sz w:val="20"/>
        </w:rPr>
      </w:pPr>
    </w:p>
    <w:p w14:paraId="660309AD" w14:textId="77777777" w:rsidR="000C0635" w:rsidRDefault="000C0635" w:rsidP="000C0635">
      <w:pPr>
        <w:pStyle w:val="BodyText"/>
        <w:rPr>
          <w:sz w:val="20"/>
        </w:rPr>
      </w:pPr>
    </w:p>
    <w:p w14:paraId="4C0BF288" w14:textId="77777777" w:rsidR="000C0635" w:rsidRDefault="000C0635" w:rsidP="000C0635">
      <w:pPr>
        <w:pStyle w:val="BodyText"/>
        <w:rPr>
          <w:sz w:val="20"/>
        </w:rPr>
      </w:pPr>
    </w:p>
    <w:p w14:paraId="7C68575D" w14:textId="77777777" w:rsidR="000C0635" w:rsidRDefault="000C0635" w:rsidP="000C0635">
      <w:pPr>
        <w:pStyle w:val="BodyText"/>
        <w:rPr>
          <w:sz w:val="20"/>
        </w:rPr>
      </w:pPr>
    </w:p>
    <w:p w14:paraId="102485A7" w14:textId="77777777" w:rsidR="000C0635" w:rsidRDefault="000C0635" w:rsidP="000C0635">
      <w:pPr>
        <w:pStyle w:val="BodyText"/>
        <w:rPr>
          <w:sz w:val="20"/>
        </w:rPr>
      </w:pPr>
    </w:p>
    <w:p w14:paraId="6DF5CAFC" w14:textId="77777777" w:rsidR="000C0635" w:rsidRDefault="000C0635" w:rsidP="000C0635">
      <w:pPr>
        <w:pStyle w:val="BodyText"/>
        <w:rPr>
          <w:sz w:val="20"/>
        </w:rPr>
      </w:pPr>
    </w:p>
    <w:p w14:paraId="03E15429" w14:textId="77777777" w:rsidR="000C0635" w:rsidRDefault="000C0635" w:rsidP="000C0635">
      <w:pPr>
        <w:pStyle w:val="BodyText"/>
        <w:rPr>
          <w:sz w:val="20"/>
        </w:rPr>
      </w:pPr>
    </w:p>
    <w:p w14:paraId="4D6037CC" w14:textId="77777777" w:rsidR="000C0635" w:rsidRDefault="000C0635" w:rsidP="000C0635">
      <w:pPr>
        <w:pStyle w:val="BodyText"/>
        <w:rPr>
          <w:sz w:val="20"/>
        </w:rPr>
      </w:pPr>
    </w:p>
    <w:p w14:paraId="416362E5" w14:textId="77777777" w:rsidR="000C0635" w:rsidRDefault="000C0635" w:rsidP="000C0635">
      <w:pPr>
        <w:pStyle w:val="BodyText"/>
        <w:rPr>
          <w:sz w:val="20"/>
        </w:rPr>
      </w:pPr>
    </w:p>
    <w:p w14:paraId="4D59B395" w14:textId="77777777" w:rsidR="000C0635" w:rsidRDefault="000C0635" w:rsidP="000C0635">
      <w:pPr>
        <w:pStyle w:val="BodyText"/>
        <w:rPr>
          <w:sz w:val="20"/>
        </w:rPr>
      </w:pPr>
    </w:p>
    <w:p w14:paraId="30B7A5B7" w14:textId="77777777" w:rsidR="000C0635" w:rsidRDefault="000C0635" w:rsidP="000C0635">
      <w:pPr>
        <w:pStyle w:val="BodyText"/>
        <w:rPr>
          <w:sz w:val="20"/>
        </w:rPr>
      </w:pPr>
    </w:p>
    <w:p w14:paraId="2DF70FD1" w14:textId="054B3186" w:rsidR="0007051C" w:rsidRDefault="000C0635" w:rsidP="000C0635">
      <w:pPr>
        <w:pStyle w:val="BodyText"/>
        <w:rPr>
          <w:sz w:val="20"/>
        </w:rPr>
      </w:pPr>
      <w:r>
        <w:rPr>
          <w:sz w:val="20"/>
        </w:rPr>
        <w:br w:type="textWrapping" w:clear="all"/>
      </w:r>
    </w:p>
    <w:p w14:paraId="03B5A5B5" w14:textId="77777777" w:rsidR="004367EA" w:rsidRDefault="004367EA" w:rsidP="004367EA">
      <w:pPr>
        <w:spacing w:before="207"/>
        <w:ind w:left="200"/>
        <w:rPr>
          <w:b/>
          <w:sz w:val="24"/>
        </w:rPr>
      </w:pPr>
      <w:r>
        <w:rPr>
          <w:b/>
          <w:color w:val="92C612"/>
          <w:sz w:val="24"/>
        </w:rPr>
        <w:t>QUALITY OF LIFE</w:t>
      </w:r>
    </w:p>
    <w:p w14:paraId="6AA2B0E5" w14:textId="77777777" w:rsidR="004367EA" w:rsidRDefault="004367EA" w:rsidP="004367EA">
      <w:pPr>
        <w:pStyle w:val="Heading4"/>
        <w:spacing w:before="19"/>
      </w:pPr>
      <w:r>
        <w:rPr>
          <w:w w:val="105"/>
        </w:rPr>
        <w:t>Poor physical health days</w:t>
      </w:r>
    </w:p>
    <w:p w14:paraId="7E693E78" w14:textId="77777777" w:rsidR="004367EA" w:rsidRDefault="004367EA" w:rsidP="004367EA">
      <w:pPr>
        <w:pStyle w:val="BodyText"/>
        <w:spacing w:before="5"/>
        <w:rPr>
          <w:b/>
          <w:sz w:val="9"/>
        </w:rPr>
      </w:pPr>
    </w:p>
    <w:p w14:paraId="268E7669" w14:textId="46DDBA40" w:rsidR="004367EA" w:rsidRDefault="004367EA" w:rsidP="004367EA">
      <w:pPr>
        <w:pStyle w:val="BodyText"/>
        <w:spacing w:before="94"/>
        <w:ind w:left="199" w:right="1059"/>
      </w:pPr>
      <w:r>
        <w:rPr>
          <w:color w:val="333333"/>
          <w:w w:val="105"/>
        </w:rPr>
        <w:t xml:space="preserve">Within </w:t>
      </w:r>
      <w:r w:rsidR="00DA71C1">
        <w:rPr>
          <w:color w:val="333333"/>
          <w:w w:val="105"/>
        </w:rPr>
        <w:t>Cerro Gordo</w:t>
      </w:r>
      <w:r>
        <w:rPr>
          <w:color w:val="333333"/>
          <w:w w:val="105"/>
        </w:rPr>
        <w:t xml:space="preserve"> County, 13</w:t>
      </w:r>
      <w:r w:rsidR="005823DE">
        <w:rPr>
          <w:color w:val="333333"/>
          <w:w w:val="105"/>
        </w:rPr>
        <w:t>.5</w:t>
      </w:r>
      <w:r>
        <w:rPr>
          <w:color w:val="333333"/>
          <w:w w:val="105"/>
        </w:rPr>
        <w:t>% of adults reported having 14 or more days during the past 30 days during which their physical health was not good.</w:t>
      </w:r>
    </w:p>
    <w:p w14:paraId="42615484" w14:textId="33B49D75" w:rsidR="004367EA" w:rsidRDefault="004367EA" w:rsidP="00046A5A">
      <w:pPr>
        <w:pStyle w:val="ListParagraph"/>
        <w:numPr>
          <w:ilvl w:val="1"/>
          <w:numId w:val="1"/>
        </w:numPr>
        <w:tabs>
          <w:tab w:val="left" w:pos="919"/>
          <w:tab w:val="left" w:pos="921"/>
        </w:tabs>
        <w:spacing w:before="178"/>
        <w:ind w:left="919" w:right="761" w:hanging="360"/>
      </w:pPr>
      <w:r>
        <w:rPr>
          <w:b/>
          <w:color w:val="333333"/>
          <w:w w:val="105"/>
        </w:rPr>
        <w:t>Benchmark</w:t>
      </w:r>
      <w:r>
        <w:rPr>
          <w:color w:val="333333"/>
          <w:w w:val="105"/>
        </w:rPr>
        <w:t xml:space="preserve">: A larger percentage of adults in </w:t>
      </w:r>
      <w:r w:rsidR="0016406E">
        <w:rPr>
          <w:color w:val="333333"/>
          <w:w w:val="105"/>
        </w:rPr>
        <w:t xml:space="preserve">Cerro Gordo </w:t>
      </w:r>
      <w:r>
        <w:rPr>
          <w:color w:val="333333"/>
          <w:w w:val="105"/>
        </w:rPr>
        <w:t>County (13</w:t>
      </w:r>
      <w:r w:rsidR="009C3DCD">
        <w:rPr>
          <w:color w:val="333333"/>
          <w:w w:val="105"/>
        </w:rPr>
        <w:t>.5</w:t>
      </w:r>
      <w:r>
        <w:rPr>
          <w:color w:val="333333"/>
          <w:w w:val="105"/>
        </w:rPr>
        <w:t xml:space="preserve">%) reported poor physical health days </w:t>
      </w:r>
      <w:r>
        <w:rPr>
          <w:color w:val="333333"/>
          <w:spacing w:val="-3"/>
          <w:w w:val="105"/>
        </w:rPr>
        <w:t xml:space="preserve">than </w:t>
      </w:r>
      <w:r>
        <w:rPr>
          <w:color w:val="333333"/>
          <w:w w:val="105"/>
        </w:rPr>
        <w:t>Iowa</w:t>
      </w:r>
      <w:r>
        <w:rPr>
          <w:color w:val="333333"/>
          <w:spacing w:val="3"/>
          <w:w w:val="105"/>
        </w:rPr>
        <w:t xml:space="preserve"> </w:t>
      </w:r>
      <w:r>
        <w:rPr>
          <w:color w:val="333333"/>
          <w:w w:val="105"/>
        </w:rPr>
        <w:t>(</w:t>
      </w:r>
      <w:r w:rsidR="00FD1051">
        <w:rPr>
          <w:color w:val="333333"/>
          <w:w w:val="105"/>
        </w:rPr>
        <w:t>12.7</w:t>
      </w:r>
      <w:r>
        <w:rPr>
          <w:color w:val="333333"/>
          <w:w w:val="105"/>
        </w:rPr>
        <w:t>%).</w:t>
      </w:r>
    </w:p>
    <w:p w14:paraId="2AF4128A" w14:textId="6F5B111F" w:rsidR="004367EA" w:rsidRDefault="004367EA" w:rsidP="00046A5A">
      <w:pPr>
        <w:pStyle w:val="ListParagraph"/>
        <w:numPr>
          <w:ilvl w:val="1"/>
          <w:numId w:val="1"/>
        </w:numPr>
        <w:tabs>
          <w:tab w:val="left" w:pos="919"/>
          <w:tab w:val="left" w:pos="921"/>
        </w:tabs>
        <w:spacing w:before="178"/>
        <w:ind w:left="919" w:right="1520" w:hanging="360"/>
      </w:pPr>
      <w:r>
        <w:rPr>
          <w:b/>
          <w:color w:val="333333"/>
          <w:w w:val="105"/>
        </w:rPr>
        <w:t xml:space="preserve">Data Source(s): </w:t>
      </w:r>
      <w:r>
        <w:rPr>
          <w:color w:val="333333"/>
          <w:w w:val="105"/>
        </w:rPr>
        <w:t>Centers for Disease Control and Prevention, Behavioral Risk Factor Surveillance System.</w:t>
      </w:r>
      <w:r>
        <w:rPr>
          <w:color w:val="333333"/>
          <w:spacing w:val="-3"/>
          <w:w w:val="105"/>
        </w:rPr>
        <w:t xml:space="preserve"> </w:t>
      </w:r>
      <w:r>
        <w:rPr>
          <w:color w:val="333333"/>
          <w:w w:val="105"/>
        </w:rPr>
        <w:t>202</w:t>
      </w:r>
      <w:r w:rsidR="0050601A">
        <w:rPr>
          <w:color w:val="333333"/>
          <w:w w:val="105"/>
        </w:rPr>
        <w:t>3</w:t>
      </w:r>
      <w:r>
        <w:rPr>
          <w:color w:val="333333"/>
          <w:w w:val="105"/>
        </w:rPr>
        <w:t>.</w:t>
      </w:r>
    </w:p>
    <w:p w14:paraId="6A7D82B5" w14:textId="77777777" w:rsidR="004367EA" w:rsidRDefault="004367EA" w:rsidP="004367EA"/>
    <w:p w14:paraId="60A951DF" w14:textId="77777777" w:rsidR="005C5657" w:rsidRDefault="005C5657" w:rsidP="004367EA"/>
    <w:p w14:paraId="7077EFA7" w14:textId="25580D75" w:rsidR="00193239" w:rsidRDefault="00193239" w:rsidP="00193239">
      <w:pPr>
        <w:jc w:val="center"/>
        <w:sectPr w:rsidR="00193239" w:rsidSect="004B49F1">
          <w:headerReference w:type="default" r:id="rId178"/>
          <w:footerReference w:type="default" r:id="rId179"/>
          <w:pgSz w:w="12240" w:h="15840"/>
          <w:pgMar w:top="1720" w:right="580" w:bottom="620" w:left="520" w:header="531" w:footer="435" w:gutter="0"/>
          <w:cols w:space="720"/>
        </w:sectPr>
      </w:pPr>
      <w:r w:rsidRPr="00193239">
        <w:rPr>
          <w:noProof/>
        </w:rPr>
        <w:drawing>
          <wp:inline distT="0" distB="0" distL="0" distR="0" wp14:anchorId="3E08F714" wp14:editId="3FF546D1">
            <wp:extent cx="1870101" cy="2247900"/>
            <wp:effectExtent l="0" t="0" r="0" b="0"/>
            <wp:docPr id="629961900" name="Picture 1" descr="A graph of percentage of ad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61900" name="Picture 1" descr="A graph of percentage of adults&#10;&#10;AI-generated content may be incorrect."/>
                    <pic:cNvPicPr/>
                  </pic:nvPicPr>
                  <pic:blipFill>
                    <a:blip r:embed="rId180"/>
                    <a:stretch>
                      <a:fillRect/>
                    </a:stretch>
                  </pic:blipFill>
                  <pic:spPr>
                    <a:xfrm>
                      <a:off x="0" y="0"/>
                      <a:ext cx="1892216" cy="2274483"/>
                    </a:xfrm>
                    <a:prstGeom prst="rect">
                      <a:avLst/>
                    </a:prstGeom>
                  </pic:spPr>
                </pic:pic>
              </a:graphicData>
            </a:graphic>
          </wp:inline>
        </w:drawing>
      </w:r>
    </w:p>
    <w:p w14:paraId="6C43A098" w14:textId="6EE06700" w:rsidR="004367EA" w:rsidRDefault="004367EA" w:rsidP="00193239">
      <w:pPr>
        <w:pStyle w:val="BodyText"/>
        <w:rPr>
          <w:sz w:val="20"/>
        </w:rPr>
      </w:pPr>
    </w:p>
    <w:p w14:paraId="7974DAFB" w14:textId="77777777" w:rsidR="004367EA" w:rsidRDefault="004367EA" w:rsidP="004367EA">
      <w:pPr>
        <w:pStyle w:val="BodyText"/>
        <w:spacing w:before="2"/>
        <w:rPr>
          <w:sz w:val="6"/>
        </w:rPr>
      </w:pPr>
    </w:p>
    <w:p w14:paraId="1301C174" w14:textId="77777777" w:rsidR="004367EA" w:rsidRDefault="004367EA" w:rsidP="004367EA">
      <w:pPr>
        <w:pStyle w:val="Heading4"/>
        <w:spacing w:before="93"/>
        <w:ind w:left="812"/>
      </w:pPr>
      <w:r>
        <w:rPr>
          <w:w w:val="105"/>
        </w:rPr>
        <w:t>Poor or fair health</w:t>
      </w:r>
    </w:p>
    <w:p w14:paraId="456732C4" w14:textId="046B1C07" w:rsidR="004367EA" w:rsidRDefault="004367EA" w:rsidP="004367EA">
      <w:pPr>
        <w:pStyle w:val="BodyText"/>
        <w:spacing w:before="203"/>
        <w:ind w:left="199"/>
      </w:pPr>
      <w:r>
        <w:rPr>
          <w:color w:val="333333"/>
          <w:w w:val="105"/>
        </w:rPr>
        <w:t xml:space="preserve">Within </w:t>
      </w:r>
      <w:r w:rsidR="001405DC">
        <w:rPr>
          <w:color w:val="333333"/>
          <w:w w:val="105"/>
        </w:rPr>
        <w:t>Cerro Gordo</w:t>
      </w:r>
      <w:r>
        <w:rPr>
          <w:color w:val="333333"/>
          <w:w w:val="105"/>
        </w:rPr>
        <w:t xml:space="preserve"> County, 1</w:t>
      </w:r>
      <w:r w:rsidR="00567542">
        <w:rPr>
          <w:color w:val="333333"/>
          <w:w w:val="105"/>
        </w:rPr>
        <w:t>6</w:t>
      </w:r>
      <w:r>
        <w:rPr>
          <w:color w:val="333333"/>
          <w:w w:val="105"/>
        </w:rPr>
        <w:t>% of adults report having poor or fair health.</w:t>
      </w:r>
    </w:p>
    <w:p w14:paraId="231368D0" w14:textId="2F465294" w:rsidR="004367EA" w:rsidRDefault="004367EA" w:rsidP="00046A5A">
      <w:pPr>
        <w:pStyle w:val="ListParagraph"/>
        <w:numPr>
          <w:ilvl w:val="1"/>
          <w:numId w:val="1"/>
        </w:numPr>
        <w:tabs>
          <w:tab w:val="left" w:pos="919"/>
          <w:tab w:val="left" w:pos="921"/>
        </w:tabs>
        <w:spacing w:before="179"/>
        <w:ind w:left="919" w:right="1306" w:hanging="360"/>
      </w:pPr>
      <w:r>
        <w:rPr>
          <w:b/>
          <w:color w:val="333333"/>
          <w:w w:val="105"/>
        </w:rPr>
        <w:t xml:space="preserve">Benchmark: </w:t>
      </w:r>
      <w:r>
        <w:rPr>
          <w:color w:val="333333"/>
          <w:w w:val="105"/>
        </w:rPr>
        <w:t xml:space="preserve">The percentage of adults reporting poor or fair health in </w:t>
      </w:r>
      <w:r w:rsidR="00963523">
        <w:rPr>
          <w:color w:val="333333"/>
          <w:w w:val="105"/>
        </w:rPr>
        <w:t xml:space="preserve">Cerro Gordo </w:t>
      </w:r>
      <w:r>
        <w:rPr>
          <w:color w:val="333333"/>
          <w:w w:val="105"/>
        </w:rPr>
        <w:t xml:space="preserve">County is </w:t>
      </w:r>
      <w:r w:rsidR="00574CB9">
        <w:rPr>
          <w:color w:val="333333"/>
          <w:w w:val="105"/>
        </w:rPr>
        <w:t xml:space="preserve">the same as </w:t>
      </w:r>
      <w:r>
        <w:rPr>
          <w:color w:val="333333"/>
          <w:w w:val="105"/>
        </w:rPr>
        <w:t>the state rate</w:t>
      </w:r>
      <w:r>
        <w:rPr>
          <w:color w:val="333333"/>
          <w:spacing w:val="-14"/>
          <w:w w:val="105"/>
        </w:rPr>
        <w:t xml:space="preserve"> </w:t>
      </w:r>
      <w:r>
        <w:rPr>
          <w:color w:val="333333"/>
          <w:w w:val="105"/>
        </w:rPr>
        <w:t>(16%).</w:t>
      </w:r>
    </w:p>
    <w:p w14:paraId="3AA8C4B6" w14:textId="43A30CD9" w:rsidR="004367EA" w:rsidRPr="00C621FB" w:rsidRDefault="00094B7A" w:rsidP="00046A5A">
      <w:pPr>
        <w:pStyle w:val="ListParagraph"/>
        <w:numPr>
          <w:ilvl w:val="1"/>
          <w:numId w:val="1"/>
        </w:numPr>
        <w:tabs>
          <w:tab w:val="left" w:pos="919"/>
          <w:tab w:val="left" w:pos="921"/>
        </w:tabs>
        <w:spacing w:before="178"/>
        <w:ind w:left="919" w:right="1525" w:hanging="360"/>
      </w:pPr>
      <w:r w:rsidRPr="00094B7A">
        <w:rPr>
          <w:noProof/>
        </w:rPr>
        <w:t xml:space="preserve"> </w:t>
      </w:r>
      <w:r w:rsidR="004367EA">
        <w:rPr>
          <w:b/>
          <w:color w:val="333333"/>
          <w:w w:val="105"/>
        </w:rPr>
        <w:t xml:space="preserve">Data Source(s): </w:t>
      </w:r>
      <w:r w:rsidR="004367EA">
        <w:rPr>
          <w:color w:val="333333"/>
          <w:w w:val="105"/>
        </w:rPr>
        <w:t>Centers for Disease Control and Prevention, Behavioral Risk Factor Surveillance System.</w:t>
      </w:r>
      <w:r w:rsidR="004367EA">
        <w:rPr>
          <w:color w:val="333333"/>
          <w:spacing w:val="-3"/>
          <w:w w:val="105"/>
        </w:rPr>
        <w:t xml:space="preserve"> </w:t>
      </w:r>
      <w:r w:rsidR="004367EA">
        <w:rPr>
          <w:color w:val="333333"/>
          <w:w w:val="105"/>
        </w:rPr>
        <w:t>20</w:t>
      </w:r>
      <w:r w:rsidR="00574CB9">
        <w:rPr>
          <w:color w:val="333333"/>
          <w:w w:val="105"/>
        </w:rPr>
        <w:t>22</w:t>
      </w:r>
      <w:r w:rsidR="004367EA">
        <w:rPr>
          <w:color w:val="333333"/>
          <w:w w:val="105"/>
        </w:rPr>
        <w:t>.</w:t>
      </w:r>
    </w:p>
    <w:p w14:paraId="49C3D74A" w14:textId="77777777" w:rsidR="00C621FB" w:rsidRDefault="00C621FB" w:rsidP="00C621FB">
      <w:pPr>
        <w:tabs>
          <w:tab w:val="left" w:pos="919"/>
          <w:tab w:val="left" w:pos="921"/>
        </w:tabs>
        <w:spacing w:before="178"/>
        <w:ind w:right="1525"/>
      </w:pPr>
    </w:p>
    <w:p w14:paraId="7D32B32B" w14:textId="1D107C93" w:rsidR="00C621FB" w:rsidRDefault="00C621FB" w:rsidP="0051667C">
      <w:pPr>
        <w:tabs>
          <w:tab w:val="left" w:pos="919"/>
          <w:tab w:val="left" w:pos="921"/>
        </w:tabs>
        <w:jc w:val="center"/>
      </w:pPr>
      <w:r w:rsidRPr="00094B7A">
        <w:rPr>
          <w:noProof/>
        </w:rPr>
        <w:drawing>
          <wp:inline distT="0" distB="0" distL="0" distR="0" wp14:anchorId="1C87C1EF" wp14:editId="48D07341">
            <wp:extent cx="2174068" cy="2337286"/>
            <wp:effectExtent l="0" t="0" r="0" b="6350"/>
            <wp:docPr id="1712950897" name="Picture 1" descr="A graph of a percentage of adults with poor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84943" name="Picture 1" descr="A graph of a percentage of adults with poor health&#10;&#10;AI-generated content may be incorrect."/>
                    <pic:cNvPicPr/>
                  </pic:nvPicPr>
                  <pic:blipFill>
                    <a:blip r:embed="rId181"/>
                    <a:stretch>
                      <a:fillRect/>
                    </a:stretch>
                  </pic:blipFill>
                  <pic:spPr>
                    <a:xfrm>
                      <a:off x="0" y="0"/>
                      <a:ext cx="2174068" cy="2337286"/>
                    </a:xfrm>
                    <a:prstGeom prst="rect">
                      <a:avLst/>
                    </a:prstGeom>
                  </pic:spPr>
                </pic:pic>
              </a:graphicData>
            </a:graphic>
          </wp:inline>
        </w:drawing>
      </w:r>
    </w:p>
    <w:p w14:paraId="01B47C97" w14:textId="77777777" w:rsidR="00C621FB" w:rsidRDefault="00C621FB" w:rsidP="00C621FB">
      <w:pPr>
        <w:tabs>
          <w:tab w:val="left" w:pos="919"/>
          <w:tab w:val="left" w:pos="921"/>
        </w:tabs>
        <w:spacing w:before="178"/>
        <w:ind w:right="1525"/>
        <w:jc w:val="center"/>
      </w:pPr>
    </w:p>
    <w:p w14:paraId="51A257CA" w14:textId="77777777" w:rsidR="00C621FB" w:rsidRDefault="00C621FB" w:rsidP="00C621FB">
      <w:pPr>
        <w:tabs>
          <w:tab w:val="left" w:pos="919"/>
          <w:tab w:val="left" w:pos="921"/>
        </w:tabs>
        <w:spacing w:before="178"/>
        <w:ind w:right="1525"/>
        <w:jc w:val="center"/>
      </w:pPr>
    </w:p>
    <w:p w14:paraId="78BC6652" w14:textId="77777777" w:rsidR="0037243A" w:rsidRDefault="0037243A" w:rsidP="00C621FB">
      <w:pPr>
        <w:tabs>
          <w:tab w:val="left" w:pos="919"/>
          <w:tab w:val="left" w:pos="921"/>
        </w:tabs>
        <w:spacing w:before="178"/>
        <w:ind w:right="1525"/>
        <w:jc w:val="center"/>
      </w:pPr>
    </w:p>
    <w:p w14:paraId="2FA691B7" w14:textId="77777777" w:rsidR="0037243A" w:rsidRDefault="0037243A" w:rsidP="00C621FB">
      <w:pPr>
        <w:tabs>
          <w:tab w:val="left" w:pos="919"/>
          <w:tab w:val="left" w:pos="921"/>
        </w:tabs>
        <w:spacing w:before="178"/>
        <w:ind w:right="1525"/>
        <w:jc w:val="center"/>
      </w:pPr>
    </w:p>
    <w:p w14:paraId="01448CE2" w14:textId="77777777" w:rsidR="0037243A" w:rsidRDefault="0037243A" w:rsidP="00C621FB">
      <w:pPr>
        <w:tabs>
          <w:tab w:val="left" w:pos="919"/>
          <w:tab w:val="left" w:pos="921"/>
        </w:tabs>
        <w:spacing w:before="178"/>
        <w:ind w:right="1525"/>
        <w:jc w:val="center"/>
      </w:pPr>
    </w:p>
    <w:p w14:paraId="740949B1" w14:textId="77777777" w:rsidR="0037243A" w:rsidRDefault="0037243A" w:rsidP="00C621FB">
      <w:pPr>
        <w:tabs>
          <w:tab w:val="left" w:pos="919"/>
          <w:tab w:val="left" w:pos="921"/>
        </w:tabs>
        <w:spacing w:before="178"/>
        <w:ind w:right="1525"/>
        <w:jc w:val="center"/>
      </w:pPr>
    </w:p>
    <w:p w14:paraId="43CB82D2" w14:textId="77777777" w:rsidR="0037243A" w:rsidRDefault="0037243A" w:rsidP="00C621FB">
      <w:pPr>
        <w:tabs>
          <w:tab w:val="left" w:pos="919"/>
          <w:tab w:val="left" w:pos="921"/>
        </w:tabs>
        <w:spacing w:before="178"/>
        <w:ind w:right="1525"/>
        <w:jc w:val="center"/>
      </w:pPr>
    </w:p>
    <w:p w14:paraId="0490D162" w14:textId="77777777" w:rsidR="0037243A" w:rsidRDefault="0037243A" w:rsidP="00C621FB">
      <w:pPr>
        <w:tabs>
          <w:tab w:val="left" w:pos="919"/>
          <w:tab w:val="left" w:pos="921"/>
        </w:tabs>
        <w:spacing w:before="178"/>
        <w:ind w:right="1525"/>
        <w:jc w:val="center"/>
      </w:pPr>
    </w:p>
    <w:p w14:paraId="7206B455" w14:textId="77777777" w:rsidR="0037243A" w:rsidRDefault="0037243A" w:rsidP="00C621FB">
      <w:pPr>
        <w:tabs>
          <w:tab w:val="left" w:pos="919"/>
          <w:tab w:val="left" w:pos="921"/>
        </w:tabs>
        <w:spacing w:before="178"/>
        <w:ind w:right="1525"/>
        <w:jc w:val="center"/>
      </w:pPr>
    </w:p>
    <w:p w14:paraId="0C346DA7" w14:textId="77777777" w:rsidR="0037243A" w:rsidRDefault="0037243A" w:rsidP="00C621FB">
      <w:pPr>
        <w:tabs>
          <w:tab w:val="left" w:pos="919"/>
          <w:tab w:val="left" w:pos="921"/>
        </w:tabs>
        <w:spacing w:before="178"/>
        <w:ind w:right="1525"/>
        <w:jc w:val="center"/>
      </w:pPr>
    </w:p>
    <w:p w14:paraId="3160FD72" w14:textId="77777777" w:rsidR="0037243A" w:rsidRDefault="0037243A" w:rsidP="00C621FB">
      <w:pPr>
        <w:tabs>
          <w:tab w:val="left" w:pos="919"/>
          <w:tab w:val="left" w:pos="921"/>
        </w:tabs>
        <w:spacing w:before="178"/>
        <w:ind w:right="1525"/>
        <w:jc w:val="center"/>
      </w:pPr>
    </w:p>
    <w:p w14:paraId="089F6FF4" w14:textId="77777777" w:rsidR="0037243A" w:rsidRDefault="0037243A" w:rsidP="00C621FB">
      <w:pPr>
        <w:tabs>
          <w:tab w:val="left" w:pos="919"/>
          <w:tab w:val="left" w:pos="921"/>
        </w:tabs>
        <w:spacing w:before="178"/>
        <w:ind w:right="1525"/>
        <w:jc w:val="center"/>
      </w:pPr>
    </w:p>
    <w:p w14:paraId="18441F28" w14:textId="77777777" w:rsidR="0037243A" w:rsidRDefault="0037243A" w:rsidP="00C621FB">
      <w:pPr>
        <w:tabs>
          <w:tab w:val="left" w:pos="919"/>
          <w:tab w:val="left" w:pos="921"/>
        </w:tabs>
        <w:spacing w:before="178"/>
        <w:ind w:right="1525"/>
        <w:jc w:val="center"/>
      </w:pPr>
    </w:p>
    <w:p w14:paraId="3485B2A7" w14:textId="77777777" w:rsidR="0037243A" w:rsidRDefault="0037243A" w:rsidP="00C621FB">
      <w:pPr>
        <w:tabs>
          <w:tab w:val="left" w:pos="919"/>
          <w:tab w:val="left" w:pos="921"/>
        </w:tabs>
        <w:spacing w:before="178"/>
        <w:ind w:right="1525"/>
        <w:jc w:val="center"/>
      </w:pPr>
    </w:p>
    <w:p w14:paraId="557CFACC" w14:textId="77777777" w:rsidR="0037243A" w:rsidRDefault="0037243A" w:rsidP="00C621FB">
      <w:pPr>
        <w:tabs>
          <w:tab w:val="left" w:pos="919"/>
          <w:tab w:val="left" w:pos="921"/>
        </w:tabs>
        <w:spacing w:before="178"/>
        <w:ind w:right="1525"/>
        <w:jc w:val="center"/>
      </w:pPr>
    </w:p>
    <w:p w14:paraId="54CDAD7C" w14:textId="77777777" w:rsidR="0037243A" w:rsidRDefault="0037243A" w:rsidP="00C621FB">
      <w:pPr>
        <w:tabs>
          <w:tab w:val="left" w:pos="919"/>
          <w:tab w:val="left" w:pos="921"/>
        </w:tabs>
        <w:spacing w:before="178"/>
        <w:ind w:right="1525"/>
        <w:jc w:val="center"/>
      </w:pPr>
    </w:p>
    <w:p w14:paraId="778F4917" w14:textId="77777777" w:rsidR="004367EA" w:rsidRDefault="004367EA" w:rsidP="004367EA">
      <w:pPr>
        <w:pStyle w:val="Heading4"/>
        <w:spacing w:before="160"/>
        <w:ind w:right="754"/>
      </w:pPr>
      <w:r>
        <w:rPr>
          <w:w w:val="105"/>
        </w:rPr>
        <w:t>Poor mental health</w:t>
      </w:r>
    </w:p>
    <w:p w14:paraId="4EF3E26D" w14:textId="1760186A" w:rsidR="004367EA" w:rsidRDefault="004367EA" w:rsidP="004367EA">
      <w:pPr>
        <w:pStyle w:val="BodyText"/>
        <w:spacing w:before="206"/>
        <w:ind w:left="199"/>
      </w:pPr>
      <w:r>
        <w:rPr>
          <w:color w:val="333333"/>
          <w:w w:val="105"/>
        </w:rPr>
        <w:t xml:space="preserve">Within </w:t>
      </w:r>
      <w:r w:rsidR="005F016E">
        <w:rPr>
          <w:color w:val="333333"/>
          <w:w w:val="105"/>
        </w:rPr>
        <w:t>Cerro Gordo</w:t>
      </w:r>
      <w:r>
        <w:rPr>
          <w:color w:val="333333"/>
          <w:w w:val="105"/>
        </w:rPr>
        <w:t xml:space="preserve"> County, </w:t>
      </w:r>
      <w:r w:rsidR="00D42E6A">
        <w:rPr>
          <w:color w:val="333333"/>
          <w:w w:val="105"/>
        </w:rPr>
        <w:t>15.9</w:t>
      </w:r>
      <w:r>
        <w:rPr>
          <w:color w:val="333333"/>
          <w:w w:val="105"/>
        </w:rPr>
        <w:t xml:space="preserve">% of adults reported poor mental health in the past </w:t>
      </w:r>
      <w:r w:rsidR="00D42E6A">
        <w:rPr>
          <w:color w:val="333333"/>
          <w:w w:val="105"/>
        </w:rPr>
        <w:t>30 days.</w:t>
      </w:r>
    </w:p>
    <w:p w14:paraId="7D425F2A" w14:textId="0542A6BB" w:rsidR="004367EA" w:rsidRDefault="004367EA" w:rsidP="00046A5A">
      <w:pPr>
        <w:pStyle w:val="ListParagraph"/>
        <w:numPr>
          <w:ilvl w:val="1"/>
          <w:numId w:val="1"/>
        </w:numPr>
        <w:tabs>
          <w:tab w:val="left" w:pos="919"/>
          <w:tab w:val="left" w:pos="921"/>
        </w:tabs>
        <w:spacing w:before="176"/>
        <w:ind w:left="919" w:right="1214" w:hanging="360"/>
      </w:pPr>
      <w:r>
        <w:rPr>
          <w:b/>
          <w:color w:val="333333"/>
          <w:w w:val="105"/>
        </w:rPr>
        <w:t>Benchmark</w:t>
      </w:r>
      <w:r>
        <w:rPr>
          <w:color w:val="333333"/>
          <w:w w:val="105"/>
        </w:rPr>
        <w:t xml:space="preserve">: The percentage of </w:t>
      </w:r>
      <w:r>
        <w:rPr>
          <w:color w:val="333333"/>
          <w:spacing w:val="-2"/>
          <w:w w:val="105"/>
        </w:rPr>
        <w:t xml:space="preserve">adults </w:t>
      </w:r>
      <w:r>
        <w:rPr>
          <w:color w:val="333333"/>
          <w:w w:val="105"/>
        </w:rPr>
        <w:t xml:space="preserve">reporting poor mental health in </w:t>
      </w:r>
      <w:r w:rsidR="004C438E">
        <w:rPr>
          <w:color w:val="333333"/>
          <w:w w:val="105"/>
        </w:rPr>
        <w:t>Cerro Gordo</w:t>
      </w:r>
      <w:r>
        <w:rPr>
          <w:color w:val="333333"/>
          <w:w w:val="105"/>
        </w:rPr>
        <w:t xml:space="preserve"> County is slightly lower than the state </w:t>
      </w:r>
      <w:r>
        <w:rPr>
          <w:color w:val="333333"/>
          <w:spacing w:val="-3"/>
          <w:w w:val="105"/>
        </w:rPr>
        <w:t>rate</w:t>
      </w:r>
      <w:r>
        <w:rPr>
          <w:color w:val="333333"/>
          <w:spacing w:val="-16"/>
          <w:w w:val="105"/>
        </w:rPr>
        <w:t xml:space="preserve"> </w:t>
      </w:r>
      <w:r>
        <w:rPr>
          <w:color w:val="333333"/>
          <w:w w:val="105"/>
        </w:rPr>
        <w:t>(</w:t>
      </w:r>
      <w:r w:rsidR="009738AC">
        <w:rPr>
          <w:color w:val="333333"/>
          <w:w w:val="105"/>
        </w:rPr>
        <w:t>16.4</w:t>
      </w:r>
      <w:r>
        <w:rPr>
          <w:color w:val="333333"/>
          <w:w w:val="105"/>
        </w:rPr>
        <w:t>%).</w:t>
      </w:r>
    </w:p>
    <w:p w14:paraId="7649B9DA" w14:textId="32D8C8FC" w:rsidR="004367EA" w:rsidRPr="00BB7EC9" w:rsidRDefault="004367EA" w:rsidP="00046A5A">
      <w:pPr>
        <w:pStyle w:val="ListParagraph"/>
        <w:numPr>
          <w:ilvl w:val="1"/>
          <w:numId w:val="1"/>
        </w:numPr>
        <w:tabs>
          <w:tab w:val="left" w:pos="919"/>
          <w:tab w:val="left" w:pos="921"/>
        </w:tabs>
        <w:spacing w:before="178"/>
        <w:ind w:left="919" w:right="1525" w:hanging="360"/>
      </w:pPr>
      <w:r>
        <w:rPr>
          <w:b/>
          <w:color w:val="333333"/>
          <w:w w:val="105"/>
        </w:rPr>
        <w:t xml:space="preserve">Data Source(s): </w:t>
      </w:r>
      <w:r>
        <w:rPr>
          <w:color w:val="333333"/>
          <w:w w:val="105"/>
        </w:rPr>
        <w:t>Centers for Disease Control and Prevention, Behavioral Risk Factor Surveillance System.</w:t>
      </w:r>
      <w:r>
        <w:rPr>
          <w:color w:val="333333"/>
          <w:spacing w:val="-3"/>
          <w:w w:val="105"/>
        </w:rPr>
        <w:t xml:space="preserve"> </w:t>
      </w:r>
      <w:r>
        <w:rPr>
          <w:color w:val="333333"/>
          <w:w w:val="105"/>
        </w:rPr>
        <w:t>202</w:t>
      </w:r>
      <w:r w:rsidR="009738AC">
        <w:rPr>
          <w:color w:val="333333"/>
          <w:w w:val="105"/>
        </w:rPr>
        <w:t>3</w:t>
      </w:r>
      <w:r>
        <w:rPr>
          <w:color w:val="333333"/>
          <w:w w:val="105"/>
        </w:rPr>
        <w:t>.</w:t>
      </w:r>
    </w:p>
    <w:p w14:paraId="61FEA266" w14:textId="77777777" w:rsidR="00BB7EC9" w:rsidRDefault="00BB7EC9" w:rsidP="00BB7EC9">
      <w:pPr>
        <w:pStyle w:val="ListParagraph"/>
        <w:tabs>
          <w:tab w:val="left" w:pos="919"/>
          <w:tab w:val="left" w:pos="921"/>
        </w:tabs>
        <w:spacing w:before="178"/>
        <w:ind w:left="919" w:right="1525" w:firstLine="0"/>
      </w:pPr>
    </w:p>
    <w:p w14:paraId="74625A20" w14:textId="77777777" w:rsidR="004367EA" w:rsidRDefault="004367EA" w:rsidP="004367EA"/>
    <w:p w14:paraId="056BDA1C" w14:textId="508F652C" w:rsidR="0037243A" w:rsidRDefault="0037243A" w:rsidP="0037243A">
      <w:pPr>
        <w:jc w:val="center"/>
        <w:sectPr w:rsidR="0037243A" w:rsidSect="004B49F1">
          <w:headerReference w:type="default" r:id="rId182"/>
          <w:footerReference w:type="default" r:id="rId183"/>
          <w:pgSz w:w="12240" w:h="15840"/>
          <w:pgMar w:top="1720" w:right="580" w:bottom="620" w:left="520" w:header="531" w:footer="435" w:gutter="0"/>
          <w:cols w:space="720"/>
        </w:sectPr>
      </w:pPr>
      <w:r w:rsidRPr="0037243A">
        <w:rPr>
          <w:noProof/>
        </w:rPr>
        <w:drawing>
          <wp:inline distT="0" distB="0" distL="0" distR="0" wp14:anchorId="28291ACF" wp14:editId="3CC8080C">
            <wp:extent cx="1967230" cy="2291790"/>
            <wp:effectExtent l="0" t="0" r="0" b="0"/>
            <wp:docPr id="1243798167" name="Picture 1" descr="A graph of a person's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98167" name="Picture 1" descr="A graph of a person's health&#10;&#10;AI-generated content may be incorrect."/>
                    <pic:cNvPicPr/>
                  </pic:nvPicPr>
                  <pic:blipFill>
                    <a:blip r:embed="rId184"/>
                    <a:stretch>
                      <a:fillRect/>
                    </a:stretch>
                  </pic:blipFill>
                  <pic:spPr>
                    <a:xfrm>
                      <a:off x="0" y="0"/>
                      <a:ext cx="1970575" cy="2295687"/>
                    </a:xfrm>
                    <a:prstGeom prst="rect">
                      <a:avLst/>
                    </a:prstGeom>
                  </pic:spPr>
                </pic:pic>
              </a:graphicData>
            </a:graphic>
          </wp:inline>
        </w:drawing>
      </w:r>
    </w:p>
    <w:p w14:paraId="4B6F5E88" w14:textId="77777777" w:rsidR="004367EA" w:rsidRDefault="004367EA" w:rsidP="004367EA">
      <w:pPr>
        <w:pStyle w:val="BodyText"/>
        <w:spacing w:before="4"/>
        <w:rPr>
          <w:sz w:val="17"/>
        </w:rPr>
      </w:pPr>
    </w:p>
    <w:p w14:paraId="0A8A7208" w14:textId="77777777" w:rsidR="004367EA" w:rsidRDefault="004367EA" w:rsidP="004367EA">
      <w:pPr>
        <w:spacing w:before="92"/>
        <w:ind w:left="200"/>
        <w:rPr>
          <w:b/>
          <w:sz w:val="24"/>
        </w:rPr>
      </w:pPr>
      <w:r>
        <w:rPr>
          <w:b/>
          <w:color w:val="92C612"/>
          <w:sz w:val="24"/>
        </w:rPr>
        <w:t>LIFE EXPECTANCY</w:t>
      </w:r>
    </w:p>
    <w:p w14:paraId="7C456296" w14:textId="77777777" w:rsidR="004367EA" w:rsidRPr="00F440B4" w:rsidRDefault="004367EA" w:rsidP="004367EA">
      <w:pPr>
        <w:pStyle w:val="Heading4"/>
        <w:spacing w:before="17"/>
        <w:ind w:right="755"/>
      </w:pPr>
      <w:r w:rsidRPr="00F440B4">
        <w:rPr>
          <w:w w:val="105"/>
        </w:rPr>
        <w:t>Leading cause of death</w:t>
      </w:r>
    </w:p>
    <w:p w14:paraId="0CE411DA" w14:textId="77777777" w:rsidR="004367EA" w:rsidRPr="00F440B4" w:rsidRDefault="004367EA" w:rsidP="004367EA">
      <w:pPr>
        <w:pStyle w:val="BodyText"/>
        <w:spacing w:before="5"/>
        <w:rPr>
          <w:b/>
          <w:sz w:val="9"/>
        </w:rPr>
      </w:pPr>
    </w:p>
    <w:p w14:paraId="67286EDA" w14:textId="08137551" w:rsidR="00C24E1B" w:rsidRPr="00A82568" w:rsidRDefault="004367EA" w:rsidP="00A82568">
      <w:pPr>
        <w:pStyle w:val="BodyText"/>
        <w:spacing w:before="94"/>
        <w:ind w:left="199" w:right="930"/>
        <w:rPr>
          <w:color w:val="333333"/>
          <w:w w:val="105"/>
        </w:rPr>
      </w:pPr>
      <w:r w:rsidRPr="00F440B4">
        <w:rPr>
          <w:color w:val="333333"/>
          <w:w w:val="105"/>
        </w:rPr>
        <w:t xml:space="preserve">The leading cause of death in </w:t>
      </w:r>
      <w:r w:rsidR="00C24E1B" w:rsidRPr="00F440B4">
        <w:rPr>
          <w:color w:val="333333"/>
          <w:w w:val="105"/>
        </w:rPr>
        <w:t>Cerro Gordo</w:t>
      </w:r>
      <w:r w:rsidRPr="00F440B4">
        <w:rPr>
          <w:color w:val="333333"/>
          <w:w w:val="105"/>
        </w:rPr>
        <w:t xml:space="preserve"> County is</w:t>
      </w:r>
      <w:r w:rsidR="00C24E1B" w:rsidRPr="00F440B4">
        <w:rPr>
          <w:color w:val="333333"/>
          <w:w w:val="105"/>
        </w:rPr>
        <w:t xml:space="preserve"> heart diseas</w:t>
      </w:r>
      <w:r w:rsidR="00F440B4" w:rsidRPr="00F440B4">
        <w:rPr>
          <w:color w:val="333333"/>
          <w:w w:val="105"/>
        </w:rPr>
        <w:t xml:space="preserve">e at </w:t>
      </w:r>
      <w:r w:rsidR="00F55237">
        <w:rPr>
          <w:color w:val="333333"/>
          <w:w w:val="105"/>
        </w:rPr>
        <w:t>19.9</w:t>
      </w:r>
      <w:r w:rsidR="00F440B4" w:rsidRPr="00F440B4">
        <w:rPr>
          <w:color w:val="333333"/>
          <w:w w:val="105"/>
        </w:rPr>
        <w:t xml:space="preserve"> per 10,000 followed by malignant neoplasms (cancer)</w:t>
      </w:r>
      <w:r w:rsidR="00F440B4">
        <w:rPr>
          <w:color w:val="333333"/>
          <w:w w:val="105"/>
        </w:rPr>
        <w:t xml:space="preserve"> at </w:t>
      </w:r>
      <w:r w:rsidR="00F55237">
        <w:rPr>
          <w:color w:val="333333"/>
          <w:w w:val="105"/>
        </w:rPr>
        <w:t>12.3</w:t>
      </w:r>
      <w:r w:rsidR="00A82568">
        <w:rPr>
          <w:color w:val="333333"/>
          <w:w w:val="105"/>
        </w:rPr>
        <w:t xml:space="preserve"> per 10,000.</w:t>
      </w:r>
      <w:r w:rsidR="00963DF1">
        <w:rPr>
          <w:color w:val="333333"/>
          <w:w w:val="105"/>
        </w:rPr>
        <w:t xml:space="preserve"> </w:t>
      </w:r>
    </w:p>
    <w:p w14:paraId="596E6205" w14:textId="091F1EFD" w:rsidR="00214561" w:rsidRPr="00065FDD" w:rsidRDefault="004367EA" w:rsidP="00046A5A">
      <w:pPr>
        <w:pStyle w:val="ListParagraph"/>
        <w:numPr>
          <w:ilvl w:val="1"/>
          <w:numId w:val="1"/>
        </w:numPr>
        <w:tabs>
          <w:tab w:val="left" w:pos="919"/>
          <w:tab w:val="left" w:pos="921"/>
        </w:tabs>
        <w:spacing w:before="178"/>
        <w:ind w:left="919" w:right="741" w:hanging="360"/>
      </w:pPr>
      <w:r w:rsidRPr="00A93AD8">
        <w:rPr>
          <w:b/>
          <w:color w:val="333333"/>
          <w:w w:val="105"/>
        </w:rPr>
        <w:t>Benchmark</w:t>
      </w:r>
      <w:r w:rsidRPr="00A93AD8">
        <w:rPr>
          <w:color w:val="333333"/>
          <w:w w:val="105"/>
        </w:rPr>
        <w:t xml:space="preserve">: The age-adjusted death rate due to </w:t>
      </w:r>
      <w:r w:rsidR="00B24E07" w:rsidRPr="00A93AD8">
        <w:rPr>
          <w:color w:val="333333"/>
          <w:w w:val="105"/>
        </w:rPr>
        <w:t xml:space="preserve">heart disease is higher in Cerro Gordo at </w:t>
      </w:r>
      <w:r w:rsidR="00F55237">
        <w:rPr>
          <w:color w:val="333333"/>
          <w:w w:val="105"/>
        </w:rPr>
        <w:t>19.9</w:t>
      </w:r>
      <w:r w:rsidR="00B24E07" w:rsidRPr="00A93AD8">
        <w:rPr>
          <w:color w:val="333333"/>
          <w:w w:val="105"/>
        </w:rPr>
        <w:t xml:space="preserve"> per 10,000 than the Iowa rate of </w:t>
      </w:r>
      <w:r w:rsidR="00B01001">
        <w:rPr>
          <w:color w:val="333333"/>
          <w:w w:val="105"/>
        </w:rPr>
        <w:t>17.2 per 10,000</w:t>
      </w:r>
      <w:r w:rsidR="006B06C3" w:rsidRPr="00A93AD8">
        <w:rPr>
          <w:color w:val="333333"/>
          <w:w w:val="105"/>
        </w:rPr>
        <w:t>.</w:t>
      </w:r>
      <w:r w:rsidR="00963DF1">
        <w:rPr>
          <w:color w:val="333333"/>
          <w:w w:val="105"/>
        </w:rPr>
        <w:t xml:space="preserve"> </w:t>
      </w:r>
      <w:r w:rsidR="006B06C3" w:rsidRPr="00A93AD8">
        <w:rPr>
          <w:color w:val="333333"/>
          <w:w w:val="105"/>
        </w:rPr>
        <w:t>Cerr</w:t>
      </w:r>
      <w:r w:rsidR="00336ECD" w:rsidRPr="00A93AD8">
        <w:rPr>
          <w:color w:val="333333"/>
          <w:w w:val="105"/>
        </w:rPr>
        <w:t xml:space="preserve">o Gordo County also has a higher rate of accidents (unintentional injury) at 4.0 per 10,000 </w:t>
      </w:r>
      <w:r w:rsidR="007D5063" w:rsidRPr="00A93AD8">
        <w:rPr>
          <w:color w:val="333333"/>
          <w:w w:val="105"/>
        </w:rPr>
        <w:t>compared to the Iowa rate of 3.3 per 10,000.</w:t>
      </w:r>
      <w:r w:rsidR="00963DF1">
        <w:rPr>
          <w:color w:val="333333"/>
          <w:w w:val="105"/>
        </w:rPr>
        <w:t xml:space="preserve"> </w:t>
      </w:r>
      <w:r w:rsidR="007D5063" w:rsidRPr="00A93AD8">
        <w:rPr>
          <w:color w:val="333333"/>
          <w:w w:val="105"/>
        </w:rPr>
        <w:t xml:space="preserve">Cerro Gordo County also has </w:t>
      </w:r>
      <w:proofErr w:type="gramStart"/>
      <w:r w:rsidR="007D5063" w:rsidRPr="00A93AD8">
        <w:rPr>
          <w:color w:val="333333"/>
          <w:w w:val="105"/>
        </w:rPr>
        <w:t>a</w:t>
      </w:r>
      <w:r w:rsidR="00296FD9" w:rsidRPr="00A93AD8">
        <w:rPr>
          <w:color w:val="333333"/>
          <w:w w:val="105"/>
        </w:rPr>
        <w:t>n</w:t>
      </w:r>
      <w:proofErr w:type="gramEnd"/>
      <w:r w:rsidR="00A93AD8" w:rsidRPr="00A93AD8">
        <w:rPr>
          <w:color w:val="333333"/>
          <w:w w:val="105"/>
        </w:rPr>
        <w:t xml:space="preserve"> higher</w:t>
      </w:r>
      <w:r w:rsidR="00296FD9" w:rsidRPr="00A93AD8">
        <w:rPr>
          <w:color w:val="333333"/>
          <w:w w:val="105"/>
        </w:rPr>
        <w:t xml:space="preserve"> age-adjusted death rate due to Alzheimer’s disease of 4.0 per 10,000 compared to the Iowa rate of </w:t>
      </w:r>
      <w:r w:rsidR="00A93AD8" w:rsidRPr="00A93AD8">
        <w:rPr>
          <w:color w:val="333333"/>
          <w:w w:val="105"/>
        </w:rPr>
        <w:t>2.2 per 10,00</w:t>
      </w:r>
      <w:r w:rsidR="00502865">
        <w:rPr>
          <w:color w:val="333333"/>
          <w:w w:val="105"/>
        </w:rPr>
        <w:t>0.</w:t>
      </w:r>
    </w:p>
    <w:p w14:paraId="1E753544" w14:textId="5E6FEF9A" w:rsidR="004367EA" w:rsidRPr="006F13D3" w:rsidRDefault="004367EA" w:rsidP="00046A5A">
      <w:pPr>
        <w:pStyle w:val="ListParagraph"/>
        <w:numPr>
          <w:ilvl w:val="1"/>
          <w:numId w:val="1"/>
        </w:numPr>
        <w:tabs>
          <w:tab w:val="left" w:pos="919"/>
          <w:tab w:val="left" w:pos="921"/>
        </w:tabs>
        <w:spacing w:before="181"/>
      </w:pPr>
      <w:r w:rsidRPr="006F13D3">
        <w:rPr>
          <w:b/>
          <w:color w:val="333333"/>
          <w:w w:val="105"/>
        </w:rPr>
        <w:t xml:space="preserve">Data Source(s): </w:t>
      </w:r>
      <w:r w:rsidRPr="006F13D3">
        <w:rPr>
          <w:color w:val="333333"/>
          <w:w w:val="105"/>
        </w:rPr>
        <w:t>Iowa Public Health Tracking Tool.</w:t>
      </w:r>
      <w:r w:rsidRPr="006F13D3">
        <w:rPr>
          <w:color w:val="333333"/>
          <w:spacing w:val="-7"/>
          <w:w w:val="105"/>
        </w:rPr>
        <w:t xml:space="preserve"> </w:t>
      </w:r>
      <w:r w:rsidRPr="006F13D3">
        <w:rPr>
          <w:color w:val="333333"/>
          <w:w w:val="105"/>
        </w:rPr>
        <w:t>202</w:t>
      </w:r>
      <w:r w:rsidR="006F13D3" w:rsidRPr="006F13D3">
        <w:rPr>
          <w:color w:val="333333"/>
          <w:w w:val="105"/>
        </w:rPr>
        <w:t>4</w:t>
      </w:r>
      <w:r w:rsidRPr="006F13D3">
        <w:rPr>
          <w:color w:val="333333"/>
          <w:w w:val="105"/>
        </w:rPr>
        <w:t>.</w:t>
      </w:r>
    </w:p>
    <w:p w14:paraId="68CC98E5" w14:textId="77777777" w:rsidR="004367EA" w:rsidRDefault="004367EA" w:rsidP="004367EA"/>
    <w:p w14:paraId="4850218F" w14:textId="77777777" w:rsidR="005624FE" w:rsidRDefault="005624FE" w:rsidP="004367EA"/>
    <w:p w14:paraId="1A58F79A" w14:textId="725CDDFB" w:rsidR="005624FE" w:rsidRDefault="00D630E7" w:rsidP="00D630E7">
      <w:pPr>
        <w:jc w:val="center"/>
      </w:pPr>
      <w:r w:rsidRPr="00D630E7">
        <w:rPr>
          <w:noProof/>
        </w:rPr>
        <w:drawing>
          <wp:inline distT="0" distB="0" distL="0" distR="0" wp14:anchorId="6FBCCC88" wp14:editId="4113E216">
            <wp:extent cx="6829425" cy="4024916"/>
            <wp:effectExtent l="0" t="0" r="0" b="0"/>
            <wp:docPr id="154596788" name="Picture 1" descr="A graph of a number of people with disabil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6788" name="Picture 1" descr="A graph of a number of people with disabilities&#10;&#10;AI-generated content may be incorrect."/>
                    <pic:cNvPicPr/>
                  </pic:nvPicPr>
                  <pic:blipFill>
                    <a:blip r:embed="rId185"/>
                    <a:stretch>
                      <a:fillRect/>
                    </a:stretch>
                  </pic:blipFill>
                  <pic:spPr>
                    <a:xfrm>
                      <a:off x="0" y="0"/>
                      <a:ext cx="6834954" cy="4028174"/>
                    </a:xfrm>
                    <a:prstGeom prst="rect">
                      <a:avLst/>
                    </a:prstGeom>
                  </pic:spPr>
                </pic:pic>
              </a:graphicData>
            </a:graphic>
          </wp:inline>
        </w:drawing>
      </w:r>
    </w:p>
    <w:p w14:paraId="7033FFE0" w14:textId="77777777" w:rsidR="005624FE" w:rsidRDefault="005624FE" w:rsidP="004367EA"/>
    <w:p w14:paraId="1F00A23D" w14:textId="77777777" w:rsidR="005624FE" w:rsidRDefault="005624FE" w:rsidP="004367EA"/>
    <w:p w14:paraId="61C07637" w14:textId="77777777" w:rsidR="005624FE" w:rsidRDefault="005624FE" w:rsidP="004367EA"/>
    <w:p w14:paraId="11892A34" w14:textId="77777777" w:rsidR="005624FE" w:rsidRDefault="005624FE" w:rsidP="004367EA">
      <w:pPr>
        <w:sectPr w:rsidR="005624FE" w:rsidSect="004B49F1">
          <w:headerReference w:type="default" r:id="rId186"/>
          <w:footerReference w:type="default" r:id="rId187"/>
          <w:pgSz w:w="12240" w:h="15840"/>
          <w:pgMar w:top="1720" w:right="580" w:bottom="620" w:left="520" w:header="531" w:footer="435" w:gutter="0"/>
          <w:cols w:space="720"/>
        </w:sectPr>
      </w:pPr>
    </w:p>
    <w:p w14:paraId="5624BEB8" w14:textId="77777777" w:rsidR="004367EA" w:rsidRDefault="004367EA" w:rsidP="004367EA">
      <w:pPr>
        <w:pStyle w:val="BodyText"/>
        <w:spacing w:before="4"/>
        <w:rPr>
          <w:sz w:val="23"/>
        </w:rPr>
      </w:pPr>
    </w:p>
    <w:p w14:paraId="5AB56AAA" w14:textId="77777777" w:rsidR="004367EA" w:rsidRDefault="004367EA" w:rsidP="004367EA">
      <w:pPr>
        <w:pStyle w:val="Heading4"/>
        <w:ind w:right="756"/>
      </w:pPr>
      <w:r>
        <w:rPr>
          <w:w w:val="105"/>
        </w:rPr>
        <w:t>Life expectancy</w:t>
      </w:r>
    </w:p>
    <w:p w14:paraId="7CC9E315" w14:textId="7F250F8F" w:rsidR="004367EA" w:rsidRDefault="004367EA" w:rsidP="004367EA">
      <w:pPr>
        <w:pStyle w:val="BodyText"/>
        <w:spacing w:before="205"/>
        <w:ind w:left="199"/>
      </w:pPr>
      <w:r>
        <w:rPr>
          <w:color w:val="333333"/>
          <w:w w:val="105"/>
        </w:rPr>
        <w:t xml:space="preserve">The average age-adjusted life expectancy at birth in </w:t>
      </w:r>
      <w:r w:rsidR="00BA1DD2">
        <w:rPr>
          <w:color w:val="333333"/>
          <w:w w:val="105"/>
        </w:rPr>
        <w:t>Cerro Gordo</w:t>
      </w:r>
      <w:r>
        <w:rPr>
          <w:color w:val="333333"/>
          <w:w w:val="105"/>
        </w:rPr>
        <w:t xml:space="preserve"> County is 76.</w:t>
      </w:r>
      <w:r w:rsidR="00BA1DD2">
        <w:rPr>
          <w:color w:val="333333"/>
          <w:w w:val="105"/>
        </w:rPr>
        <w:t>5</w:t>
      </w:r>
      <w:r>
        <w:rPr>
          <w:color w:val="333333"/>
          <w:w w:val="105"/>
        </w:rPr>
        <w:t xml:space="preserve"> years.</w:t>
      </w:r>
    </w:p>
    <w:p w14:paraId="681988F9" w14:textId="6A360E05" w:rsidR="004367EA" w:rsidRDefault="004367EA" w:rsidP="00046A5A">
      <w:pPr>
        <w:pStyle w:val="ListParagraph"/>
        <w:numPr>
          <w:ilvl w:val="1"/>
          <w:numId w:val="1"/>
        </w:numPr>
        <w:tabs>
          <w:tab w:val="left" w:pos="919"/>
          <w:tab w:val="left" w:pos="921"/>
        </w:tabs>
        <w:spacing w:before="176"/>
        <w:ind w:left="919" w:right="1605" w:hanging="360"/>
      </w:pPr>
      <w:r>
        <w:rPr>
          <w:b/>
          <w:color w:val="333333"/>
          <w:w w:val="105"/>
        </w:rPr>
        <w:t xml:space="preserve">Benchmark: </w:t>
      </w:r>
      <w:r>
        <w:rPr>
          <w:color w:val="333333"/>
          <w:w w:val="105"/>
        </w:rPr>
        <w:t xml:space="preserve">The life expectancy in </w:t>
      </w:r>
      <w:r w:rsidR="006752F5">
        <w:rPr>
          <w:color w:val="333333"/>
          <w:w w:val="105"/>
        </w:rPr>
        <w:t>Cerro Gordo</w:t>
      </w:r>
      <w:r>
        <w:rPr>
          <w:color w:val="333333"/>
          <w:w w:val="105"/>
        </w:rPr>
        <w:t xml:space="preserve"> County (76.</w:t>
      </w:r>
      <w:r w:rsidR="002C0064">
        <w:rPr>
          <w:color w:val="333333"/>
          <w:w w:val="105"/>
        </w:rPr>
        <w:t>5</w:t>
      </w:r>
      <w:r>
        <w:rPr>
          <w:color w:val="333333"/>
          <w:w w:val="105"/>
        </w:rPr>
        <w:t>) is lower than the state life expectancy (7</w:t>
      </w:r>
      <w:r w:rsidR="002C0064">
        <w:rPr>
          <w:color w:val="333333"/>
          <w:w w:val="105"/>
        </w:rPr>
        <w:t>7.8</w:t>
      </w:r>
      <w:r w:rsidR="000F0296">
        <w:rPr>
          <w:color w:val="333333"/>
          <w:w w:val="105"/>
        </w:rPr>
        <w:t xml:space="preserve"> </w:t>
      </w:r>
      <w:r>
        <w:rPr>
          <w:color w:val="333333"/>
          <w:w w:val="105"/>
        </w:rPr>
        <w:t>years).</w:t>
      </w:r>
    </w:p>
    <w:p w14:paraId="36A8AB79" w14:textId="0A6EF961" w:rsidR="004367EA" w:rsidRPr="00BB7EC9" w:rsidRDefault="004367EA" w:rsidP="00046A5A">
      <w:pPr>
        <w:pStyle w:val="ListParagraph"/>
        <w:numPr>
          <w:ilvl w:val="1"/>
          <w:numId w:val="1"/>
        </w:numPr>
        <w:tabs>
          <w:tab w:val="left" w:pos="919"/>
          <w:tab w:val="left" w:pos="921"/>
        </w:tabs>
        <w:spacing w:before="179"/>
        <w:ind w:left="919" w:right="862" w:hanging="360"/>
      </w:pPr>
      <w:r>
        <w:rPr>
          <w:b/>
          <w:color w:val="333333"/>
          <w:w w:val="105"/>
        </w:rPr>
        <w:t xml:space="preserve">Data Source(s): </w:t>
      </w:r>
      <w:r w:rsidR="000F0296">
        <w:rPr>
          <w:color w:val="333333"/>
          <w:w w:val="105"/>
        </w:rPr>
        <w:t>University of Wisconsin Population</w:t>
      </w:r>
      <w:r w:rsidR="00205000">
        <w:rPr>
          <w:color w:val="333333"/>
          <w:w w:val="105"/>
        </w:rPr>
        <w:t xml:space="preserve"> Health Institute, County Health Ranking</w:t>
      </w:r>
    </w:p>
    <w:p w14:paraId="3BC910FF" w14:textId="77777777" w:rsidR="00BB7EC9" w:rsidRPr="0057246C" w:rsidRDefault="00BB7EC9" w:rsidP="00BB7EC9">
      <w:pPr>
        <w:pStyle w:val="ListParagraph"/>
        <w:tabs>
          <w:tab w:val="left" w:pos="919"/>
          <w:tab w:val="left" w:pos="921"/>
        </w:tabs>
        <w:spacing w:before="179"/>
        <w:ind w:left="919" w:right="862" w:firstLine="0"/>
      </w:pPr>
    </w:p>
    <w:p w14:paraId="657864D0" w14:textId="502A9A29" w:rsidR="0057246C" w:rsidRDefault="00D42805" w:rsidP="0051667C">
      <w:pPr>
        <w:tabs>
          <w:tab w:val="left" w:pos="919"/>
          <w:tab w:val="left" w:pos="921"/>
        </w:tabs>
        <w:jc w:val="center"/>
      </w:pPr>
      <w:r w:rsidRPr="00D42805">
        <w:rPr>
          <w:noProof/>
        </w:rPr>
        <w:drawing>
          <wp:inline distT="0" distB="0" distL="0" distR="0" wp14:anchorId="0D68EF9D" wp14:editId="779C4EAF">
            <wp:extent cx="2268545" cy="2560320"/>
            <wp:effectExtent l="0" t="0" r="0" b="0"/>
            <wp:docPr id="399056498" name="Picture 1" descr="A graph of a person's pregna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56498" name="Picture 1" descr="A graph of a person's pregnancy&#10;&#10;AI-generated content may be incorrect."/>
                    <pic:cNvPicPr/>
                  </pic:nvPicPr>
                  <pic:blipFill>
                    <a:blip r:embed="rId188"/>
                    <a:stretch>
                      <a:fillRect/>
                    </a:stretch>
                  </pic:blipFill>
                  <pic:spPr>
                    <a:xfrm>
                      <a:off x="0" y="0"/>
                      <a:ext cx="2270921" cy="2563002"/>
                    </a:xfrm>
                    <a:prstGeom prst="rect">
                      <a:avLst/>
                    </a:prstGeom>
                  </pic:spPr>
                </pic:pic>
              </a:graphicData>
            </a:graphic>
          </wp:inline>
        </w:drawing>
      </w:r>
    </w:p>
    <w:p w14:paraId="13045227" w14:textId="77777777" w:rsidR="0057246C" w:rsidRDefault="0057246C" w:rsidP="0057246C">
      <w:pPr>
        <w:tabs>
          <w:tab w:val="left" w:pos="919"/>
          <w:tab w:val="left" w:pos="921"/>
        </w:tabs>
        <w:spacing w:before="179"/>
        <w:ind w:right="862"/>
      </w:pPr>
    </w:p>
    <w:p w14:paraId="192B95C5" w14:textId="77777777" w:rsidR="004367EA" w:rsidRDefault="004367EA" w:rsidP="004367EA">
      <w:pPr>
        <w:sectPr w:rsidR="004367EA" w:rsidSect="004B49F1">
          <w:pgSz w:w="12240" w:h="15840"/>
          <w:pgMar w:top="1720" w:right="580" w:bottom="620" w:left="520" w:header="531" w:footer="435" w:gutter="0"/>
          <w:cols w:space="720"/>
        </w:sectPr>
      </w:pPr>
    </w:p>
    <w:p w14:paraId="40D28F67" w14:textId="77777777" w:rsidR="004367EA" w:rsidRDefault="004367EA" w:rsidP="004367EA">
      <w:pPr>
        <w:pStyle w:val="BodyText"/>
        <w:spacing w:before="10"/>
        <w:rPr>
          <w:sz w:val="27"/>
        </w:rPr>
      </w:pPr>
    </w:p>
    <w:p w14:paraId="68D42B79" w14:textId="77777777" w:rsidR="004367EA" w:rsidRDefault="004367EA" w:rsidP="004367EA">
      <w:pPr>
        <w:pStyle w:val="Heading4"/>
        <w:ind w:right="757"/>
      </w:pPr>
      <w:r>
        <w:rPr>
          <w:w w:val="105"/>
        </w:rPr>
        <w:t>Cancer mortality</w:t>
      </w:r>
    </w:p>
    <w:p w14:paraId="2E949E9E" w14:textId="50EF228F" w:rsidR="004367EA" w:rsidRDefault="004367EA" w:rsidP="004367EA">
      <w:pPr>
        <w:pStyle w:val="BodyText"/>
        <w:spacing w:before="205"/>
        <w:ind w:left="199"/>
      </w:pPr>
      <w:r>
        <w:rPr>
          <w:color w:val="333333"/>
          <w:w w:val="105"/>
        </w:rPr>
        <w:t xml:space="preserve">The age-adjusted death rate due to cancer in </w:t>
      </w:r>
      <w:r w:rsidR="0037337B">
        <w:rPr>
          <w:color w:val="333333"/>
          <w:w w:val="105"/>
        </w:rPr>
        <w:t>Cerro Gordo</w:t>
      </w:r>
      <w:r>
        <w:rPr>
          <w:color w:val="333333"/>
          <w:w w:val="105"/>
        </w:rPr>
        <w:t xml:space="preserve"> County is </w:t>
      </w:r>
      <w:r w:rsidR="0037337B">
        <w:rPr>
          <w:color w:val="333333"/>
          <w:w w:val="105"/>
        </w:rPr>
        <w:t>245.7</w:t>
      </w:r>
      <w:r>
        <w:rPr>
          <w:color w:val="333333"/>
          <w:w w:val="105"/>
        </w:rPr>
        <w:t xml:space="preserve"> per every 100,000 population.</w:t>
      </w:r>
    </w:p>
    <w:p w14:paraId="1695EF30" w14:textId="28AA5FD1" w:rsidR="004367EA" w:rsidRDefault="004367EA" w:rsidP="00046A5A">
      <w:pPr>
        <w:pStyle w:val="ListParagraph"/>
        <w:numPr>
          <w:ilvl w:val="1"/>
          <w:numId w:val="1"/>
        </w:numPr>
        <w:tabs>
          <w:tab w:val="left" w:pos="919"/>
          <w:tab w:val="left" w:pos="921"/>
        </w:tabs>
        <w:spacing w:before="176"/>
      </w:pPr>
      <w:r>
        <w:rPr>
          <w:b/>
          <w:color w:val="333333"/>
          <w:w w:val="105"/>
        </w:rPr>
        <w:t xml:space="preserve">Benchmark: </w:t>
      </w:r>
      <w:r>
        <w:rPr>
          <w:color w:val="333333"/>
          <w:w w:val="105"/>
        </w:rPr>
        <w:t xml:space="preserve">The cancer mortality rate is lower in </w:t>
      </w:r>
      <w:r w:rsidR="0037337B">
        <w:rPr>
          <w:color w:val="333333"/>
          <w:w w:val="105"/>
        </w:rPr>
        <w:t>Cerro Gordo</w:t>
      </w:r>
      <w:r>
        <w:rPr>
          <w:color w:val="333333"/>
          <w:w w:val="105"/>
        </w:rPr>
        <w:t xml:space="preserve"> County </w:t>
      </w:r>
      <w:r w:rsidR="0037337B">
        <w:rPr>
          <w:color w:val="333333"/>
          <w:w w:val="105"/>
        </w:rPr>
        <w:t xml:space="preserve">is significantly higher </w:t>
      </w:r>
      <w:r>
        <w:rPr>
          <w:color w:val="333333"/>
          <w:w w:val="105"/>
        </w:rPr>
        <w:t>than the state</w:t>
      </w:r>
      <w:r>
        <w:rPr>
          <w:color w:val="333333"/>
          <w:spacing w:val="-30"/>
          <w:w w:val="105"/>
        </w:rPr>
        <w:t xml:space="preserve"> </w:t>
      </w:r>
      <w:r>
        <w:rPr>
          <w:color w:val="333333"/>
          <w:w w:val="105"/>
        </w:rPr>
        <w:t>(</w:t>
      </w:r>
      <w:r w:rsidR="0037337B">
        <w:rPr>
          <w:color w:val="333333"/>
          <w:w w:val="105"/>
        </w:rPr>
        <w:t>198.4</w:t>
      </w:r>
      <w:r>
        <w:rPr>
          <w:color w:val="333333"/>
          <w:w w:val="105"/>
        </w:rPr>
        <w:t>).</w:t>
      </w:r>
    </w:p>
    <w:p w14:paraId="1105CB79" w14:textId="16FA7504" w:rsidR="004367EA" w:rsidRPr="00BB7EC9" w:rsidRDefault="004367EA" w:rsidP="00046A5A">
      <w:pPr>
        <w:pStyle w:val="ListParagraph"/>
        <w:numPr>
          <w:ilvl w:val="1"/>
          <w:numId w:val="1"/>
        </w:numPr>
        <w:tabs>
          <w:tab w:val="left" w:pos="919"/>
          <w:tab w:val="left" w:pos="921"/>
        </w:tabs>
        <w:spacing w:before="180"/>
        <w:ind w:left="919" w:right="794" w:hanging="360"/>
      </w:pPr>
      <w:r>
        <w:rPr>
          <w:b/>
          <w:color w:val="333333"/>
          <w:w w:val="105"/>
        </w:rPr>
        <w:t xml:space="preserve">Data Source(s): </w:t>
      </w:r>
      <w:r>
        <w:rPr>
          <w:color w:val="333333"/>
          <w:w w:val="105"/>
        </w:rPr>
        <w:t xml:space="preserve">Centers for Disease Control and Prevention, </w:t>
      </w:r>
      <w:r>
        <w:rPr>
          <w:color w:val="333333"/>
          <w:spacing w:val="-3"/>
          <w:w w:val="105"/>
        </w:rPr>
        <w:t xml:space="preserve">CDC </w:t>
      </w:r>
      <w:r>
        <w:rPr>
          <w:color w:val="333333"/>
          <w:w w:val="105"/>
        </w:rPr>
        <w:t>- National Vital Statistics System. Accessed via CDC WONDER.</w:t>
      </w:r>
      <w:r>
        <w:rPr>
          <w:color w:val="333333"/>
          <w:spacing w:val="-20"/>
          <w:w w:val="105"/>
        </w:rPr>
        <w:t xml:space="preserve"> </w:t>
      </w:r>
      <w:r>
        <w:rPr>
          <w:color w:val="333333"/>
          <w:w w:val="105"/>
        </w:rPr>
        <w:t>201</w:t>
      </w:r>
      <w:r w:rsidR="0037337B">
        <w:rPr>
          <w:color w:val="333333"/>
          <w:w w:val="105"/>
        </w:rPr>
        <w:t>9</w:t>
      </w:r>
      <w:r>
        <w:rPr>
          <w:color w:val="333333"/>
          <w:w w:val="105"/>
        </w:rPr>
        <w:t>-202</w:t>
      </w:r>
      <w:r w:rsidR="0037337B">
        <w:rPr>
          <w:color w:val="333333"/>
          <w:w w:val="105"/>
        </w:rPr>
        <w:t>3</w:t>
      </w:r>
      <w:r>
        <w:rPr>
          <w:color w:val="333333"/>
          <w:w w:val="105"/>
        </w:rPr>
        <w:t>.</w:t>
      </w:r>
    </w:p>
    <w:p w14:paraId="3184C238" w14:textId="77777777" w:rsidR="00BB7EC9" w:rsidRPr="00E96CC2" w:rsidRDefault="00BB7EC9" w:rsidP="00BB7EC9">
      <w:pPr>
        <w:pStyle w:val="ListParagraph"/>
        <w:tabs>
          <w:tab w:val="left" w:pos="919"/>
          <w:tab w:val="left" w:pos="921"/>
        </w:tabs>
        <w:spacing w:before="180"/>
        <w:ind w:left="919" w:right="794" w:firstLine="0"/>
      </w:pPr>
    </w:p>
    <w:p w14:paraId="313A3831" w14:textId="14E6FE02" w:rsidR="00E96CC2" w:rsidRPr="00434316" w:rsidRDefault="00E96CC2" w:rsidP="0051667C">
      <w:pPr>
        <w:tabs>
          <w:tab w:val="left" w:pos="919"/>
          <w:tab w:val="left" w:pos="921"/>
        </w:tabs>
        <w:jc w:val="center"/>
      </w:pPr>
      <w:r w:rsidRPr="00E96CC2">
        <w:rPr>
          <w:noProof/>
        </w:rPr>
        <w:drawing>
          <wp:inline distT="0" distB="0" distL="0" distR="0" wp14:anchorId="1DBBC1C4" wp14:editId="7285458A">
            <wp:extent cx="2254250" cy="2631191"/>
            <wp:effectExtent l="0" t="0" r="0" b="0"/>
            <wp:docPr id="1712557732" name="Picture 1" descr="A graph of can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57732" name="Picture 1" descr="A graph of cancer&#10;&#10;AI-generated content may be incorrect."/>
                    <pic:cNvPicPr/>
                  </pic:nvPicPr>
                  <pic:blipFill>
                    <a:blip r:embed="rId189"/>
                    <a:stretch>
                      <a:fillRect/>
                    </a:stretch>
                  </pic:blipFill>
                  <pic:spPr>
                    <a:xfrm>
                      <a:off x="0" y="0"/>
                      <a:ext cx="2262405" cy="2640709"/>
                    </a:xfrm>
                    <a:prstGeom prst="rect">
                      <a:avLst/>
                    </a:prstGeom>
                  </pic:spPr>
                </pic:pic>
              </a:graphicData>
            </a:graphic>
          </wp:inline>
        </w:drawing>
      </w:r>
    </w:p>
    <w:p w14:paraId="105C0017" w14:textId="77777777" w:rsidR="001232BF" w:rsidRDefault="001232BF" w:rsidP="001232BF">
      <w:pPr>
        <w:pStyle w:val="Heading4"/>
        <w:tabs>
          <w:tab w:val="left" w:pos="2790"/>
          <w:tab w:val="center" w:pos="5598"/>
        </w:tabs>
        <w:spacing w:before="172"/>
        <w:jc w:val="left"/>
        <w:rPr>
          <w:w w:val="105"/>
        </w:rPr>
      </w:pPr>
      <w:r>
        <w:rPr>
          <w:w w:val="105"/>
        </w:rPr>
        <w:tab/>
      </w:r>
    </w:p>
    <w:p w14:paraId="18BBB9F4" w14:textId="77777777" w:rsidR="001232BF" w:rsidRDefault="001232BF" w:rsidP="001232BF">
      <w:pPr>
        <w:pStyle w:val="Heading4"/>
        <w:tabs>
          <w:tab w:val="left" w:pos="2790"/>
          <w:tab w:val="center" w:pos="5598"/>
        </w:tabs>
        <w:spacing w:before="172"/>
        <w:jc w:val="left"/>
        <w:rPr>
          <w:w w:val="105"/>
        </w:rPr>
      </w:pPr>
    </w:p>
    <w:p w14:paraId="554A8E1B" w14:textId="77777777" w:rsidR="001232BF" w:rsidRDefault="001232BF" w:rsidP="001232BF">
      <w:pPr>
        <w:pStyle w:val="Heading4"/>
        <w:tabs>
          <w:tab w:val="left" w:pos="2790"/>
          <w:tab w:val="center" w:pos="5598"/>
        </w:tabs>
        <w:spacing w:before="172"/>
        <w:jc w:val="left"/>
        <w:rPr>
          <w:w w:val="105"/>
        </w:rPr>
      </w:pPr>
    </w:p>
    <w:p w14:paraId="67195BCD" w14:textId="77777777" w:rsidR="001232BF" w:rsidRDefault="001232BF" w:rsidP="001232BF">
      <w:pPr>
        <w:pStyle w:val="Heading4"/>
        <w:tabs>
          <w:tab w:val="left" w:pos="2790"/>
          <w:tab w:val="center" w:pos="5598"/>
        </w:tabs>
        <w:spacing w:before="172"/>
        <w:jc w:val="left"/>
        <w:rPr>
          <w:w w:val="105"/>
        </w:rPr>
      </w:pPr>
    </w:p>
    <w:p w14:paraId="05A9DDF5" w14:textId="77777777" w:rsidR="001232BF" w:rsidRDefault="001232BF" w:rsidP="001232BF">
      <w:pPr>
        <w:pStyle w:val="Heading4"/>
        <w:tabs>
          <w:tab w:val="left" w:pos="2790"/>
          <w:tab w:val="center" w:pos="5598"/>
        </w:tabs>
        <w:spacing w:before="172"/>
        <w:jc w:val="left"/>
        <w:rPr>
          <w:w w:val="105"/>
        </w:rPr>
      </w:pPr>
    </w:p>
    <w:p w14:paraId="0F1CC9F2" w14:textId="77777777" w:rsidR="001232BF" w:rsidRDefault="001232BF" w:rsidP="001232BF">
      <w:pPr>
        <w:pStyle w:val="Heading4"/>
        <w:tabs>
          <w:tab w:val="left" w:pos="2790"/>
          <w:tab w:val="center" w:pos="5598"/>
        </w:tabs>
        <w:spacing w:before="172"/>
        <w:jc w:val="left"/>
        <w:rPr>
          <w:w w:val="105"/>
        </w:rPr>
      </w:pPr>
    </w:p>
    <w:p w14:paraId="565790F2" w14:textId="77777777" w:rsidR="001232BF" w:rsidRDefault="001232BF" w:rsidP="001232BF">
      <w:pPr>
        <w:pStyle w:val="Heading4"/>
        <w:tabs>
          <w:tab w:val="left" w:pos="2790"/>
          <w:tab w:val="center" w:pos="5598"/>
        </w:tabs>
        <w:spacing w:before="172"/>
        <w:jc w:val="left"/>
        <w:rPr>
          <w:w w:val="105"/>
        </w:rPr>
      </w:pPr>
    </w:p>
    <w:p w14:paraId="291137C0" w14:textId="77777777" w:rsidR="001232BF" w:rsidRDefault="001232BF" w:rsidP="001232BF">
      <w:pPr>
        <w:pStyle w:val="Heading4"/>
        <w:tabs>
          <w:tab w:val="left" w:pos="2790"/>
          <w:tab w:val="center" w:pos="5598"/>
        </w:tabs>
        <w:spacing w:before="172"/>
        <w:jc w:val="left"/>
        <w:rPr>
          <w:w w:val="105"/>
        </w:rPr>
      </w:pPr>
    </w:p>
    <w:p w14:paraId="1F7218C7" w14:textId="77777777" w:rsidR="001232BF" w:rsidRDefault="001232BF" w:rsidP="001232BF">
      <w:pPr>
        <w:pStyle w:val="Heading4"/>
        <w:tabs>
          <w:tab w:val="left" w:pos="2790"/>
          <w:tab w:val="center" w:pos="5598"/>
        </w:tabs>
        <w:spacing w:before="172"/>
        <w:jc w:val="left"/>
        <w:rPr>
          <w:w w:val="105"/>
        </w:rPr>
      </w:pPr>
    </w:p>
    <w:p w14:paraId="1FE0A6A2" w14:textId="77777777" w:rsidR="001232BF" w:rsidRDefault="001232BF" w:rsidP="001232BF">
      <w:pPr>
        <w:pStyle w:val="Heading4"/>
        <w:tabs>
          <w:tab w:val="left" w:pos="2790"/>
          <w:tab w:val="center" w:pos="5598"/>
        </w:tabs>
        <w:spacing w:before="172"/>
        <w:jc w:val="left"/>
        <w:rPr>
          <w:w w:val="105"/>
        </w:rPr>
      </w:pPr>
    </w:p>
    <w:p w14:paraId="34B66099" w14:textId="77777777" w:rsidR="001232BF" w:rsidRDefault="001232BF" w:rsidP="001232BF">
      <w:pPr>
        <w:pStyle w:val="Heading4"/>
        <w:tabs>
          <w:tab w:val="left" w:pos="2790"/>
          <w:tab w:val="center" w:pos="5598"/>
        </w:tabs>
        <w:spacing w:before="172"/>
        <w:jc w:val="left"/>
        <w:rPr>
          <w:w w:val="105"/>
        </w:rPr>
      </w:pPr>
    </w:p>
    <w:p w14:paraId="6B988FDB" w14:textId="77777777" w:rsidR="001232BF" w:rsidRDefault="001232BF" w:rsidP="001232BF">
      <w:pPr>
        <w:pStyle w:val="Heading4"/>
        <w:tabs>
          <w:tab w:val="left" w:pos="2790"/>
          <w:tab w:val="center" w:pos="5598"/>
        </w:tabs>
        <w:spacing w:before="172"/>
        <w:jc w:val="left"/>
        <w:rPr>
          <w:w w:val="105"/>
        </w:rPr>
      </w:pPr>
    </w:p>
    <w:p w14:paraId="1455C86B" w14:textId="77777777" w:rsidR="001232BF" w:rsidRDefault="001232BF" w:rsidP="001232BF">
      <w:pPr>
        <w:pStyle w:val="Heading4"/>
        <w:tabs>
          <w:tab w:val="left" w:pos="2790"/>
          <w:tab w:val="center" w:pos="5598"/>
        </w:tabs>
        <w:spacing w:before="172"/>
        <w:jc w:val="left"/>
        <w:rPr>
          <w:w w:val="105"/>
        </w:rPr>
      </w:pPr>
    </w:p>
    <w:p w14:paraId="3E6005E4" w14:textId="77777777" w:rsidR="001232BF" w:rsidRDefault="001232BF" w:rsidP="001232BF">
      <w:pPr>
        <w:pStyle w:val="Heading4"/>
        <w:tabs>
          <w:tab w:val="left" w:pos="2790"/>
          <w:tab w:val="center" w:pos="5598"/>
        </w:tabs>
        <w:spacing w:before="172"/>
        <w:jc w:val="left"/>
        <w:rPr>
          <w:w w:val="105"/>
        </w:rPr>
      </w:pPr>
    </w:p>
    <w:p w14:paraId="0BB74C04" w14:textId="77777777" w:rsidR="001232BF" w:rsidRDefault="001232BF" w:rsidP="001232BF">
      <w:pPr>
        <w:pStyle w:val="Heading4"/>
        <w:tabs>
          <w:tab w:val="left" w:pos="2790"/>
          <w:tab w:val="center" w:pos="5598"/>
        </w:tabs>
        <w:spacing w:before="172"/>
        <w:jc w:val="left"/>
        <w:rPr>
          <w:w w:val="105"/>
        </w:rPr>
      </w:pPr>
    </w:p>
    <w:p w14:paraId="21F4E867" w14:textId="77777777" w:rsidR="001232BF" w:rsidRDefault="001232BF" w:rsidP="001232BF">
      <w:pPr>
        <w:pStyle w:val="Heading4"/>
        <w:tabs>
          <w:tab w:val="left" w:pos="2790"/>
          <w:tab w:val="center" w:pos="5598"/>
        </w:tabs>
        <w:spacing w:before="172"/>
        <w:jc w:val="left"/>
        <w:rPr>
          <w:w w:val="105"/>
        </w:rPr>
      </w:pPr>
    </w:p>
    <w:p w14:paraId="2379AB11" w14:textId="4B847F59" w:rsidR="004367EA" w:rsidRDefault="004367EA" w:rsidP="001232BF">
      <w:pPr>
        <w:pStyle w:val="Heading4"/>
        <w:tabs>
          <w:tab w:val="left" w:pos="2790"/>
          <w:tab w:val="center" w:pos="5598"/>
        </w:tabs>
        <w:spacing w:before="172"/>
      </w:pPr>
      <w:r>
        <w:rPr>
          <w:w w:val="105"/>
        </w:rPr>
        <w:t>Lung disease mortality</w:t>
      </w:r>
    </w:p>
    <w:p w14:paraId="0DA46819" w14:textId="62D595AB" w:rsidR="004367EA" w:rsidRDefault="004367EA" w:rsidP="004367EA">
      <w:pPr>
        <w:pStyle w:val="BodyText"/>
        <w:spacing w:before="203"/>
        <w:ind w:left="199" w:right="1405"/>
      </w:pPr>
      <w:r>
        <w:rPr>
          <w:color w:val="333333"/>
          <w:w w:val="105"/>
        </w:rPr>
        <w:t xml:space="preserve">The age-adjusted death rate due to lung disease in </w:t>
      </w:r>
      <w:r w:rsidR="00E96CC2">
        <w:rPr>
          <w:color w:val="333333"/>
          <w:w w:val="105"/>
        </w:rPr>
        <w:t xml:space="preserve">Cerro Gordo </w:t>
      </w:r>
      <w:r>
        <w:rPr>
          <w:color w:val="333333"/>
          <w:w w:val="105"/>
        </w:rPr>
        <w:t xml:space="preserve">County is </w:t>
      </w:r>
      <w:r w:rsidR="0025772D">
        <w:rPr>
          <w:color w:val="333333"/>
          <w:w w:val="105"/>
        </w:rPr>
        <w:t>62.2</w:t>
      </w:r>
      <w:r>
        <w:rPr>
          <w:color w:val="333333"/>
          <w:w w:val="105"/>
        </w:rPr>
        <w:t xml:space="preserve"> per every 100,000 population.</w:t>
      </w:r>
    </w:p>
    <w:p w14:paraId="4C11FA0B" w14:textId="77777777" w:rsidR="006E6FA0" w:rsidRPr="006E6FA0" w:rsidRDefault="004367EA" w:rsidP="00046A5A">
      <w:pPr>
        <w:pStyle w:val="ListParagraph"/>
        <w:numPr>
          <w:ilvl w:val="1"/>
          <w:numId w:val="1"/>
        </w:numPr>
        <w:tabs>
          <w:tab w:val="left" w:pos="919"/>
          <w:tab w:val="left" w:pos="921"/>
        </w:tabs>
        <w:spacing w:before="178"/>
        <w:ind w:left="919" w:right="792" w:hanging="360"/>
      </w:pPr>
      <w:r>
        <w:rPr>
          <w:b/>
          <w:color w:val="333333"/>
          <w:w w:val="105"/>
        </w:rPr>
        <w:t xml:space="preserve">Benchmark: </w:t>
      </w:r>
      <w:r>
        <w:rPr>
          <w:color w:val="333333"/>
          <w:w w:val="105"/>
        </w:rPr>
        <w:t xml:space="preserve">The lung disease mortality rate is higher in </w:t>
      </w:r>
      <w:r w:rsidR="0025772D">
        <w:rPr>
          <w:color w:val="333333"/>
          <w:w w:val="105"/>
        </w:rPr>
        <w:t xml:space="preserve">Cerro Gordo </w:t>
      </w:r>
      <w:r>
        <w:rPr>
          <w:color w:val="333333"/>
          <w:spacing w:val="-3"/>
          <w:w w:val="105"/>
        </w:rPr>
        <w:t xml:space="preserve">County </w:t>
      </w:r>
      <w:r>
        <w:rPr>
          <w:color w:val="333333"/>
          <w:w w:val="105"/>
        </w:rPr>
        <w:t>than the state (</w:t>
      </w:r>
      <w:r w:rsidR="0025772D">
        <w:rPr>
          <w:color w:val="333333"/>
          <w:w w:val="105"/>
        </w:rPr>
        <w:t>54.7</w:t>
      </w:r>
      <w:r>
        <w:rPr>
          <w:color w:val="333333"/>
          <w:w w:val="105"/>
        </w:rPr>
        <w:t xml:space="preserve"> per</w:t>
      </w:r>
      <w:r>
        <w:rPr>
          <w:color w:val="333333"/>
          <w:spacing w:val="-6"/>
          <w:w w:val="105"/>
        </w:rPr>
        <w:t xml:space="preserve"> </w:t>
      </w:r>
      <w:r>
        <w:rPr>
          <w:color w:val="333333"/>
          <w:w w:val="105"/>
        </w:rPr>
        <w:t>100,000).</w:t>
      </w:r>
    </w:p>
    <w:p w14:paraId="7E1EA3A8" w14:textId="3DDA72FB" w:rsidR="006E6FA0" w:rsidRDefault="006E6FA0" w:rsidP="00046A5A">
      <w:pPr>
        <w:pStyle w:val="ListParagraph"/>
        <w:numPr>
          <w:ilvl w:val="1"/>
          <w:numId w:val="1"/>
        </w:numPr>
        <w:tabs>
          <w:tab w:val="left" w:pos="919"/>
          <w:tab w:val="left" w:pos="921"/>
        </w:tabs>
        <w:spacing w:before="101"/>
        <w:ind w:left="919" w:right="1240" w:hanging="360"/>
      </w:pPr>
      <w:r>
        <w:rPr>
          <w:b/>
          <w:color w:val="333333"/>
          <w:w w:val="105"/>
        </w:rPr>
        <w:t xml:space="preserve">Disparity: </w:t>
      </w:r>
      <w:r>
        <w:rPr>
          <w:color w:val="333333"/>
          <w:w w:val="105"/>
        </w:rPr>
        <w:t>Lung disease mortality rate is much higher among females (</w:t>
      </w:r>
      <w:r w:rsidR="0077167C">
        <w:rPr>
          <w:color w:val="333333"/>
          <w:w w:val="105"/>
        </w:rPr>
        <w:t>63.9</w:t>
      </w:r>
      <w:r>
        <w:rPr>
          <w:color w:val="333333"/>
          <w:w w:val="105"/>
        </w:rPr>
        <w:t>)</w:t>
      </w:r>
      <w:r w:rsidR="0077167C">
        <w:rPr>
          <w:color w:val="333333"/>
          <w:w w:val="105"/>
        </w:rPr>
        <w:t xml:space="preserve"> than </w:t>
      </w:r>
      <w:r w:rsidR="0077167C">
        <w:rPr>
          <w:color w:val="333333"/>
          <w:spacing w:val="-3"/>
          <w:w w:val="105"/>
        </w:rPr>
        <w:t xml:space="preserve">males </w:t>
      </w:r>
      <w:r w:rsidR="0077167C">
        <w:rPr>
          <w:color w:val="333333"/>
          <w:w w:val="105"/>
        </w:rPr>
        <w:t>(60.6) than</w:t>
      </w:r>
      <w:r>
        <w:rPr>
          <w:color w:val="333333"/>
          <w:w w:val="105"/>
        </w:rPr>
        <w:t xml:space="preserve"> in </w:t>
      </w:r>
      <w:r w:rsidR="0077167C">
        <w:rPr>
          <w:color w:val="333333"/>
          <w:w w:val="105"/>
        </w:rPr>
        <w:t>Cerro Gordo</w:t>
      </w:r>
      <w:r>
        <w:rPr>
          <w:color w:val="333333"/>
          <w:spacing w:val="-9"/>
          <w:w w:val="105"/>
        </w:rPr>
        <w:t xml:space="preserve"> </w:t>
      </w:r>
      <w:r>
        <w:rPr>
          <w:color w:val="333333"/>
          <w:w w:val="105"/>
        </w:rPr>
        <w:t>County.</w:t>
      </w:r>
    </w:p>
    <w:p w14:paraId="11F3CA0A" w14:textId="0AB76F37" w:rsidR="001E6290" w:rsidRPr="001E6290" w:rsidRDefault="006E6FA0" w:rsidP="00046A5A">
      <w:pPr>
        <w:pStyle w:val="ListParagraph"/>
        <w:numPr>
          <w:ilvl w:val="1"/>
          <w:numId w:val="1"/>
        </w:numPr>
        <w:tabs>
          <w:tab w:val="left" w:pos="919"/>
          <w:tab w:val="left" w:pos="921"/>
        </w:tabs>
        <w:spacing w:before="178"/>
        <w:ind w:left="919" w:right="794" w:hanging="360"/>
      </w:pPr>
      <w:r>
        <w:rPr>
          <w:b/>
          <w:color w:val="333333"/>
          <w:w w:val="105"/>
        </w:rPr>
        <w:t xml:space="preserve">Data Source(s): </w:t>
      </w:r>
      <w:r>
        <w:rPr>
          <w:color w:val="333333"/>
          <w:w w:val="105"/>
        </w:rPr>
        <w:t xml:space="preserve">Centers for Disease Control and Prevention, </w:t>
      </w:r>
      <w:r>
        <w:rPr>
          <w:color w:val="333333"/>
          <w:spacing w:val="-3"/>
          <w:w w:val="105"/>
        </w:rPr>
        <w:t xml:space="preserve">CDC </w:t>
      </w:r>
      <w:r>
        <w:rPr>
          <w:color w:val="333333"/>
          <w:w w:val="105"/>
        </w:rPr>
        <w:t>- National Vital Statistics System. Accessed via CDC WONDER.</w:t>
      </w:r>
      <w:r>
        <w:rPr>
          <w:color w:val="333333"/>
          <w:spacing w:val="-20"/>
          <w:w w:val="105"/>
        </w:rPr>
        <w:t xml:space="preserve"> </w:t>
      </w:r>
      <w:r>
        <w:rPr>
          <w:color w:val="333333"/>
          <w:w w:val="105"/>
        </w:rPr>
        <w:t>201</w:t>
      </w:r>
      <w:r w:rsidR="0077167C">
        <w:rPr>
          <w:color w:val="333333"/>
          <w:w w:val="105"/>
        </w:rPr>
        <w:t>9</w:t>
      </w:r>
      <w:r>
        <w:rPr>
          <w:color w:val="333333"/>
          <w:w w:val="105"/>
        </w:rPr>
        <w:t>-202</w:t>
      </w:r>
      <w:r w:rsidR="0077167C">
        <w:rPr>
          <w:color w:val="333333"/>
          <w:w w:val="105"/>
        </w:rPr>
        <w:t>3</w:t>
      </w:r>
      <w:r w:rsidR="00F22258">
        <w:rPr>
          <w:color w:val="333333"/>
          <w:w w:val="105"/>
        </w:rPr>
        <w:t>.</w:t>
      </w:r>
    </w:p>
    <w:p w14:paraId="57344F60" w14:textId="77777777" w:rsidR="001E6290" w:rsidRPr="001E6290" w:rsidRDefault="001E6290" w:rsidP="001E6290"/>
    <w:p w14:paraId="074006CF" w14:textId="77777777" w:rsidR="001E6290" w:rsidRPr="001E6290" w:rsidRDefault="001E6290" w:rsidP="001E6290"/>
    <w:p w14:paraId="694FF265" w14:textId="67FEB05D" w:rsidR="001E6290" w:rsidRPr="001E6290" w:rsidRDefault="001E6290" w:rsidP="001E6290">
      <w:pPr>
        <w:jc w:val="center"/>
      </w:pPr>
      <w:r w:rsidRPr="001E6290">
        <w:rPr>
          <w:noProof/>
        </w:rPr>
        <w:drawing>
          <wp:inline distT="0" distB="0" distL="0" distR="0" wp14:anchorId="30C0D0C2" wp14:editId="1DFB5898">
            <wp:extent cx="2162810" cy="2506894"/>
            <wp:effectExtent l="0" t="0" r="8890" b="8255"/>
            <wp:docPr id="2094101632" name="Picture 1" descr="A graph of death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01632" name="Picture 1" descr="A graph of death rate&#10;&#10;AI-generated content may be incorrect."/>
                    <pic:cNvPicPr/>
                  </pic:nvPicPr>
                  <pic:blipFill>
                    <a:blip r:embed="rId190"/>
                    <a:stretch>
                      <a:fillRect/>
                    </a:stretch>
                  </pic:blipFill>
                  <pic:spPr>
                    <a:xfrm>
                      <a:off x="0" y="0"/>
                      <a:ext cx="2170583" cy="2515904"/>
                    </a:xfrm>
                    <a:prstGeom prst="rect">
                      <a:avLst/>
                    </a:prstGeom>
                  </pic:spPr>
                </pic:pic>
              </a:graphicData>
            </a:graphic>
          </wp:inline>
        </w:drawing>
      </w:r>
    </w:p>
    <w:p w14:paraId="60CC2DF0" w14:textId="77777777" w:rsidR="001E6290" w:rsidRDefault="001E6290" w:rsidP="001E6290"/>
    <w:p w14:paraId="02B5EF11" w14:textId="77777777" w:rsidR="001E6290" w:rsidRDefault="001E6290" w:rsidP="001E6290"/>
    <w:p w14:paraId="78B1072E" w14:textId="7CCA581E" w:rsidR="001E6290" w:rsidRDefault="00C34D1A" w:rsidP="00C34D1A">
      <w:pPr>
        <w:jc w:val="center"/>
      </w:pPr>
      <w:r w:rsidRPr="00C34D1A">
        <w:rPr>
          <w:noProof/>
        </w:rPr>
        <w:drawing>
          <wp:inline distT="0" distB="0" distL="0" distR="0" wp14:anchorId="79A35FB8" wp14:editId="77166909">
            <wp:extent cx="4960620" cy="2839097"/>
            <wp:effectExtent l="0" t="0" r="0" b="0"/>
            <wp:docPr id="331235873" name="Picture 1" descr="A graph of a dise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35873" name="Picture 1" descr="A graph of a disease&#10;&#10;AI-generated content may be incorrect."/>
                    <pic:cNvPicPr/>
                  </pic:nvPicPr>
                  <pic:blipFill>
                    <a:blip r:embed="rId191"/>
                    <a:stretch>
                      <a:fillRect/>
                    </a:stretch>
                  </pic:blipFill>
                  <pic:spPr>
                    <a:xfrm>
                      <a:off x="0" y="0"/>
                      <a:ext cx="4972376" cy="2845825"/>
                    </a:xfrm>
                    <a:prstGeom prst="rect">
                      <a:avLst/>
                    </a:prstGeom>
                  </pic:spPr>
                </pic:pic>
              </a:graphicData>
            </a:graphic>
          </wp:inline>
        </w:drawing>
      </w:r>
    </w:p>
    <w:p w14:paraId="139653E5" w14:textId="77777777" w:rsidR="001E6290" w:rsidRDefault="001E6290" w:rsidP="001E6290"/>
    <w:p w14:paraId="3DA2C1FE" w14:textId="77777777" w:rsidR="001E6290" w:rsidRDefault="001E6290" w:rsidP="001E6290"/>
    <w:p w14:paraId="192802FA" w14:textId="77777777" w:rsidR="001E6290" w:rsidRDefault="001E6290" w:rsidP="001E6290"/>
    <w:p w14:paraId="6511563F" w14:textId="77777777" w:rsidR="0039671B" w:rsidRDefault="0039671B" w:rsidP="001E6290"/>
    <w:p w14:paraId="14690173" w14:textId="77777777" w:rsidR="0039671B" w:rsidRDefault="0039671B" w:rsidP="001E6290"/>
    <w:p w14:paraId="32E6DC8B" w14:textId="77777777" w:rsidR="0039671B" w:rsidRPr="001E6290" w:rsidRDefault="0039671B" w:rsidP="001E6290"/>
    <w:p w14:paraId="0BDC5A45" w14:textId="77777777" w:rsidR="001E6290" w:rsidRDefault="001E6290" w:rsidP="001E6290"/>
    <w:p w14:paraId="06314541" w14:textId="77777777" w:rsidR="001232BF" w:rsidRDefault="001232BF" w:rsidP="001232BF">
      <w:pPr>
        <w:pStyle w:val="Heading4"/>
        <w:spacing w:before="1"/>
        <w:ind w:right="757"/>
      </w:pPr>
      <w:r>
        <w:rPr>
          <w:w w:val="105"/>
        </w:rPr>
        <w:t>Coronary heart disease mortality</w:t>
      </w:r>
    </w:p>
    <w:p w14:paraId="2B3A8C48" w14:textId="77777777" w:rsidR="001232BF" w:rsidRDefault="001232BF" w:rsidP="001232BF">
      <w:pPr>
        <w:pStyle w:val="BodyText"/>
        <w:spacing w:before="203"/>
        <w:ind w:left="199" w:right="1251"/>
      </w:pPr>
      <w:r>
        <w:rPr>
          <w:color w:val="333333"/>
          <w:w w:val="105"/>
        </w:rPr>
        <w:t>The age-adjusted death rate due to coronary heart disease in Cerro Gordo County is 188.6 per every 100,000 population.</w:t>
      </w:r>
    </w:p>
    <w:p w14:paraId="00246C71" w14:textId="77777777" w:rsidR="001232BF" w:rsidRDefault="001232BF" w:rsidP="001232BF">
      <w:pPr>
        <w:pStyle w:val="ListParagraph"/>
        <w:numPr>
          <w:ilvl w:val="1"/>
          <w:numId w:val="1"/>
        </w:numPr>
        <w:tabs>
          <w:tab w:val="left" w:pos="919"/>
          <w:tab w:val="left" w:pos="921"/>
        </w:tabs>
        <w:spacing w:before="177"/>
        <w:ind w:left="919" w:right="1382" w:hanging="360"/>
      </w:pPr>
      <w:r>
        <w:rPr>
          <w:b/>
          <w:color w:val="333333"/>
          <w:w w:val="105"/>
        </w:rPr>
        <w:t xml:space="preserve">Benchmark: </w:t>
      </w:r>
      <w:r>
        <w:rPr>
          <w:color w:val="333333"/>
          <w:w w:val="105"/>
        </w:rPr>
        <w:t>The heart disease mortality rate is lower in Cerro Gordo County is higher than the state (136.8).</w:t>
      </w:r>
    </w:p>
    <w:p w14:paraId="1060ED11" w14:textId="77777777" w:rsidR="001232BF" w:rsidRDefault="001232BF" w:rsidP="001232BF">
      <w:pPr>
        <w:pStyle w:val="ListParagraph"/>
        <w:numPr>
          <w:ilvl w:val="1"/>
          <w:numId w:val="1"/>
        </w:numPr>
        <w:tabs>
          <w:tab w:val="left" w:pos="919"/>
          <w:tab w:val="left" w:pos="921"/>
        </w:tabs>
        <w:spacing w:before="178"/>
        <w:ind w:left="919" w:right="794" w:hanging="360"/>
      </w:pPr>
      <w:r>
        <w:rPr>
          <w:b/>
          <w:color w:val="333333"/>
          <w:w w:val="105"/>
        </w:rPr>
        <w:t xml:space="preserve">Data Source(s): </w:t>
      </w:r>
      <w:r>
        <w:rPr>
          <w:color w:val="333333"/>
          <w:w w:val="105"/>
        </w:rPr>
        <w:t xml:space="preserve">Centers for Disease Control and Prevention, </w:t>
      </w:r>
      <w:r>
        <w:rPr>
          <w:color w:val="333333"/>
          <w:spacing w:val="-3"/>
          <w:w w:val="105"/>
        </w:rPr>
        <w:t xml:space="preserve">CDC </w:t>
      </w:r>
      <w:r>
        <w:rPr>
          <w:color w:val="333333"/>
          <w:w w:val="105"/>
        </w:rPr>
        <w:t>- National Vital Statistics System. Accessed via CDC WONDER.</w:t>
      </w:r>
      <w:r>
        <w:rPr>
          <w:color w:val="333333"/>
          <w:spacing w:val="-20"/>
          <w:w w:val="105"/>
        </w:rPr>
        <w:t xml:space="preserve"> </w:t>
      </w:r>
      <w:r>
        <w:rPr>
          <w:color w:val="333333"/>
          <w:w w:val="105"/>
        </w:rPr>
        <w:t>2019-2023.</w:t>
      </w:r>
    </w:p>
    <w:p w14:paraId="717359A0" w14:textId="77777777" w:rsidR="001232BF" w:rsidRDefault="001232BF" w:rsidP="001232BF"/>
    <w:p w14:paraId="71423D06" w14:textId="77777777" w:rsidR="001232BF" w:rsidRDefault="001232BF" w:rsidP="001232BF"/>
    <w:p w14:paraId="12FCFB7C" w14:textId="7D33BF2D" w:rsidR="006A1784" w:rsidRPr="008F4AEB" w:rsidRDefault="001232BF" w:rsidP="00555700">
      <w:pPr>
        <w:jc w:val="center"/>
      </w:pPr>
      <w:r w:rsidRPr="00325634">
        <w:rPr>
          <w:noProof/>
        </w:rPr>
        <w:drawing>
          <wp:inline distT="0" distB="0" distL="0" distR="0" wp14:anchorId="423F4E7E" wp14:editId="11B3149D">
            <wp:extent cx="1910080" cy="2383298"/>
            <wp:effectExtent l="0" t="0" r="0" b="0"/>
            <wp:docPr id="1082741297"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52880" name="Picture 1" descr="A close-up of a graph&#10;&#10;AI-generated content may be incorrect."/>
                    <pic:cNvPicPr/>
                  </pic:nvPicPr>
                  <pic:blipFill>
                    <a:blip r:embed="rId192"/>
                    <a:stretch>
                      <a:fillRect/>
                    </a:stretch>
                  </pic:blipFill>
                  <pic:spPr>
                    <a:xfrm>
                      <a:off x="0" y="0"/>
                      <a:ext cx="1911568" cy="2385155"/>
                    </a:xfrm>
                    <a:prstGeom prst="rect">
                      <a:avLst/>
                    </a:prstGeom>
                  </pic:spPr>
                </pic:pic>
              </a:graphicData>
            </a:graphic>
          </wp:inline>
        </w:drawing>
      </w:r>
    </w:p>
    <w:sectPr w:rsidR="006A1784" w:rsidRPr="008F4AEB" w:rsidSect="004B49F1">
      <w:headerReference w:type="default" r:id="rId193"/>
      <w:footerReference w:type="default" r:id="rId194"/>
      <w:pgSz w:w="12240" w:h="15840"/>
      <w:pgMar w:top="780" w:right="580" w:bottom="640" w:left="520" w:header="336" w:footer="4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AE61B" w14:textId="77777777" w:rsidR="009A4273" w:rsidRDefault="009A4273">
      <w:r>
        <w:separator/>
      </w:r>
    </w:p>
  </w:endnote>
  <w:endnote w:type="continuationSeparator" w:id="0">
    <w:p w14:paraId="69182F67" w14:textId="77777777" w:rsidR="009A4273" w:rsidRDefault="009A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3895090"/>
      <w:docPartObj>
        <w:docPartGallery w:val="Page Numbers (Bottom of Page)"/>
        <w:docPartUnique/>
      </w:docPartObj>
    </w:sdtPr>
    <w:sdtEndPr>
      <w:rPr>
        <w:noProof/>
      </w:rPr>
    </w:sdtEndPr>
    <w:sdtContent>
      <w:p w14:paraId="5E415D85" w14:textId="3E3DFA56" w:rsidR="00161B2D" w:rsidRDefault="00161B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A903F7" w14:textId="769F7466" w:rsidR="00B63499" w:rsidRDefault="00B63499">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93787"/>
      <w:docPartObj>
        <w:docPartGallery w:val="Page Numbers (Bottom of Page)"/>
        <w:docPartUnique/>
      </w:docPartObj>
    </w:sdtPr>
    <w:sdtEndPr>
      <w:rPr>
        <w:noProof/>
      </w:rPr>
    </w:sdtEndPr>
    <w:sdtContent>
      <w:p w14:paraId="1D5E4AB7" w14:textId="0DF15AD4" w:rsidR="003A2F31" w:rsidRDefault="003A2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309FCC" w14:textId="21DC5965" w:rsidR="004367EA" w:rsidRDefault="004367EA">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8943169"/>
      <w:docPartObj>
        <w:docPartGallery w:val="Page Numbers (Bottom of Page)"/>
        <w:docPartUnique/>
      </w:docPartObj>
    </w:sdtPr>
    <w:sdtEndPr>
      <w:rPr>
        <w:noProof/>
      </w:rPr>
    </w:sdtEndPr>
    <w:sdtContent>
      <w:p w14:paraId="16BA54A4" w14:textId="58BC7F60" w:rsidR="003A2F31" w:rsidRDefault="003A2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310B41" w14:textId="5FB3FB3E" w:rsidR="004367EA" w:rsidRDefault="004367EA">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665935"/>
      <w:docPartObj>
        <w:docPartGallery w:val="Page Numbers (Bottom of Page)"/>
        <w:docPartUnique/>
      </w:docPartObj>
    </w:sdtPr>
    <w:sdtEndPr>
      <w:rPr>
        <w:noProof/>
      </w:rPr>
    </w:sdtEndPr>
    <w:sdtContent>
      <w:p w14:paraId="4F7D119A" w14:textId="6C848AE3" w:rsidR="003A2F31" w:rsidRDefault="003A2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9DCBB7" w14:textId="21E0FE00" w:rsidR="004367EA" w:rsidRDefault="004367EA">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4894428"/>
      <w:docPartObj>
        <w:docPartGallery w:val="Page Numbers (Bottom of Page)"/>
        <w:docPartUnique/>
      </w:docPartObj>
    </w:sdtPr>
    <w:sdtEndPr>
      <w:rPr>
        <w:noProof/>
      </w:rPr>
    </w:sdtEndPr>
    <w:sdtContent>
      <w:p w14:paraId="0432BE65" w14:textId="6A73C4CE" w:rsidR="003A2F31" w:rsidRDefault="003A2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3AD369" w14:textId="4F36CBBC" w:rsidR="004367EA" w:rsidRDefault="004367EA">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513642"/>
      <w:docPartObj>
        <w:docPartGallery w:val="Page Numbers (Bottom of Page)"/>
        <w:docPartUnique/>
      </w:docPartObj>
    </w:sdtPr>
    <w:sdtEndPr>
      <w:rPr>
        <w:noProof/>
      </w:rPr>
    </w:sdtEndPr>
    <w:sdtContent>
      <w:p w14:paraId="39BAC7F2" w14:textId="6CDA0A2B" w:rsidR="003A2F31" w:rsidRDefault="003A2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E1CDA2" w14:textId="3F29980C" w:rsidR="004367EA" w:rsidRDefault="004367EA">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4740024"/>
      <w:docPartObj>
        <w:docPartGallery w:val="Page Numbers (Bottom of Page)"/>
        <w:docPartUnique/>
      </w:docPartObj>
    </w:sdtPr>
    <w:sdtEndPr>
      <w:rPr>
        <w:noProof/>
      </w:rPr>
    </w:sdtEndPr>
    <w:sdtContent>
      <w:p w14:paraId="0B618F98" w14:textId="31F73275" w:rsidR="003A2F31" w:rsidRDefault="003A2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329F72" w14:textId="20FC5550" w:rsidR="004367EA" w:rsidRDefault="004367EA">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128267"/>
      <w:docPartObj>
        <w:docPartGallery w:val="Page Numbers (Bottom of Page)"/>
        <w:docPartUnique/>
      </w:docPartObj>
    </w:sdtPr>
    <w:sdtEndPr>
      <w:rPr>
        <w:noProof/>
      </w:rPr>
    </w:sdtEndPr>
    <w:sdtContent>
      <w:p w14:paraId="661A7CBA" w14:textId="374AB7C9" w:rsidR="003A2F31" w:rsidRDefault="003A2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80A437" w14:textId="2D71140A" w:rsidR="004367EA" w:rsidRDefault="004367EA">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562575"/>
      <w:docPartObj>
        <w:docPartGallery w:val="Page Numbers (Bottom of Page)"/>
        <w:docPartUnique/>
      </w:docPartObj>
    </w:sdtPr>
    <w:sdtEndPr>
      <w:rPr>
        <w:noProof/>
      </w:rPr>
    </w:sdtEndPr>
    <w:sdtContent>
      <w:p w14:paraId="5966D426" w14:textId="34634B88" w:rsidR="003A2F31" w:rsidRDefault="003A2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417FD8" w14:textId="6FEFB104" w:rsidR="004367EA" w:rsidRDefault="004367EA">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4178002"/>
      <w:docPartObj>
        <w:docPartGallery w:val="Page Numbers (Bottom of Page)"/>
        <w:docPartUnique/>
      </w:docPartObj>
    </w:sdtPr>
    <w:sdtEndPr>
      <w:rPr>
        <w:noProof/>
      </w:rPr>
    </w:sdtEndPr>
    <w:sdtContent>
      <w:p w14:paraId="002E4A14" w14:textId="2D52F3CB" w:rsidR="003A2F31" w:rsidRDefault="003A2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2A3FFD" w14:textId="467E8E84" w:rsidR="004367EA" w:rsidRDefault="004367EA">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647673"/>
      <w:docPartObj>
        <w:docPartGallery w:val="Page Numbers (Bottom of Page)"/>
        <w:docPartUnique/>
      </w:docPartObj>
    </w:sdtPr>
    <w:sdtEndPr>
      <w:rPr>
        <w:noProof/>
      </w:rPr>
    </w:sdtEndPr>
    <w:sdtContent>
      <w:p w14:paraId="41B5A611" w14:textId="494E69CE" w:rsidR="003A2F31" w:rsidRDefault="003A2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CD2212" w14:textId="19FAB31A" w:rsidR="004367EA" w:rsidRDefault="004367E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9112006"/>
      <w:docPartObj>
        <w:docPartGallery w:val="Page Numbers (Bottom of Page)"/>
        <w:docPartUnique/>
      </w:docPartObj>
    </w:sdtPr>
    <w:sdtEndPr>
      <w:rPr>
        <w:noProof/>
      </w:rPr>
    </w:sdtEndPr>
    <w:sdtContent>
      <w:p w14:paraId="59943DE5" w14:textId="60D8243B" w:rsidR="00A960E6" w:rsidRDefault="00A960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A903F9" w14:textId="3E18D445" w:rsidR="00B63499" w:rsidRDefault="00B63499">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014F" w14:textId="6CF8622B" w:rsidR="003A2F31" w:rsidRDefault="003A2F31" w:rsidP="00624AAE">
    <w:pPr>
      <w:pStyle w:val="Footer"/>
    </w:pPr>
  </w:p>
  <w:p w14:paraId="6F44374A" w14:textId="6975C118" w:rsidR="004367EA" w:rsidRDefault="004367EA">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1262535"/>
      <w:docPartObj>
        <w:docPartGallery w:val="Page Numbers (Bottom of Page)"/>
        <w:docPartUnique/>
      </w:docPartObj>
    </w:sdtPr>
    <w:sdtEndPr>
      <w:rPr>
        <w:noProof/>
      </w:rPr>
    </w:sdtEndPr>
    <w:sdtContent>
      <w:p w14:paraId="74AE1444" w14:textId="199288CE" w:rsidR="005E67BB" w:rsidRDefault="005E67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A82B03" w14:textId="475A77AD" w:rsidR="004367EA" w:rsidRDefault="004367EA">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609376"/>
      <w:docPartObj>
        <w:docPartGallery w:val="Page Numbers (Bottom of Page)"/>
        <w:docPartUnique/>
      </w:docPartObj>
    </w:sdtPr>
    <w:sdtEndPr>
      <w:rPr>
        <w:noProof/>
      </w:rPr>
    </w:sdtEndPr>
    <w:sdtContent>
      <w:p w14:paraId="41020D96" w14:textId="64550B75" w:rsidR="005E67BB" w:rsidRDefault="005E67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DAFD74" w14:textId="3A8FFDA2" w:rsidR="004367EA" w:rsidRDefault="004367EA">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4767695"/>
      <w:docPartObj>
        <w:docPartGallery w:val="Page Numbers (Bottom of Page)"/>
        <w:docPartUnique/>
      </w:docPartObj>
    </w:sdtPr>
    <w:sdtEndPr>
      <w:rPr>
        <w:noProof/>
      </w:rPr>
    </w:sdtEndPr>
    <w:sdtContent>
      <w:p w14:paraId="2158ECEE" w14:textId="3129C4FA" w:rsidR="005E67BB" w:rsidRDefault="005E67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4708BF" w14:textId="2C3FA991" w:rsidR="004367EA" w:rsidRDefault="004367EA">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8623495"/>
      <w:docPartObj>
        <w:docPartGallery w:val="Page Numbers (Bottom of Page)"/>
        <w:docPartUnique/>
      </w:docPartObj>
    </w:sdtPr>
    <w:sdtEndPr>
      <w:rPr>
        <w:noProof/>
      </w:rPr>
    </w:sdtEndPr>
    <w:sdtContent>
      <w:p w14:paraId="61C096FE" w14:textId="087DDCDB" w:rsidR="005E67BB" w:rsidRDefault="005E67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12FEC3" w14:textId="491FBDC9" w:rsidR="004367EA" w:rsidRDefault="004367EA">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848723"/>
      <w:docPartObj>
        <w:docPartGallery w:val="Page Numbers (Bottom of Page)"/>
        <w:docPartUnique/>
      </w:docPartObj>
    </w:sdtPr>
    <w:sdtEndPr>
      <w:rPr>
        <w:noProof/>
      </w:rPr>
    </w:sdtEndPr>
    <w:sdtContent>
      <w:p w14:paraId="16134B78" w14:textId="0467ED82" w:rsidR="005E67BB" w:rsidRDefault="005E67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48D957" w14:textId="5B3EDF8F" w:rsidR="004367EA" w:rsidRDefault="004367EA" w:rsidP="00497FD3">
    <w:pPr>
      <w:pStyle w:val="Footer"/>
      <w:jc w:val="right"/>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142738"/>
      <w:docPartObj>
        <w:docPartGallery w:val="Page Numbers (Bottom of Page)"/>
        <w:docPartUnique/>
      </w:docPartObj>
    </w:sdtPr>
    <w:sdtEndPr>
      <w:rPr>
        <w:noProof/>
      </w:rPr>
    </w:sdtEndPr>
    <w:sdtContent>
      <w:p w14:paraId="015B4C24" w14:textId="32138C3B" w:rsidR="005E67BB" w:rsidRDefault="005E67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1EA141" w14:textId="5DB4EFAB" w:rsidR="004367EA" w:rsidRDefault="004367EA" w:rsidP="00FD52AA">
    <w:pPr>
      <w:pStyle w:val="Footer"/>
      <w:jc w:val="right"/>
      <w:rPr>
        <w:sz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43650"/>
      <w:docPartObj>
        <w:docPartGallery w:val="Page Numbers (Bottom of Page)"/>
        <w:docPartUnique/>
      </w:docPartObj>
    </w:sdtPr>
    <w:sdtEndPr>
      <w:rPr>
        <w:noProof/>
      </w:rPr>
    </w:sdtEndPr>
    <w:sdtContent>
      <w:p w14:paraId="6F1B6812" w14:textId="2B0F3E41" w:rsidR="005E67BB" w:rsidRDefault="005E67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558A1F" w14:textId="695FD2EE" w:rsidR="004367EA" w:rsidRDefault="004367EA">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9524219"/>
      <w:docPartObj>
        <w:docPartGallery w:val="Page Numbers (Bottom of Page)"/>
        <w:docPartUnique/>
      </w:docPartObj>
    </w:sdtPr>
    <w:sdtEndPr>
      <w:rPr>
        <w:noProof/>
      </w:rPr>
    </w:sdtEndPr>
    <w:sdtContent>
      <w:p w14:paraId="72E66790" w14:textId="15456907" w:rsidR="0069641D" w:rsidRDefault="006964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A90441" w14:textId="02EDABD9" w:rsidR="00B63499" w:rsidRDefault="00B6349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4798059"/>
      <w:docPartObj>
        <w:docPartGallery w:val="Page Numbers (Bottom of Page)"/>
        <w:docPartUnique/>
      </w:docPartObj>
    </w:sdtPr>
    <w:sdtEndPr>
      <w:rPr>
        <w:noProof/>
      </w:rPr>
    </w:sdtEndPr>
    <w:sdtContent>
      <w:p w14:paraId="6C848C12" w14:textId="24764168" w:rsidR="00161B2D" w:rsidRDefault="00161B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245684" w14:textId="7A09580D" w:rsidR="00D83FCD" w:rsidRDefault="00D83FC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8335181"/>
      <w:docPartObj>
        <w:docPartGallery w:val="Page Numbers (Bottom of Page)"/>
        <w:docPartUnique/>
      </w:docPartObj>
    </w:sdtPr>
    <w:sdtEndPr>
      <w:rPr>
        <w:noProof/>
      </w:rPr>
    </w:sdtEndPr>
    <w:sdtContent>
      <w:p w14:paraId="30A6EAFC" w14:textId="165B29B6" w:rsidR="00161B2D" w:rsidRDefault="00161B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6B5D6F" w14:textId="64750E26" w:rsidR="004367EA" w:rsidRDefault="004367EA">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1771991"/>
      <w:docPartObj>
        <w:docPartGallery w:val="Page Numbers (Bottom of Page)"/>
        <w:docPartUnique/>
      </w:docPartObj>
    </w:sdtPr>
    <w:sdtEndPr>
      <w:rPr>
        <w:noProof/>
      </w:rPr>
    </w:sdtEndPr>
    <w:sdtContent>
      <w:p w14:paraId="567695AD" w14:textId="0A2CEAA9" w:rsidR="00161B2D" w:rsidRDefault="00161B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0B0019" w14:textId="01AC9FAE" w:rsidR="004367EA" w:rsidRDefault="004367EA">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929243"/>
      <w:docPartObj>
        <w:docPartGallery w:val="Page Numbers (Bottom of Page)"/>
        <w:docPartUnique/>
      </w:docPartObj>
    </w:sdtPr>
    <w:sdtEndPr>
      <w:rPr>
        <w:noProof/>
      </w:rPr>
    </w:sdtEndPr>
    <w:sdtContent>
      <w:p w14:paraId="78BA8D9A" w14:textId="0D1B6888" w:rsidR="00161B2D" w:rsidRDefault="00161B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8F2914" w14:textId="31FE02B4" w:rsidR="004367EA" w:rsidRDefault="004367EA">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920791"/>
      <w:docPartObj>
        <w:docPartGallery w:val="Page Numbers (Bottom of Page)"/>
        <w:docPartUnique/>
      </w:docPartObj>
    </w:sdtPr>
    <w:sdtEndPr>
      <w:rPr>
        <w:noProof/>
      </w:rPr>
    </w:sdtEndPr>
    <w:sdtContent>
      <w:p w14:paraId="24889F5F" w14:textId="4863914B" w:rsidR="00783CE5" w:rsidRDefault="00783C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506490" w14:textId="0861A1CB" w:rsidR="004367EA" w:rsidRDefault="004367EA">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7812282"/>
      <w:docPartObj>
        <w:docPartGallery w:val="Page Numbers (Bottom of Page)"/>
        <w:docPartUnique/>
      </w:docPartObj>
    </w:sdtPr>
    <w:sdtEndPr>
      <w:rPr>
        <w:noProof/>
      </w:rPr>
    </w:sdtEndPr>
    <w:sdtContent>
      <w:p w14:paraId="1025064E" w14:textId="19526C4A" w:rsidR="003A2F31" w:rsidRDefault="003A2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06BA9A" w14:textId="49D51F77" w:rsidR="004367EA" w:rsidRDefault="004367EA">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951391"/>
      <w:docPartObj>
        <w:docPartGallery w:val="Page Numbers (Bottom of Page)"/>
        <w:docPartUnique/>
      </w:docPartObj>
    </w:sdtPr>
    <w:sdtEndPr>
      <w:rPr>
        <w:noProof/>
      </w:rPr>
    </w:sdtEndPr>
    <w:sdtContent>
      <w:p w14:paraId="17FD7363" w14:textId="38784320" w:rsidR="003A2F31" w:rsidRDefault="003A2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FCFE00" w14:textId="4DC84B4C" w:rsidR="004367EA" w:rsidRDefault="004367E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6107B" w14:textId="77777777" w:rsidR="009A4273" w:rsidRDefault="009A4273">
      <w:r>
        <w:separator/>
      </w:r>
    </w:p>
  </w:footnote>
  <w:footnote w:type="continuationSeparator" w:id="0">
    <w:p w14:paraId="219E1BA7" w14:textId="77777777" w:rsidR="009A4273" w:rsidRDefault="009A4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EA14" w14:textId="77777777" w:rsidR="00917605" w:rsidRDefault="00917605" w:rsidP="00917605">
    <w:pPr>
      <w:pStyle w:val="BodyText"/>
      <w:spacing w:line="14" w:lineRule="auto"/>
      <w:rPr>
        <w:sz w:val="20"/>
      </w:rPr>
    </w:pPr>
    <w:r>
      <w:rPr>
        <w:noProof/>
      </w:rPr>
      <mc:AlternateContent>
        <mc:Choice Requires="wps">
          <w:drawing>
            <wp:anchor distT="0" distB="0" distL="114300" distR="114300" simplePos="0" relativeHeight="254487552" behindDoc="1" locked="0" layoutInCell="1" allowOverlap="1" wp14:anchorId="23D56B81" wp14:editId="4D89FE31">
              <wp:simplePos x="0" y="0"/>
              <wp:positionH relativeFrom="page">
                <wp:posOffset>4374975</wp:posOffset>
              </wp:positionH>
              <wp:positionV relativeFrom="page">
                <wp:posOffset>323324</wp:posOffset>
              </wp:positionV>
              <wp:extent cx="3136366" cy="434466"/>
              <wp:effectExtent l="0" t="0" r="635" b="10160"/>
              <wp:wrapNone/>
              <wp:docPr id="713223277"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28CF0" w14:textId="77777777" w:rsidR="00917605" w:rsidRDefault="00917605" w:rsidP="00917605">
                          <w:pPr>
                            <w:spacing w:before="13"/>
                            <w:ind w:left="20"/>
                            <w:rPr>
                              <w:b/>
                              <w:sz w:val="18"/>
                            </w:rPr>
                          </w:pPr>
                          <w:r>
                            <w:rPr>
                              <w:b/>
                              <w:color w:val="004D43"/>
                              <w:sz w:val="18"/>
                            </w:rPr>
                            <w:t>MercyOne North Iowa Medical Center</w:t>
                          </w:r>
                        </w:p>
                        <w:p w14:paraId="4955C72D" w14:textId="77777777" w:rsidR="00917605" w:rsidRDefault="00917605" w:rsidP="00917605">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56B81" id="_x0000_t202" coordsize="21600,21600" o:spt="202" path="m,l,21600r21600,l21600,xe">
              <v:stroke joinstyle="miter"/>
              <v:path gradientshapeok="t" o:connecttype="rect"/>
            </v:shapetype>
            <v:shape id="Text Box 3575" o:spid="_x0000_s1027" type="#_x0000_t202" style="position:absolute;margin-left:344.5pt;margin-top:25.45pt;width:246.95pt;height:34.2pt;flip:x;z-index:-2488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" filled="f" stroked="f">
              <v:textbox inset="0,0,0,0">
                <w:txbxContent>
                  <w:p w14:paraId="57328CF0" w14:textId="77777777" w:rsidR="00917605" w:rsidRDefault="00917605" w:rsidP="00917605">
                    <w:pPr>
                      <w:spacing w:before="13"/>
                      <w:ind w:left="20"/>
                      <w:rPr>
                        <w:b/>
                        <w:sz w:val="18"/>
                      </w:rPr>
                    </w:pPr>
                    <w:r>
                      <w:rPr>
                        <w:b/>
                        <w:color w:val="004D43"/>
                        <w:sz w:val="18"/>
                      </w:rPr>
                      <w:t>MercyOne North Iowa Medical Center</w:t>
                    </w:r>
                  </w:p>
                  <w:p w14:paraId="4955C72D" w14:textId="77777777" w:rsidR="00917605" w:rsidRDefault="00917605" w:rsidP="00917605">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488576" behindDoc="1" locked="0" layoutInCell="1" allowOverlap="1" wp14:anchorId="41E97ED5" wp14:editId="35B393D6">
          <wp:simplePos x="0" y="0"/>
          <wp:positionH relativeFrom="page">
            <wp:posOffset>470269</wp:posOffset>
          </wp:positionH>
          <wp:positionV relativeFrom="page">
            <wp:posOffset>350520</wp:posOffset>
          </wp:positionV>
          <wp:extent cx="1803587" cy="307538"/>
          <wp:effectExtent l="0" t="0" r="0" b="0"/>
          <wp:wrapNone/>
          <wp:docPr id="2099641104"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3C0EEE36" w14:textId="77777777" w:rsidR="00917605" w:rsidRPr="00E462DE" w:rsidRDefault="00917605" w:rsidP="00917605">
    <w:pPr>
      <w:pStyle w:val="Header"/>
    </w:pPr>
    <w:r>
      <w:rPr>
        <w:noProof/>
      </w:rPr>
      <mc:AlternateContent>
        <mc:Choice Requires="wps">
          <w:drawing>
            <wp:anchor distT="0" distB="0" distL="114300" distR="114300" simplePos="0" relativeHeight="254489600" behindDoc="0" locked="0" layoutInCell="1" allowOverlap="1" wp14:anchorId="453B4625" wp14:editId="0DFEC546">
              <wp:simplePos x="0" y="0"/>
              <wp:positionH relativeFrom="column">
                <wp:posOffset>76200</wp:posOffset>
              </wp:positionH>
              <wp:positionV relativeFrom="paragraph">
                <wp:posOffset>607201</wp:posOffset>
              </wp:positionV>
              <wp:extent cx="6951980" cy="0"/>
              <wp:effectExtent l="12700" t="12700" r="20320" b="12700"/>
              <wp:wrapNone/>
              <wp:docPr id="1752911516"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F320AF" id="Straight Connector 5491" o:spid="_x0000_s1026" style="position:absolute;z-index:25448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2EA903F6" w14:textId="7B5CDA1B" w:rsidR="00B63499" w:rsidRPr="00917605" w:rsidRDefault="00B63499" w:rsidP="009176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3E95" w14:textId="77777777" w:rsidR="00F8245A" w:rsidRDefault="00F8245A" w:rsidP="00F8245A">
    <w:pPr>
      <w:pStyle w:val="BodyText"/>
      <w:spacing w:line="14" w:lineRule="auto"/>
      <w:rPr>
        <w:sz w:val="20"/>
      </w:rPr>
    </w:pPr>
    <w:r>
      <w:rPr>
        <w:noProof/>
      </w:rPr>
      <mc:AlternateContent>
        <mc:Choice Requires="wps">
          <w:drawing>
            <wp:anchor distT="0" distB="0" distL="114300" distR="114300" simplePos="0" relativeHeight="254524416" behindDoc="1" locked="0" layoutInCell="1" allowOverlap="1" wp14:anchorId="2943EF30" wp14:editId="2E3BCA59">
              <wp:simplePos x="0" y="0"/>
              <wp:positionH relativeFrom="page">
                <wp:posOffset>4374975</wp:posOffset>
              </wp:positionH>
              <wp:positionV relativeFrom="page">
                <wp:posOffset>323324</wp:posOffset>
              </wp:positionV>
              <wp:extent cx="3136366" cy="434466"/>
              <wp:effectExtent l="0" t="0" r="635" b="10160"/>
              <wp:wrapNone/>
              <wp:docPr id="1896063787"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FD37" w14:textId="77777777" w:rsidR="00F8245A" w:rsidRDefault="00F8245A" w:rsidP="00F8245A">
                          <w:pPr>
                            <w:spacing w:before="13"/>
                            <w:ind w:left="20"/>
                            <w:rPr>
                              <w:b/>
                              <w:sz w:val="18"/>
                            </w:rPr>
                          </w:pPr>
                          <w:r>
                            <w:rPr>
                              <w:b/>
                              <w:color w:val="004D43"/>
                              <w:sz w:val="18"/>
                            </w:rPr>
                            <w:t>MercyOne North Iowa Medical Center</w:t>
                          </w:r>
                        </w:p>
                        <w:p w14:paraId="21D2076A" w14:textId="77777777" w:rsidR="00F8245A" w:rsidRDefault="00F8245A" w:rsidP="00F8245A">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3EF30" id="_x0000_t202" coordsize="21600,21600" o:spt="202" path="m,l,21600r21600,l21600,xe">
              <v:stroke joinstyle="miter"/>
              <v:path gradientshapeok="t" o:connecttype="rect"/>
            </v:shapetype>
            <v:shape id="_x0000_s1036" type="#_x0000_t202" style="position:absolute;margin-left:344.5pt;margin-top:25.45pt;width:246.95pt;height:34.2pt;flip:x;z-index:-2487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" filled="f" stroked="f">
              <v:textbox inset="0,0,0,0">
                <w:txbxContent>
                  <w:p w14:paraId="50EFFD37" w14:textId="77777777" w:rsidR="00F8245A" w:rsidRDefault="00F8245A" w:rsidP="00F8245A">
                    <w:pPr>
                      <w:spacing w:before="13"/>
                      <w:ind w:left="20"/>
                      <w:rPr>
                        <w:b/>
                        <w:sz w:val="18"/>
                      </w:rPr>
                    </w:pPr>
                    <w:r>
                      <w:rPr>
                        <w:b/>
                        <w:color w:val="004D43"/>
                        <w:sz w:val="18"/>
                      </w:rPr>
                      <w:t>MercyOne North Iowa Medical Center</w:t>
                    </w:r>
                  </w:p>
                  <w:p w14:paraId="21D2076A" w14:textId="77777777" w:rsidR="00F8245A" w:rsidRDefault="00F8245A" w:rsidP="00F8245A">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25440" behindDoc="1" locked="0" layoutInCell="1" allowOverlap="1" wp14:anchorId="46CE7DDE" wp14:editId="7ABF76B3">
          <wp:simplePos x="0" y="0"/>
          <wp:positionH relativeFrom="page">
            <wp:posOffset>470269</wp:posOffset>
          </wp:positionH>
          <wp:positionV relativeFrom="page">
            <wp:posOffset>350520</wp:posOffset>
          </wp:positionV>
          <wp:extent cx="1803587" cy="307538"/>
          <wp:effectExtent l="0" t="0" r="0" b="0"/>
          <wp:wrapNone/>
          <wp:docPr id="18266346"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0D34A223" w14:textId="77777777" w:rsidR="00F8245A" w:rsidRPr="00E462DE" w:rsidRDefault="00F8245A" w:rsidP="00F8245A">
    <w:pPr>
      <w:pStyle w:val="Header"/>
    </w:pPr>
    <w:r>
      <w:rPr>
        <w:noProof/>
      </w:rPr>
      <mc:AlternateContent>
        <mc:Choice Requires="wps">
          <w:drawing>
            <wp:anchor distT="0" distB="0" distL="114300" distR="114300" simplePos="0" relativeHeight="254526464" behindDoc="0" locked="0" layoutInCell="1" allowOverlap="1" wp14:anchorId="1E39B50E" wp14:editId="26E38F83">
              <wp:simplePos x="0" y="0"/>
              <wp:positionH relativeFrom="column">
                <wp:posOffset>76200</wp:posOffset>
              </wp:positionH>
              <wp:positionV relativeFrom="paragraph">
                <wp:posOffset>607201</wp:posOffset>
              </wp:positionV>
              <wp:extent cx="6951980" cy="0"/>
              <wp:effectExtent l="12700" t="12700" r="20320" b="12700"/>
              <wp:wrapNone/>
              <wp:docPr id="2109078371"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B3B9AF" id="Straight Connector 5491" o:spid="_x0000_s1026" style="position:absolute;z-index:25452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373CE18C" w14:textId="77777777" w:rsidR="00F8245A" w:rsidRPr="005C30CA" w:rsidRDefault="00F8245A" w:rsidP="00F8245A">
    <w:pPr>
      <w:pStyle w:val="Header"/>
    </w:pPr>
  </w:p>
  <w:p w14:paraId="35A5809E" w14:textId="77777777" w:rsidR="00F8245A" w:rsidRPr="005C30CA" w:rsidRDefault="00F8245A" w:rsidP="00F8245A">
    <w:pPr>
      <w:pStyle w:val="Header"/>
    </w:pPr>
  </w:p>
  <w:p w14:paraId="38D25A49" w14:textId="6E9122C6" w:rsidR="004367EA" w:rsidRPr="00F8245A" w:rsidRDefault="004367EA" w:rsidP="00F8245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911A4" w14:textId="77777777" w:rsidR="00F8245A" w:rsidRDefault="00F8245A" w:rsidP="00F8245A">
    <w:pPr>
      <w:pStyle w:val="BodyText"/>
      <w:spacing w:line="14" w:lineRule="auto"/>
      <w:rPr>
        <w:sz w:val="20"/>
      </w:rPr>
    </w:pPr>
    <w:r>
      <w:rPr>
        <w:noProof/>
      </w:rPr>
      <mc:AlternateContent>
        <mc:Choice Requires="wps">
          <w:drawing>
            <wp:anchor distT="0" distB="0" distL="114300" distR="114300" simplePos="0" relativeHeight="254528512" behindDoc="1" locked="0" layoutInCell="1" allowOverlap="1" wp14:anchorId="2DD846C0" wp14:editId="5D1F10CF">
              <wp:simplePos x="0" y="0"/>
              <wp:positionH relativeFrom="page">
                <wp:posOffset>4374975</wp:posOffset>
              </wp:positionH>
              <wp:positionV relativeFrom="page">
                <wp:posOffset>323324</wp:posOffset>
              </wp:positionV>
              <wp:extent cx="3136366" cy="434466"/>
              <wp:effectExtent l="0" t="0" r="635" b="10160"/>
              <wp:wrapNone/>
              <wp:docPr id="451258205"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6F1DD" w14:textId="77777777" w:rsidR="00F8245A" w:rsidRDefault="00F8245A" w:rsidP="00F8245A">
                          <w:pPr>
                            <w:spacing w:before="13"/>
                            <w:ind w:left="20"/>
                            <w:rPr>
                              <w:b/>
                              <w:sz w:val="18"/>
                            </w:rPr>
                          </w:pPr>
                          <w:r>
                            <w:rPr>
                              <w:b/>
                              <w:color w:val="004D43"/>
                              <w:sz w:val="18"/>
                            </w:rPr>
                            <w:t>MercyOne North Iowa Medical Center</w:t>
                          </w:r>
                        </w:p>
                        <w:p w14:paraId="2C19A844" w14:textId="77777777" w:rsidR="00F8245A" w:rsidRDefault="00F8245A" w:rsidP="00F8245A">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846C0" id="_x0000_t202" coordsize="21600,21600" o:spt="202" path="m,l,21600r21600,l21600,xe">
              <v:stroke joinstyle="miter"/>
              <v:path gradientshapeok="t" o:connecttype="rect"/>
            </v:shapetype>
            <v:shape id="_x0000_s1037" type="#_x0000_t202" style="position:absolute;margin-left:344.5pt;margin-top:25.45pt;width:246.95pt;height:34.2pt;flip:x;z-index:-2487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" filled="f" stroked="f">
              <v:textbox inset="0,0,0,0">
                <w:txbxContent>
                  <w:p w14:paraId="7726F1DD" w14:textId="77777777" w:rsidR="00F8245A" w:rsidRDefault="00F8245A" w:rsidP="00F8245A">
                    <w:pPr>
                      <w:spacing w:before="13"/>
                      <w:ind w:left="20"/>
                      <w:rPr>
                        <w:b/>
                        <w:sz w:val="18"/>
                      </w:rPr>
                    </w:pPr>
                    <w:r>
                      <w:rPr>
                        <w:b/>
                        <w:color w:val="004D43"/>
                        <w:sz w:val="18"/>
                      </w:rPr>
                      <w:t>MercyOne North Iowa Medical Center</w:t>
                    </w:r>
                  </w:p>
                  <w:p w14:paraId="2C19A844" w14:textId="77777777" w:rsidR="00F8245A" w:rsidRDefault="00F8245A" w:rsidP="00F8245A">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29536" behindDoc="1" locked="0" layoutInCell="1" allowOverlap="1" wp14:anchorId="0BD4C5F8" wp14:editId="7CBB7CBA">
          <wp:simplePos x="0" y="0"/>
          <wp:positionH relativeFrom="page">
            <wp:posOffset>470269</wp:posOffset>
          </wp:positionH>
          <wp:positionV relativeFrom="page">
            <wp:posOffset>350520</wp:posOffset>
          </wp:positionV>
          <wp:extent cx="1803587" cy="307538"/>
          <wp:effectExtent l="0" t="0" r="0" b="0"/>
          <wp:wrapNone/>
          <wp:docPr id="1220760793"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4706B1B8" w14:textId="77777777" w:rsidR="00F8245A" w:rsidRPr="00E462DE" w:rsidRDefault="00F8245A" w:rsidP="00F8245A">
    <w:pPr>
      <w:pStyle w:val="Header"/>
    </w:pPr>
    <w:r>
      <w:rPr>
        <w:noProof/>
      </w:rPr>
      <mc:AlternateContent>
        <mc:Choice Requires="wps">
          <w:drawing>
            <wp:anchor distT="0" distB="0" distL="114300" distR="114300" simplePos="0" relativeHeight="254530560" behindDoc="0" locked="0" layoutInCell="1" allowOverlap="1" wp14:anchorId="3FACF045" wp14:editId="688A54EA">
              <wp:simplePos x="0" y="0"/>
              <wp:positionH relativeFrom="column">
                <wp:posOffset>76200</wp:posOffset>
              </wp:positionH>
              <wp:positionV relativeFrom="paragraph">
                <wp:posOffset>607201</wp:posOffset>
              </wp:positionV>
              <wp:extent cx="6951980" cy="0"/>
              <wp:effectExtent l="12700" t="12700" r="20320" b="12700"/>
              <wp:wrapNone/>
              <wp:docPr id="834346477"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D9D37B" id="Straight Connector 5491" o:spid="_x0000_s1026" style="position:absolute;z-index:25453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66DCC452" w14:textId="77777777" w:rsidR="00F8245A" w:rsidRPr="005C30CA" w:rsidRDefault="00F8245A" w:rsidP="00F8245A">
    <w:pPr>
      <w:pStyle w:val="Header"/>
    </w:pPr>
  </w:p>
  <w:p w14:paraId="3E646DE2" w14:textId="77777777" w:rsidR="00F8245A" w:rsidRPr="005C30CA" w:rsidRDefault="00F8245A" w:rsidP="00F8245A">
    <w:pPr>
      <w:pStyle w:val="Header"/>
    </w:pPr>
  </w:p>
  <w:p w14:paraId="5D94928A" w14:textId="1FAE2750" w:rsidR="004367EA" w:rsidRPr="00F8245A" w:rsidRDefault="004367EA" w:rsidP="00F8245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D6AD" w14:textId="77777777" w:rsidR="00F8245A" w:rsidRDefault="00F8245A" w:rsidP="00F8245A">
    <w:pPr>
      <w:pStyle w:val="BodyText"/>
      <w:spacing w:line="14" w:lineRule="auto"/>
      <w:rPr>
        <w:sz w:val="20"/>
      </w:rPr>
    </w:pPr>
    <w:r>
      <w:rPr>
        <w:noProof/>
      </w:rPr>
      <mc:AlternateContent>
        <mc:Choice Requires="wps">
          <w:drawing>
            <wp:anchor distT="0" distB="0" distL="114300" distR="114300" simplePos="0" relativeHeight="254532608" behindDoc="1" locked="0" layoutInCell="1" allowOverlap="1" wp14:anchorId="295DDC5E" wp14:editId="10DBD194">
              <wp:simplePos x="0" y="0"/>
              <wp:positionH relativeFrom="page">
                <wp:posOffset>4374975</wp:posOffset>
              </wp:positionH>
              <wp:positionV relativeFrom="page">
                <wp:posOffset>323324</wp:posOffset>
              </wp:positionV>
              <wp:extent cx="3136366" cy="434466"/>
              <wp:effectExtent l="0" t="0" r="635" b="10160"/>
              <wp:wrapNone/>
              <wp:docPr id="892905744"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2E631" w14:textId="77777777" w:rsidR="00F8245A" w:rsidRDefault="00F8245A" w:rsidP="00F8245A">
                          <w:pPr>
                            <w:spacing w:before="13"/>
                            <w:ind w:left="20"/>
                            <w:rPr>
                              <w:b/>
                              <w:sz w:val="18"/>
                            </w:rPr>
                          </w:pPr>
                          <w:r>
                            <w:rPr>
                              <w:b/>
                              <w:color w:val="004D43"/>
                              <w:sz w:val="18"/>
                            </w:rPr>
                            <w:t>MercyOne North Iowa Medical Center</w:t>
                          </w:r>
                        </w:p>
                        <w:p w14:paraId="5365A4BD" w14:textId="77777777" w:rsidR="00F8245A" w:rsidRDefault="00F8245A" w:rsidP="00F8245A">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DDC5E" id="_x0000_t202" coordsize="21600,21600" o:spt="202" path="m,l,21600r21600,l21600,xe">
              <v:stroke joinstyle="miter"/>
              <v:path gradientshapeok="t" o:connecttype="rect"/>
            </v:shapetype>
            <v:shape id="_x0000_s1038" type="#_x0000_t202" style="position:absolute;margin-left:344.5pt;margin-top:25.45pt;width:246.95pt;height:34.2pt;flip:x;z-index:-2487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" filled="f" stroked="f">
              <v:textbox inset="0,0,0,0">
                <w:txbxContent>
                  <w:p w14:paraId="1BA2E631" w14:textId="77777777" w:rsidR="00F8245A" w:rsidRDefault="00F8245A" w:rsidP="00F8245A">
                    <w:pPr>
                      <w:spacing w:before="13"/>
                      <w:ind w:left="20"/>
                      <w:rPr>
                        <w:b/>
                        <w:sz w:val="18"/>
                      </w:rPr>
                    </w:pPr>
                    <w:r>
                      <w:rPr>
                        <w:b/>
                        <w:color w:val="004D43"/>
                        <w:sz w:val="18"/>
                      </w:rPr>
                      <w:t>MercyOne North Iowa Medical Center</w:t>
                    </w:r>
                  </w:p>
                  <w:p w14:paraId="5365A4BD" w14:textId="77777777" w:rsidR="00F8245A" w:rsidRDefault="00F8245A" w:rsidP="00F8245A">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33632" behindDoc="1" locked="0" layoutInCell="1" allowOverlap="1" wp14:anchorId="5C03C80F" wp14:editId="181ECCDE">
          <wp:simplePos x="0" y="0"/>
          <wp:positionH relativeFrom="page">
            <wp:posOffset>470269</wp:posOffset>
          </wp:positionH>
          <wp:positionV relativeFrom="page">
            <wp:posOffset>350520</wp:posOffset>
          </wp:positionV>
          <wp:extent cx="1803587" cy="307538"/>
          <wp:effectExtent l="0" t="0" r="0" b="0"/>
          <wp:wrapNone/>
          <wp:docPr id="1246799608"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79D199E3" w14:textId="77777777" w:rsidR="00F8245A" w:rsidRPr="00E462DE" w:rsidRDefault="00F8245A" w:rsidP="00F8245A">
    <w:pPr>
      <w:pStyle w:val="Header"/>
    </w:pPr>
    <w:r>
      <w:rPr>
        <w:noProof/>
      </w:rPr>
      <mc:AlternateContent>
        <mc:Choice Requires="wps">
          <w:drawing>
            <wp:anchor distT="0" distB="0" distL="114300" distR="114300" simplePos="0" relativeHeight="254534656" behindDoc="0" locked="0" layoutInCell="1" allowOverlap="1" wp14:anchorId="70A6219C" wp14:editId="30644A05">
              <wp:simplePos x="0" y="0"/>
              <wp:positionH relativeFrom="column">
                <wp:posOffset>76200</wp:posOffset>
              </wp:positionH>
              <wp:positionV relativeFrom="paragraph">
                <wp:posOffset>607201</wp:posOffset>
              </wp:positionV>
              <wp:extent cx="6951980" cy="0"/>
              <wp:effectExtent l="12700" t="12700" r="20320" b="12700"/>
              <wp:wrapNone/>
              <wp:docPr id="841350883"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22561A" id="Straight Connector 5491" o:spid="_x0000_s1026" style="position:absolute;z-index:25453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7909A102" w14:textId="77777777" w:rsidR="00F8245A" w:rsidRPr="005C30CA" w:rsidRDefault="00F8245A" w:rsidP="00F8245A">
    <w:pPr>
      <w:pStyle w:val="Header"/>
    </w:pPr>
  </w:p>
  <w:p w14:paraId="0172BA33" w14:textId="77777777" w:rsidR="00F8245A" w:rsidRPr="005C30CA" w:rsidRDefault="00F8245A" w:rsidP="00F8245A">
    <w:pPr>
      <w:pStyle w:val="Header"/>
    </w:pPr>
  </w:p>
  <w:p w14:paraId="1E45038C" w14:textId="4A683AC1" w:rsidR="004367EA" w:rsidRPr="00F8245A" w:rsidRDefault="004367EA" w:rsidP="00F8245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4EDE1" w14:textId="77777777" w:rsidR="00F8245A" w:rsidRDefault="00F8245A" w:rsidP="00F8245A">
    <w:pPr>
      <w:pStyle w:val="BodyText"/>
      <w:spacing w:line="14" w:lineRule="auto"/>
      <w:rPr>
        <w:sz w:val="20"/>
      </w:rPr>
    </w:pPr>
    <w:r>
      <w:rPr>
        <w:noProof/>
      </w:rPr>
      <mc:AlternateContent>
        <mc:Choice Requires="wps">
          <w:drawing>
            <wp:anchor distT="0" distB="0" distL="114300" distR="114300" simplePos="0" relativeHeight="254536704" behindDoc="1" locked="0" layoutInCell="1" allowOverlap="1" wp14:anchorId="6D18A028" wp14:editId="64C50B1A">
              <wp:simplePos x="0" y="0"/>
              <wp:positionH relativeFrom="page">
                <wp:posOffset>4374975</wp:posOffset>
              </wp:positionH>
              <wp:positionV relativeFrom="page">
                <wp:posOffset>323324</wp:posOffset>
              </wp:positionV>
              <wp:extent cx="3136366" cy="434466"/>
              <wp:effectExtent l="0" t="0" r="635" b="10160"/>
              <wp:wrapNone/>
              <wp:docPr id="2109909935"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B4A30" w14:textId="77777777" w:rsidR="00F8245A" w:rsidRDefault="00F8245A" w:rsidP="00F8245A">
                          <w:pPr>
                            <w:spacing w:before="13"/>
                            <w:ind w:left="20"/>
                            <w:rPr>
                              <w:b/>
                              <w:sz w:val="18"/>
                            </w:rPr>
                          </w:pPr>
                          <w:r>
                            <w:rPr>
                              <w:b/>
                              <w:color w:val="004D43"/>
                              <w:sz w:val="18"/>
                            </w:rPr>
                            <w:t>MercyOne North Iowa Medical Center</w:t>
                          </w:r>
                        </w:p>
                        <w:p w14:paraId="67EA0028" w14:textId="77777777" w:rsidR="00F8245A" w:rsidRDefault="00F8245A" w:rsidP="00F8245A">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8A028" id="_x0000_t202" coordsize="21600,21600" o:spt="202" path="m,l,21600r21600,l21600,xe">
              <v:stroke joinstyle="miter"/>
              <v:path gradientshapeok="t" o:connecttype="rect"/>
            </v:shapetype>
            <v:shape id="_x0000_s1039" type="#_x0000_t202" style="position:absolute;margin-left:344.5pt;margin-top:25.45pt;width:246.95pt;height:34.2pt;flip:x;z-index:-2487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" filled="f" stroked="f">
              <v:textbox inset="0,0,0,0">
                <w:txbxContent>
                  <w:p w14:paraId="4ECB4A30" w14:textId="77777777" w:rsidR="00F8245A" w:rsidRDefault="00F8245A" w:rsidP="00F8245A">
                    <w:pPr>
                      <w:spacing w:before="13"/>
                      <w:ind w:left="20"/>
                      <w:rPr>
                        <w:b/>
                        <w:sz w:val="18"/>
                      </w:rPr>
                    </w:pPr>
                    <w:r>
                      <w:rPr>
                        <w:b/>
                        <w:color w:val="004D43"/>
                        <w:sz w:val="18"/>
                      </w:rPr>
                      <w:t>MercyOne North Iowa Medical Center</w:t>
                    </w:r>
                  </w:p>
                  <w:p w14:paraId="67EA0028" w14:textId="77777777" w:rsidR="00F8245A" w:rsidRDefault="00F8245A" w:rsidP="00F8245A">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37728" behindDoc="1" locked="0" layoutInCell="1" allowOverlap="1" wp14:anchorId="7647C5ED" wp14:editId="3A80FB00">
          <wp:simplePos x="0" y="0"/>
          <wp:positionH relativeFrom="page">
            <wp:posOffset>470269</wp:posOffset>
          </wp:positionH>
          <wp:positionV relativeFrom="page">
            <wp:posOffset>350520</wp:posOffset>
          </wp:positionV>
          <wp:extent cx="1803587" cy="307538"/>
          <wp:effectExtent l="0" t="0" r="0" b="0"/>
          <wp:wrapNone/>
          <wp:docPr id="1114481298"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18F68112" w14:textId="77777777" w:rsidR="00F8245A" w:rsidRPr="00E462DE" w:rsidRDefault="00F8245A" w:rsidP="00F8245A">
    <w:pPr>
      <w:pStyle w:val="Header"/>
    </w:pPr>
    <w:r>
      <w:rPr>
        <w:noProof/>
      </w:rPr>
      <mc:AlternateContent>
        <mc:Choice Requires="wps">
          <w:drawing>
            <wp:anchor distT="0" distB="0" distL="114300" distR="114300" simplePos="0" relativeHeight="254538752" behindDoc="0" locked="0" layoutInCell="1" allowOverlap="1" wp14:anchorId="012A0A0B" wp14:editId="44CFEFB5">
              <wp:simplePos x="0" y="0"/>
              <wp:positionH relativeFrom="column">
                <wp:posOffset>76200</wp:posOffset>
              </wp:positionH>
              <wp:positionV relativeFrom="paragraph">
                <wp:posOffset>607201</wp:posOffset>
              </wp:positionV>
              <wp:extent cx="6951980" cy="0"/>
              <wp:effectExtent l="12700" t="12700" r="20320" b="12700"/>
              <wp:wrapNone/>
              <wp:docPr id="1239446089"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317A77" id="Straight Connector 5491" o:spid="_x0000_s1026" style="position:absolute;z-index:25453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43C24916" w14:textId="77777777" w:rsidR="00F8245A" w:rsidRPr="005C30CA" w:rsidRDefault="00F8245A" w:rsidP="00F8245A">
    <w:pPr>
      <w:pStyle w:val="Header"/>
    </w:pPr>
  </w:p>
  <w:p w14:paraId="0F7A97A7" w14:textId="77777777" w:rsidR="00F8245A" w:rsidRPr="005C30CA" w:rsidRDefault="00F8245A" w:rsidP="00F8245A">
    <w:pPr>
      <w:pStyle w:val="Header"/>
    </w:pPr>
  </w:p>
  <w:p w14:paraId="0D9C419A" w14:textId="1B9C1B2D" w:rsidR="004367EA" w:rsidRPr="00F8245A" w:rsidRDefault="004367EA" w:rsidP="00F8245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B2FE1" w14:textId="77777777" w:rsidR="00F8245A" w:rsidRDefault="00F8245A" w:rsidP="00F8245A">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5A8538C2" wp14:editId="43DF3E79">
              <wp:simplePos x="0" y="0"/>
              <wp:positionH relativeFrom="page">
                <wp:posOffset>4374975</wp:posOffset>
              </wp:positionH>
              <wp:positionV relativeFrom="page">
                <wp:posOffset>323324</wp:posOffset>
              </wp:positionV>
              <wp:extent cx="3136366" cy="434466"/>
              <wp:effectExtent l="0" t="0" r="635" b="10160"/>
              <wp:wrapNone/>
              <wp:docPr id="726268264"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51678" w14:textId="77777777" w:rsidR="00F8245A" w:rsidRDefault="00F8245A" w:rsidP="00F8245A">
                          <w:pPr>
                            <w:spacing w:before="13"/>
                            <w:ind w:left="20"/>
                            <w:rPr>
                              <w:b/>
                              <w:sz w:val="18"/>
                            </w:rPr>
                          </w:pPr>
                          <w:r>
                            <w:rPr>
                              <w:b/>
                              <w:color w:val="004D43"/>
                              <w:sz w:val="18"/>
                            </w:rPr>
                            <w:t>MercyOne North Iowa Medical Center</w:t>
                          </w:r>
                        </w:p>
                        <w:p w14:paraId="0E3BEC76" w14:textId="77777777" w:rsidR="00F8245A" w:rsidRDefault="00F8245A" w:rsidP="00F8245A">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538C2" id="_x0000_t202" coordsize="21600,21600" o:spt="202" path="m,l,21600r21600,l21600,xe">
              <v:stroke joinstyle="miter"/>
              <v:path gradientshapeok="t" o:connecttype="rect"/>
            </v:shapetype>
            <v:shape id="_x0000_s1040" type="#_x0000_t202" style="position:absolute;margin-left:344.5pt;margin-top:25.45pt;width:246.95pt;height:34.2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" filled="f" stroked="f">
              <v:textbox inset="0,0,0,0">
                <w:txbxContent>
                  <w:p w14:paraId="70051678" w14:textId="77777777" w:rsidR="00F8245A" w:rsidRDefault="00F8245A" w:rsidP="00F8245A">
                    <w:pPr>
                      <w:spacing w:before="13"/>
                      <w:ind w:left="20"/>
                      <w:rPr>
                        <w:b/>
                        <w:sz w:val="18"/>
                      </w:rPr>
                    </w:pPr>
                    <w:r>
                      <w:rPr>
                        <w:b/>
                        <w:color w:val="004D43"/>
                        <w:sz w:val="18"/>
                      </w:rPr>
                      <w:t>MercyOne North Iowa Medical Center</w:t>
                    </w:r>
                  </w:p>
                  <w:p w14:paraId="0E3BEC76" w14:textId="77777777" w:rsidR="00F8245A" w:rsidRDefault="00F8245A" w:rsidP="00F8245A">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1658240" behindDoc="1" locked="0" layoutInCell="1" allowOverlap="1" wp14:anchorId="666C732F" wp14:editId="698BB9FF">
          <wp:simplePos x="0" y="0"/>
          <wp:positionH relativeFrom="page">
            <wp:posOffset>470269</wp:posOffset>
          </wp:positionH>
          <wp:positionV relativeFrom="page">
            <wp:posOffset>350520</wp:posOffset>
          </wp:positionV>
          <wp:extent cx="1803587" cy="307538"/>
          <wp:effectExtent l="0" t="0" r="0" b="0"/>
          <wp:wrapNone/>
          <wp:docPr id="421354682"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78988960" w14:textId="77777777" w:rsidR="00F8245A" w:rsidRPr="00E462DE" w:rsidRDefault="00F8245A" w:rsidP="00F8245A">
    <w:pPr>
      <w:pStyle w:val="Header"/>
    </w:pPr>
    <w:r>
      <w:rPr>
        <w:noProof/>
      </w:rPr>
      <mc:AlternateContent>
        <mc:Choice Requires="wps">
          <w:drawing>
            <wp:anchor distT="0" distB="0" distL="114300" distR="114300" simplePos="0" relativeHeight="251660288" behindDoc="0" locked="0" layoutInCell="1" allowOverlap="1" wp14:anchorId="306B695E" wp14:editId="23B60D0C">
              <wp:simplePos x="0" y="0"/>
              <wp:positionH relativeFrom="column">
                <wp:posOffset>76200</wp:posOffset>
              </wp:positionH>
              <wp:positionV relativeFrom="paragraph">
                <wp:posOffset>607201</wp:posOffset>
              </wp:positionV>
              <wp:extent cx="6951980" cy="0"/>
              <wp:effectExtent l="12700" t="12700" r="20320" b="12700"/>
              <wp:wrapNone/>
              <wp:docPr id="1547298753"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9A818C" id="Straight Connector 549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0EDB2263" w14:textId="77777777" w:rsidR="00F8245A" w:rsidRPr="005C30CA" w:rsidRDefault="00F8245A" w:rsidP="00F8245A">
    <w:pPr>
      <w:pStyle w:val="Header"/>
    </w:pPr>
  </w:p>
  <w:p w14:paraId="07C2E2D8" w14:textId="77777777" w:rsidR="00F8245A" w:rsidRPr="005C30CA" w:rsidRDefault="00F8245A" w:rsidP="00F8245A">
    <w:pPr>
      <w:pStyle w:val="Header"/>
    </w:pPr>
  </w:p>
  <w:p w14:paraId="309DB63A" w14:textId="73FDF0A0" w:rsidR="004367EA" w:rsidRPr="00F8245A" w:rsidRDefault="004367EA" w:rsidP="00F8245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148F7" w14:textId="77777777" w:rsidR="00F8245A" w:rsidRDefault="00F8245A" w:rsidP="00F8245A">
    <w:pPr>
      <w:pStyle w:val="BodyText"/>
      <w:spacing w:line="14" w:lineRule="auto"/>
      <w:rPr>
        <w:sz w:val="20"/>
      </w:rPr>
    </w:pPr>
    <w:r>
      <w:rPr>
        <w:noProof/>
      </w:rPr>
      <mc:AlternateContent>
        <mc:Choice Requires="wps">
          <w:drawing>
            <wp:anchor distT="0" distB="0" distL="114300" distR="114300" simplePos="0" relativeHeight="254544896" behindDoc="1" locked="0" layoutInCell="1" allowOverlap="1" wp14:anchorId="74BC83E4" wp14:editId="7F1CC300">
              <wp:simplePos x="0" y="0"/>
              <wp:positionH relativeFrom="page">
                <wp:posOffset>4374975</wp:posOffset>
              </wp:positionH>
              <wp:positionV relativeFrom="page">
                <wp:posOffset>323324</wp:posOffset>
              </wp:positionV>
              <wp:extent cx="3136366" cy="434466"/>
              <wp:effectExtent l="0" t="0" r="635" b="10160"/>
              <wp:wrapNone/>
              <wp:docPr id="1126491043"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21495" w14:textId="77777777" w:rsidR="00F8245A" w:rsidRDefault="00F8245A" w:rsidP="00F8245A">
                          <w:pPr>
                            <w:spacing w:before="13"/>
                            <w:ind w:left="20"/>
                            <w:rPr>
                              <w:b/>
                              <w:sz w:val="18"/>
                            </w:rPr>
                          </w:pPr>
                          <w:r>
                            <w:rPr>
                              <w:b/>
                              <w:color w:val="004D43"/>
                              <w:sz w:val="18"/>
                            </w:rPr>
                            <w:t>MercyOne North Iowa Medical Center</w:t>
                          </w:r>
                        </w:p>
                        <w:p w14:paraId="675C5F4F" w14:textId="77777777" w:rsidR="00F8245A" w:rsidRDefault="00F8245A" w:rsidP="00F8245A">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C83E4" id="_x0000_t202" coordsize="21600,21600" o:spt="202" path="m,l,21600r21600,l21600,xe">
              <v:stroke joinstyle="miter"/>
              <v:path gradientshapeok="t" o:connecttype="rect"/>
            </v:shapetype>
            <v:shape id="_x0000_s1041" type="#_x0000_t202" style="position:absolute;margin-left:344.5pt;margin-top:25.45pt;width:246.95pt;height:34.2pt;flip:x;z-index:-2487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" filled="f" stroked="f">
              <v:textbox inset="0,0,0,0">
                <w:txbxContent>
                  <w:p w14:paraId="26821495" w14:textId="77777777" w:rsidR="00F8245A" w:rsidRDefault="00F8245A" w:rsidP="00F8245A">
                    <w:pPr>
                      <w:spacing w:before="13"/>
                      <w:ind w:left="20"/>
                      <w:rPr>
                        <w:b/>
                        <w:sz w:val="18"/>
                      </w:rPr>
                    </w:pPr>
                    <w:r>
                      <w:rPr>
                        <w:b/>
                        <w:color w:val="004D43"/>
                        <w:sz w:val="18"/>
                      </w:rPr>
                      <w:t>MercyOne North Iowa Medical Center</w:t>
                    </w:r>
                  </w:p>
                  <w:p w14:paraId="675C5F4F" w14:textId="77777777" w:rsidR="00F8245A" w:rsidRDefault="00F8245A" w:rsidP="00F8245A">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45920" behindDoc="1" locked="0" layoutInCell="1" allowOverlap="1" wp14:anchorId="0D71DCE6" wp14:editId="64342DCF">
          <wp:simplePos x="0" y="0"/>
          <wp:positionH relativeFrom="page">
            <wp:posOffset>470269</wp:posOffset>
          </wp:positionH>
          <wp:positionV relativeFrom="page">
            <wp:posOffset>350520</wp:posOffset>
          </wp:positionV>
          <wp:extent cx="1803587" cy="307538"/>
          <wp:effectExtent l="0" t="0" r="0" b="0"/>
          <wp:wrapNone/>
          <wp:docPr id="96622425"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5B1921D1" w14:textId="77777777" w:rsidR="00F8245A" w:rsidRPr="00E462DE" w:rsidRDefault="00F8245A" w:rsidP="00F8245A">
    <w:pPr>
      <w:pStyle w:val="Header"/>
    </w:pPr>
    <w:r>
      <w:rPr>
        <w:noProof/>
      </w:rPr>
      <mc:AlternateContent>
        <mc:Choice Requires="wps">
          <w:drawing>
            <wp:anchor distT="0" distB="0" distL="114300" distR="114300" simplePos="0" relativeHeight="254546944" behindDoc="0" locked="0" layoutInCell="1" allowOverlap="1" wp14:anchorId="40CE3843" wp14:editId="425148EB">
              <wp:simplePos x="0" y="0"/>
              <wp:positionH relativeFrom="column">
                <wp:posOffset>76200</wp:posOffset>
              </wp:positionH>
              <wp:positionV relativeFrom="paragraph">
                <wp:posOffset>607201</wp:posOffset>
              </wp:positionV>
              <wp:extent cx="6951980" cy="0"/>
              <wp:effectExtent l="12700" t="12700" r="20320" b="12700"/>
              <wp:wrapNone/>
              <wp:docPr id="380083074"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384E4E" id="Straight Connector 5491" o:spid="_x0000_s1026" style="position:absolute;z-index:25454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6E3332F4" w14:textId="77777777" w:rsidR="00F8245A" w:rsidRPr="005C30CA" w:rsidRDefault="00F8245A" w:rsidP="00F8245A">
    <w:pPr>
      <w:pStyle w:val="Header"/>
    </w:pPr>
  </w:p>
  <w:p w14:paraId="3D36A74A" w14:textId="77777777" w:rsidR="00F8245A" w:rsidRPr="005C30CA" w:rsidRDefault="00F8245A" w:rsidP="00F8245A">
    <w:pPr>
      <w:pStyle w:val="Header"/>
    </w:pPr>
  </w:p>
  <w:p w14:paraId="13AF018E" w14:textId="2AF57B25" w:rsidR="004367EA" w:rsidRPr="00F8245A" w:rsidRDefault="004367EA" w:rsidP="00F8245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06FC" w14:textId="77777777" w:rsidR="00F8245A" w:rsidRDefault="00F8245A" w:rsidP="00F8245A">
    <w:pPr>
      <w:pStyle w:val="BodyText"/>
      <w:spacing w:line="14" w:lineRule="auto"/>
      <w:rPr>
        <w:sz w:val="20"/>
      </w:rPr>
    </w:pPr>
    <w:r>
      <w:rPr>
        <w:noProof/>
      </w:rPr>
      <mc:AlternateContent>
        <mc:Choice Requires="wps">
          <w:drawing>
            <wp:anchor distT="0" distB="0" distL="114300" distR="114300" simplePos="0" relativeHeight="254548992" behindDoc="1" locked="0" layoutInCell="1" allowOverlap="1" wp14:anchorId="369DA8E7" wp14:editId="59658108">
              <wp:simplePos x="0" y="0"/>
              <wp:positionH relativeFrom="page">
                <wp:posOffset>4374975</wp:posOffset>
              </wp:positionH>
              <wp:positionV relativeFrom="page">
                <wp:posOffset>323324</wp:posOffset>
              </wp:positionV>
              <wp:extent cx="3136366" cy="434466"/>
              <wp:effectExtent l="0" t="0" r="635" b="10160"/>
              <wp:wrapNone/>
              <wp:docPr id="1717566625"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4E2FF" w14:textId="77777777" w:rsidR="00F8245A" w:rsidRDefault="00F8245A" w:rsidP="00F8245A">
                          <w:pPr>
                            <w:spacing w:before="13"/>
                            <w:ind w:left="20"/>
                            <w:rPr>
                              <w:b/>
                              <w:sz w:val="18"/>
                            </w:rPr>
                          </w:pPr>
                          <w:r>
                            <w:rPr>
                              <w:b/>
                              <w:color w:val="004D43"/>
                              <w:sz w:val="18"/>
                            </w:rPr>
                            <w:t>MercyOne North Iowa Medical Center</w:t>
                          </w:r>
                        </w:p>
                        <w:p w14:paraId="2995241C" w14:textId="77777777" w:rsidR="00F8245A" w:rsidRDefault="00F8245A" w:rsidP="00F8245A">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DA8E7" id="_x0000_t202" coordsize="21600,21600" o:spt="202" path="m,l,21600r21600,l21600,xe">
              <v:stroke joinstyle="miter"/>
              <v:path gradientshapeok="t" o:connecttype="rect"/>
            </v:shapetype>
            <v:shape id="_x0000_s1042" type="#_x0000_t202" style="position:absolute;margin-left:344.5pt;margin-top:25.45pt;width:246.95pt;height:34.2pt;flip:x;z-index:-2487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" filled="f" stroked="f">
              <v:textbox inset="0,0,0,0">
                <w:txbxContent>
                  <w:p w14:paraId="4E54E2FF" w14:textId="77777777" w:rsidR="00F8245A" w:rsidRDefault="00F8245A" w:rsidP="00F8245A">
                    <w:pPr>
                      <w:spacing w:before="13"/>
                      <w:ind w:left="20"/>
                      <w:rPr>
                        <w:b/>
                        <w:sz w:val="18"/>
                      </w:rPr>
                    </w:pPr>
                    <w:r>
                      <w:rPr>
                        <w:b/>
                        <w:color w:val="004D43"/>
                        <w:sz w:val="18"/>
                      </w:rPr>
                      <w:t>MercyOne North Iowa Medical Center</w:t>
                    </w:r>
                  </w:p>
                  <w:p w14:paraId="2995241C" w14:textId="77777777" w:rsidR="00F8245A" w:rsidRDefault="00F8245A" w:rsidP="00F8245A">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50016" behindDoc="1" locked="0" layoutInCell="1" allowOverlap="1" wp14:anchorId="2613E4F4" wp14:editId="64431E55">
          <wp:simplePos x="0" y="0"/>
          <wp:positionH relativeFrom="page">
            <wp:posOffset>470269</wp:posOffset>
          </wp:positionH>
          <wp:positionV relativeFrom="page">
            <wp:posOffset>350520</wp:posOffset>
          </wp:positionV>
          <wp:extent cx="1803587" cy="307538"/>
          <wp:effectExtent l="0" t="0" r="0" b="0"/>
          <wp:wrapNone/>
          <wp:docPr id="1867530864"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11F3CFF6" w14:textId="77777777" w:rsidR="00F8245A" w:rsidRPr="00E462DE" w:rsidRDefault="00F8245A" w:rsidP="00F8245A">
    <w:pPr>
      <w:pStyle w:val="Header"/>
    </w:pPr>
    <w:r>
      <w:rPr>
        <w:noProof/>
      </w:rPr>
      <mc:AlternateContent>
        <mc:Choice Requires="wps">
          <w:drawing>
            <wp:anchor distT="0" distB="0" distL="114300" distR="114300" simplePos="0" relativeHeight="254551040" behindDoc="0" locked="0" layoutInCell="1" allowOverlap="1" wp14:anchorId="7DEF9DD5" wp14:editId="6C86F75A">
              <wp:simplePos x="0" y="0"/>
              <wp:positionH relativeFrom="column">
                <wp:posOffset>76200</wp:posOffset>
              </wp:positionH>
              <wp:positionV relativeFrom="paragraph">
                <wp:posOffset>607201</wp:posOffset>
              </wp:positionV>
              <wp:extent cx="6951980" cy="0"/>
              <wp:effectExtent l="12700" t="12700" r="20320" b="12700"/>
              <wp:wrapNone/>
              <wp:docPr id="1531147364"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FC37FD" id="Straight Connector 5491" o:spid="_x0000_s1026" style="position:absolute;z-index:25455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517DBEBF" w14:textId="77777777" w:rsidR="00F8245A" w:rsidRPr="005C30CA" w:rsidRDefault="00F8245A" w:rsidP="00F8245A">
    <w:pPr>
      <w:pStyle w:val="Header"/>
    </w:pPr>
  </w:p>
  <w:p w14:paraId="600B8FEF" w14:textId="77777777" w:rsidR="00F8245A" w:rsidRPr="005C30CA" w:rsidRDefault="00F8245A" w:rsidP="00F8245A">
    <w:pPr>
      <w:pStyle w:val="Header"/>
    </w:pPr>
  </w:p>
  <w:p w14:paraId="4C694D0E" w14:textId="13EEE1B0" w:rsidR="004367EA" w:rsidRPr="00F8245A" w:rsidRDefault="004367EA" w:rsidP="00F8245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730F" w14:textId="77777777" w:rsidR="00F8245A" w:rsidRDefault="00F8245A" w:rsidP="00F8245A">
    <w:pPr>
      <w:pStyle w:val="BodyText"/>
      <w:spacing w:line="14" w:lineRule="auto"/>
      <w:rPr>
        <w:sz w:val="20"/>
      </w:rPr>
    </w:pPr>
    <w:r>
      <w:rPr>
        <w:noProof/>
      </w:rPr>
      <mc:AlternateContent>
        <mc:Choice Requires="wps">
          <w:drawing>
            <wp:anchor distT="0" distB="0" distL="114300" distR="114300" simplePos="0" relativeHeight="254553088" behindDoc="1" locked="0" layoutInCell="1" allowOverlap="1" wp14:anchorId="1477460B" wp14:editId="3EC6D1AA">
              <wp:simplePos x="0" y="0"/>
              <wp:positionH relativeFrom="page">
                <wp:posOffset>4374975</wp:posOffset>
              </wp:positionH>
              <wp:positionV relativeFrom="page">
                <wp:posOffset>323324</wp:posOffset>
              </wp:positionV>
              <wp:extent cx="3136366" cy="434466"/>
              <wp:effectExtent l="0" t="0" r="635" b="10160"/>
              <wp:wrapNone/>
              <wp:docPr id="560683198"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6102E" w14:textId="77777777" w:rsidR="00F8245A" w:rsidRDefault="00F8245A" w:rsidP="00F8245A">
                          <w:pPr>
                            <w:spacing w:before="13"/>
                            <w:ind w:left="20"/>
                            <w:rPr>
                              <w:b/>
                              <w:sz w:val="18"/>
                            </w:rPr>
                          </w:pPr>
                          <w:r>
                            <w:rPr>
                              <w:b/>
                              <w:color w:val="004D43"/>
                              <w:sz w:val="18"/>
                            </w:rPr>
                            <w:t>MercyOne North Iowa Medical Center</w:t>
                          </w:r>
                        </w:p>
                        <w:p w14:paraId="6E17761F" w14:textId="77777777" w:rsidR="00F8245A" w:rsidRDefault="00F8245A" w:rsidP="00F8245A">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7460B" id="_x0000_t202" coordsize="21600,21600" o:spt="202" path="m,l,21600r21600,l21600,xe">
              <v:stroke joinstyle="miter"/>
              <v:path gradientshapeok="t" o:connecttype="rect"/>
            </v:shapetype>
            <v:shape id="_x0000_s1043" type="#_x0000_t202" style="position:absolute;margin-left:344.5pt;margin-top:25.45pt;width:246.95pt;height:34.2pt;flip:x;z-index:-2487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" filled="f" stroked="f">
              <v:textbox inset="0,0,0,0">
                <w:txbxContent>
                  <w:p w14:paraId="0D36102E" w14:textId="77777777" w:rsidR="00F8245A" w:rsidRDefault="00F8245A" w:rsidP="00F8245A">
                    <w:pPr>
                      <w:spacing w:before="13"/>
                      <w:ind w:left="20"/>
                      <w:rPr>
                        <w:b/>
                        <w:sz w:val="18"/>
                      </w:rPr>
                    </w:pPr>
                    <w:r>
                      <w:rPr>
                        <w:b/>
                        <w:color w:val="004D43"/>
                        <w:sz w:val="18"/>
                      </w:rPr>
                      <w:t>MercyOne North Iowa Medical Center</w:t>
                    </w:r>
                  </w:p>
                  <w:p w14:paraId="6E17761F" w14:textId="77777777" w:rsidR="00F8245A" w:rsidRDefault="00F8245A" w:rsidP="00F8245A">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54112" behindDoc="1" locked="0" layoutInCell="1" allowOverlap="1" wp14:anchorId="6C662D0A" wp14:editId="26DAC103">
          <wp:simplePos x="0" y="0"/>
          <wp:positionH relativeFrom="page">
            <wp:posOffset>470269</wp:posOffset>
          </wp:positionH>
          <wp:positionV relativeFrom="page">
            <wp:posOffset>350520</wp:posOffset>
          </wp:positionV>
          <wp:extent cx="1803587" cy="307538"/>
          <wp:effectExtent l="0" t="0" r="0" b="0"/>
          <wp:wrapNone/>
          <wp:docPr id="503371226"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5919BA39" w14:textId="77777777" w:rsidR="00F8245A" w:rsidRPr="00E462DE" w:rsidRDefault="00F8245A" w:rsidP="00F8245A">
    <w:pPr>
      <w:pStyle w:val="Header"/>
    </w:pPr>
    <w:r>
      <w:rPr>
        <w:noProof/>
      </w:rPr>
      <mc:AlternateContent>
        <mc:Choice Requires="wps">
          <w:drawing>
            <wp:anchor distT="0" distB="0" distL="114300" distR="114300" simplePos="0" relativeHeight="254555136" behindDoc="0" locked="0" layoutInCell="1" allowOverlap="1" wp14:anchorId="312B449E" wp14:editId="63F42189">
              <wp:simplePos x="0" y="0"/>
              <wp:positionH relativeFrom="column">
                <wp:posOffset>76200</wp:posOffset>
              </wp:positionH>
              <wp:positionV relativeFrom="paragraph">
                <wp:posOffset>607201</wp:posOffset>
              </wp:positionV>
              <wp:extent cx="6951980" cy="0"/>
              <wp:effectExtent l="12700" t="12700" r="20320" b="12700"/>
              <wp:wrapNone/>
              <wp:docPr id="144753035"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954901" id="Straight Connector 5491" o:spid="_x0000_s1026" style="position:absolute;z-index:25455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4B0A0A40" w14:textId="77777777" w:rsidR="00F8245A" w:rsidRPr="005C30CA" w:rsidRDefault="00F8245A" w:rsidP="00F8245A">
    <w:pPr>
      <w:pStyle w:val="Header"/>
    </w:pPr>
  </w:p>
  <w:p w14:paraId="5B382884" w14:textId="77777777" w:rsidR="00F8245A" w:rsidRPr="005C30CA" w:rsidRDefault="00F8245A" w:rsidP="00F8245A">
    <w:pPr>
      <w:pStyle w:val="Header"/>
    </w:pPr>
  </w:p>
  <w:p w14:paraId="66B8D8EC" w14:textId="7E43E1B0" w:rsidR="004367EA" w:rsidRPr="00F8245A" w:rsidRDefault="004367EA" w:rsidP="00F8245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CA499" w14:textId="77777777" w:rsidR="00F8245A" w:rsidRDefault="00F8245A" w:rsidP="00F8245A">
    <w:pPr>
      <w:pStyle w:val="BodyText"/>
      <w:spacing w:line="14" w:lineRule="auto"/>
      <w:rPr>
        <w:sz w:val="20"/>
      </w:rPr>
    </w:pPr>
    <w:r>
      <w:rPr>
        <w:noProof/>
      </w:rPr>
      <mc:AlternateContent>
        <mc:Choice Requires="wps">
          <w:drawing>
            <wp:anchor distT="0" distB="0" distL="114300" distR="114300" simplePos="0" relativeHeight="254557184" behindDoc="1" locked="0" layoutInCell="1" allowOverlap="1" wp14:anchorId="4054D209" wp14:editId="110A89C6">
              <wp:simplePos x="0" y="0"/>
              <wp:positionH relativeFrom="page">
                <wp:posOffset>4374975</wp:posOffset>
              </wp:positionH>
              <wp:positionV relativeFrom="page">
                <wp:posOffset>323324</wp:posOffset>
              </wp:positionV>
              <wp:extent cx="3136366" cy="434466"/>
              <wp:effectExtent l="0" t="0" r="635" b="10160"/>
              <wp:wrapNone/>
              <wp:docPr id="112780228"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1EC39" w14:textId="77777777" w:rsidR="00F8245A" w:rsidRDefault="00F8245A" w:rsidP="00F8245A">
                          <w:pPr>
                            <w:spacing w:before="13"/>
                            <w:ind w:left="20"/>
                            <w:rPr>
                              <w:b/>
                              <w:sz w:val="18"/>
                            </w:rPr>
                          </w:pPr>
                          <w:r>
                            <w:rPr>
                              <w:b/>
                              <w:color w:val="004D43"/>
                              <w:sz w:val="18"/>
                            </w:rPr>
                            <w:t>MercyOne North Iowa Medical Center</w:t>
                          </w:r>
                        </w:p>
                        <w:p w14:paraId="3CC02BC9" w14:textId="77777777" w:rsidR="00F8245A" w:rsidRDefault="00F8245A" w:rsidP="00F8245A">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4D209" id="_x0000_t202" coordsize="21600,21600" o:spt="202" path="m,l,21600r21600,l21600,xe">
              <v:stroke joinstyle="miter"/>
              <v:path gradientshapeok="t" o:connecttype="rect"/>
            </v:shapetype>
            <v:shape id="_x0000_s1044" type="#_x0000_t202" style="position:absolute;margin-left:344.5pt;margin-top:25.45pt;width:246.95pt;height:34.2pt;flip:x;z-index:-2487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" filled="f" stroked="f">
              <v:textbox inset="0,0,0,0">
                <w:txbxContent>
                  <w:p w14:paraId="58B1EC39" w14:textId="77777777" w:rsidR="00F8245A" w:rsidRDefault="00F8245A" w:rsidP="00F8245A">
                    <w:pPr>
                      <w:spacing w:before="13"/>
                      <w:ind w:left="20"/>
                      <w:rPr>
                        <w:b/>
                        <w:sz w:val="18"/>
                      </w:rPr>
                    </w:pPr>
                    <w:r>
                      <w:rPr>
                        <w:b/>
                        <w:color w:val="004D43"/>
                        <w:sz w:val="18"/>
                      </w:rPr>
                      <w:t>MercyOne North Iowa Medical Center</w:t>
                    </w:r>
                  </w:p>
                  <w:p w14:paraId="3CC02BC9" w14:textId="77777777" w:rsidR="00F8245A" w:rsidRDefault="00F8245A" w:rsidP="00F8245A">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58208" behindDoc="1" locked="0" layoutInCell="1" allowOverlap="1" wp14:anchorId="5C5436FC" wp14:editId="25CE5B62">
          <wp:simplePos x="0" y="0"/>
          <wp:positionH relativeFrom="page">
            <wp:posOffset>470269</wp:posOffset>
          </wp:positionH>
          <wp:positionV relativeFrom="page">
            <wp:posOffset>350520</wp:posOffset>
          </wp:positionV>
          <wp:extent cx="1803587" cy="307538"/>
          <wp:effectExtent l="0" t="0" r="0" b="0"/>
          <wp:wrapNone/>
          <wp:docPr id="2060212762"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04234E9D" w14:textId="77777777" w:rsidR="00F8245A" w:rsidRPr="00E462DE" w:rsidRDefault="00F8245A" w:rsidP="00F8245A">
    <w:pPr>
      <w:pStyle w:val="Header"/>
    </w:pPr>
    <w:r>
      <w:rPr>
        <w:noProof/>
      </w:rPr>
      <mc:AlternateContent>
        <mc:Choice Requires="wps">
          <w:drawing>
            <wp:anchor distT="0" distB="0" distL="114300" distR="114300" simplePos="0" relativeHeight="254559232" behindDoc="0" locked="0" layoutInCell="1" allowOverlap="1" wp14:anchorId="78947F69" wp14:editId="73E8E3EA">
              <wp:simplePos x="0" y="0"/>
              <wp:positionH relativeFrom="column">
                <wp:posOffset>76200</wp:posOffset>
              </wp:positionH>
              <wp:positionV relativeFrom="paragraph">
                <wp:posOffset>607201</wp:posOffset>
              </wp:positionV>
              <wp:extent cx="6951980" cy="0"/>
              <wp:effectExtent l="12700" t="12700" r="20320" b="12700"/>
              <wp:wrapNone/>
              <wp:docPr id="1334785969"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E29F20" id="Straight Connector 5491" o:spid="_x0000_s1026" style="position:absolute;z-index:25455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598B8605" w14:textId="77777777" w:rsidR="00F8245A" w:rsidRPr="005C30CA" w:rsidRDefault="00F8245A" w:rsidP="00F8245A">
    <w:pPr>
      <w:pStyle w:val="Header"/>
    </w:pPr>
  </w:p>
  <w:p w14:paraId="58A1555E" w14:textId="77777777" w:rsidR="00F8245A" w:rsidRPr="005C30CA" w:rsidRDefault="00F8245A" w:rsidP="00F8245A">
    <w:pPr>
      <w:pStyle w:val="Header"/>
    </w:pPr>
  </w:p>
  <w:p w14:paraId="5F75A6E4" w14:textId="0169F392" w:rsidR="004367EA" w:rsidRPr="00F8245A" w:rsidRDefault="004367EA" w:rsidP="00F8245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AD53A" w14:textId="77777777" w:rsidR="00F8245A" w:rsidRDefault="00F8245A" w:rsidP="00F8245A">
    <w:pPr>
      <w:pStyle w:val="BodyText"/>
      <w:spacing w:line="14" w:lineRule="auto"/>
      <w:rPr>
        <w:sz w:val="20"/>
      </w:rPr>
    </w:pPr>
    <w:r>
      <w:rPr>
        <w:noProof/>
      </w:rPr>
      <mc:AlternateContent>
        <mc:Choice Requires="wps">
          <w:drawing>
            <wp:anchor distT="0" distB="0" distL="114300" distR="114300" simplePos="0" relativeHeight="254561280" behindDoc="1" locked="0" layoutInCell="1" allowOverlap="1" wp14:anchorId="197C12D7" wp14:editId="47EB7B93">
              <wp:simplePos x="0" y="0"/>
              <wp:positionH relativeFrom="page">
                <wp:posOffset>4374975</wp:posOffset>
              </wp:positionH>
              <wp:positionV relativeFrom="page">
                <wp:posOffset>323324</wp:posOffset>
              </wp:positionV>
              <wp:extent cx="3136366" cy="434466"/>
              <wp:effectExtent l="0" t="0" r="635" b="10160"/>
              <wp:wrapNone/>
              <wp:docPr id="159115079"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C8BB" w14:textId="77777777" w:rsidR="00F8245A" w:rsidRDefault="00F8245A" w:rsidP="00F8245A">
                          <w:pPr>
                            <w:spacing w:before="13"/>
                            <w:ind w:left="20"/>
                            <w:rPr>
                              <w:b/>
                              <w:sz w:val="18"/>
                            </w:rPr>
                          </w:pPr>
                          <w:r>
                            <w:rPr>
                              <w:b/>
                              <w:color w:val="004D43"/>
                              <w:sz w:val="18"/>
                            </w:rPr>
                            <w:t>MercyOne North Iowa Medical Center</w:t>
                          </w:r>
                        </w:p>
                        <w:p w14:paraId="51996DEC" w14:textId="77777777" w:rsidR="00F8245A" w:rsidRDefault="00F8245A" w:rsidP="00F8245A">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C12D7" id="_x0000_t202" coordsize="21600,21600" o:spt="202" path="m,l,21600r21600,l21600,xe">
              <v:stroke joinstyle="miter"/>
              <v:path gradientshapeok="t" o:connecttype="rect"/>
            </v:shapetype>
            <v:shape id="_x0000_s1045" type="#_x0000_t202" style="position:absolute;margin-left:344.5pt;margin-top:25.45pt;width:246.95pt;height:34.2pt;flip:x;z-index:-2487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" filled="f" stroked="f">
              <v:textbox inset="0,0,0,0">
                <w:txbxContent>
                  <w:p w14:paraId="02D8C8BB" w14:textId="77777777" w:rsidR="00F8245A" w:rsidRDefault="00F8245A" w:rsidP="00F8245A">
                    <w:pPr>
                      <w:spacing w:before="13"/>
                      <w:ind w:left="20"/>
                      <w:rPr>
                        <w:b/>
                        <w:sz w:val="18"/>
                      </w:rPr>
                    </w:pPr>
                    <w:r>
                      <w:rPr>
                        <w:b/>
                        <w:color w:val="004D43"/>
                        <w:sz w:val="18"/>
                      </w:rPr>
                      <w:t>MercyOne North Iowa Medical Center</w:t>
                    </w:r>
                  </w:p>
                  <w:p w14:paraId="51996DEC" w14:textId="77777777" w:rsidR="00F8245A" w:rsidRDefault="00F8245A" w:rsidP="00F8245A">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62304" behindDoc="1" locked="0" layoutInCell="1" allowOverlap="1" wp14:anchorId="2FF09C75" wp14:editId="3CAEF71E">
          <wp:simplePos x="0" y="0"/>
          <wp:positionH relativeFrom="page">
            <wp:posOffset>470269</wp:posOffset>
          </wp:positionH>
          <wp:positionV relativeFrom="page">
            <wp:posOffset>350520</wp:posOffset>
          </wp:positionV>
          <wp:extent cx="1803587" cy="307538"/>
          <wp:effectExtent l="0" t="0" r="0" b="0"/>
          <wp:wrapNone/>
          <wp:docPr id="1125191892"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4E72B80F" w14:textId="77777777" w:rsidR="00F8245A" w:rsidRPr="00E462DE" w:rsidRDefault="00F8245A" w:rsidP="00F8245A">
    <w:pPr>
      <w:pStyle w:val="Header"/>
    </w:pPr>
    <w:r>
      <w:rPr>
        <w:noProof/>
      </w:rPr>
      <mc:AlternateContent>
        <mc:Choice Requires="wps">
          <w:drawing>
            <wp:anchor distT="0" distB="0" distL="114300" distR="114300" simplePos="0" relativeHeight="254563328" behindDoc="0" locked="0" layoutInCell="1" allowOverlap="1" wp14:anchorId="1F4AFFBC" wp14:editId="1B418DDD">
              <wp:simplePos x="0" y="0"/>
              <wp:positionH relativeFrom="column">
                <wp:posOffset>76200</wp:posOffset>
              </wp:positionH>
              <wp:positionV relativeFrom="paragraph">
                <wp:posOffset>607201</wp:posOffset>
              </wp:positionV>
              <wp:extent cx="6951980" cy="0"/>
              <wp:effectExtent l="12700" t="12700" r="20320" b="12700"/>
              <wp:wrapNone/>
              <wp:docPr id="976474262"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A6F407" id="Straight Connector 5491" o:spid="_x0000_s1026" style="position:absolute;z-index:25456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220BF4D0" w14:textId="77777777" w:rsidR="00F8245A" w:rsidRPr="005C30CA" w:rsidRDefault="00F8245A" w:rsidP="00F8245A">
    <w:pPr>
      <w:pStyle w:val="Header"/>
    </w:pPr>
  </w:p>
  <w:p w14:paraId="3FBB8F7A" w14:textId="77777777" w:rsidR="00F8245A" w:rsidRPr="005C30CA" w:rsidRDefault="00F8245A" w:rsidP="00F8245A">
    <w:pPr>
      <w:pStyle w:val="Header"/>
    </w:pPr>
  </w:p>
  <w:p w14:paraId="409CCC89" w14:textId="5B2057E5" w:rsidR="004367EA" w:rsidRPr="00F8245A" w:rsidRDefault="004367EA" w:rsidP="00F824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A5286" w14:textId="77777777" w:rsidR="005C30CA" w:rsidRDefault="005C30CA" w:rsidP="005C30CA">
    <w:pPr>
      <w:pStyle w:val="BodyText"/>
      <w:spacing w:line="14" w:lineRule="auto"/>
      <w:rPr>
        <w:sz w:val="20"/>
      </w:rPr>
    </w:pPr>
    <w:r>
      <w:rPr>
        <w:noProof/>
      </w:rPr>
      <mc:AlternateContent>
        <mc:Choice Requires="wps">
          <w:drawing>
            <wp:anchor distT="0" distB="0" distL="114300" distR="114300" simplePos="0" relativeHeight="254491648" behindDoc="1" locked="0" layoutInCell="1" allowOverlap="1" wp14:anchorId="43402F53" wp14:editId="106454FA">
              <wp:simplePos x="0" y="0"/>
              <wp:positionH relativeFrom="page">
                <wp:posOffset>4374975</wp:posOffset>
              </wp:positionH>
              <wp:positionV relativeFrom="page">
                <wp:posOffset>323324</wp:posOffset>
              </wp:positionV>
              <wp:extent cx="3136366" cy="434466"/>
              <wp:effectExtent l="0" t="0" r="635" b="10160"/>
              <wp:wrapNone/>
              <wp:docPr id="1305463709"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2F0E" w14:textId="77777777" w:rsidR="005C30CA" w:rsidRDefault="005C30CA" w:rsidP="005C30CA">
                          <w:pPr>
                            <w:spacing w:before="13"/>
                            <w:ind w:left="20"/>
                            <w:rPr>
                              <w:b/>
                              <w:sz w:val="18"/>
                            </w:rPr>
                          </w:pPr>
                          <w:r>
                            <w:rPr>
                              <w:b/>
                              <w:color w:val="004D43"/>
                              <w:sz w:val="18"/>
                            </w:rPr>
                            <w:t>MercyOne North Iowa Medical Center</w:t>
                          </w:r>
                        </w:p>
                        <w:p w14:paraId="111836C8" w14:textId="77777777" w:rsidR="005C30CA" w:rsidRDefault="005C30CA" w:rsidP="005C30CA">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02F53" id="_x0000_t202" coordsize="21600,21600" o:spt="202" path="m,l,21600r21600,l21600,xe">
              <v:stroke joinstyle="miter"/>
              <v:path gradientshapeok="t" o:connecttype="rect"/>
            </v:shapetype>
            <v:shape id="_x0000_s1028" type="#_x0000_t202" style="position:absolute;margin-left:344.5pt;margin-top:25.45pt;width:246.95pt;height:34.2pt;flip:x;z-index:-2488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" filled="f" stroked="f">
              <v:textbox inset="0,0,0,0">
                <w:txbxContent>
                  <w:p w14:paraId="7F162F0E" w14:textId="77777777" w:rsidR="005C30CA" w:rsidRDefault="005C30CA" w:rsidP="005C30CA">
                    <w:pPr>
                      <w:spacing w:before="13"/>
                      <w:ind w:left="20"/>
                      <w:rPr>
                        <w:b/>
                        <w:sz w:val="18"/>
                      </w:rPr>
                    </w:pPr>
                    <w:r>
                      <w:rPr>
                        <w:b/>
                        <w:color w:val="004D43"/>
                        <w:sz w:val="18"/>
                      </w:rPr>
                      <w:t>MercyOne North Iowa Medical Center</w:t>
                    </w:r>
                  </w:p>
                  <w:p w14:paraId="111836C8" w14:textId="77777777" w:rsidR="005C30CA" w:rsidRDefault="005C30CA" w:rsidP="005C30CA">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492672" behindDoc="1" locked="0" layoutInCell="1" allowOverlap="1" wp14:anchorId="741CBBC8" wp14:editId="0D5CD402">
          <wp:simplePos x="0" y="0"/>
          <wp:positionH relativeFrom="page">
            <wp:posOffset>470269</wp:posOffset>
          </wp:positionH>
          <wp:positionV relativeFrom="page">
            <wp:posOffset>350520</wp:posOffset>
          </wp:positionV>
          <wp:extent cx="1803587" cy="307538"/>
          <wp:effectExtent l="0" t="0" r="0" b="0"/>
          <wp:wrapNone/>
          <wp:docPr id="791894988"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663CBD89" w14:textId="77777777" w:rsidR="005C30CA" w:rsidRPr="00E462DE" w:rsidRDefault="005C30CA" w:rsidP="005C30CA">
    <w:pPr>
      <w:pStyle w:val="Header"/>
    </w:pPr>
    <w:r>
      <w:rPr>
        <w:noProof/>
      </w:rPr>
      <mc:AlternateContent>
        <mc:Choice Requires="wps">
          <w:drawing>
            <wp:anchor distT="0" distB="0" distL="114300" distR="114300" simplePos="0" relativeHeight="254493696" behindDoc="0" locked="0" layoutInCell="1" allowOverlap="1" wp14:anchorId="3D3DF6DE" wp14:editId="0D346796">
              <wp:simplePos x="0" y="0"/>
              <wp:positionH relativeFrom="column">
                <wp:posOffset>76200</wp:posOffset>
              </wp:positionH>
              <wp:positionV relativeFrom="paragraph">
                <wp:posOffset>607201</wp:posOffset>
              </wp:positionV>
              <wp:extent cx="6951980" cy="0"/>
              <wp:effectExtent l="12700" t="12700" r="20320" b="12700"/>
              <wp:wrapNone/>
              <wp:docPr id="1983216100"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1AE31A" id="Straight Connector 5491" o:spid="_x0000_s1026" style="position:absolute;z-index:25449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2EA903F8" w14:textId="0D833F0B" w:rsidR="00B63499" w:rsidRPr="005C30CA" w:rsidRDefault="00B63499" w:rsidP="005C30C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94854" w14:textId="77777777" w:rsidR="005C01CC" w:rsidRDefault="005C01CC" w:rsidP="005C01CC">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32031D8B" wp14:editId="3C91390F">
              <wp:simplePos x="0" y="0"/>
              <wp:positionH relativeFrom="page">
                <wp:posOffset>4374975</wp:posOffset>
              </wp:positionH>
              <wp:positionV relativeFrom="page">
                <wp:posOffset>323324</wp:posOffset>
              </wp:positionV>
              <wp:extent cx="3136366" cy="434466"/>
              <wp:effectExtent l="0" t="0" r="635" b="10160"/>
              <wp:wrapNone/>
              <wp:docPr id="1776773883"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C6EE7" w14:textId="77777777" w:rsidR="005C01CC" w:rsidRDefault="005C01CC" w:rsidP="005C01CC">
                          <w:pPr>
                            <w:spacing w:before="13"/>
                            <w:ind w:left="20"/>
                            <w:rPr>
                              <w:b/>
                              <w:sz w:val="18"/>
                            </w:rPr>
                          </w:pPr>
                          <w:r>
                            <w:rPr>
                              <w:b/>
                              <w:color w:val="004D43"/>
                              <w:sz w:val="18"/>
                            </w:rPr>
                            <w:t>MercyOne North Iowa Medical Center</w:t>
                          </w:r>
                        </w:p>
                        <w:p w14:paraId="290779D2" w14:textId="77777777" w:rsidR="005C01CC" w:rsidRDefault="005C01CC" w:rsidP="005C01CC">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31D8B" id="_x0000_t202" coordsize="21600,21600" o:spt="202" path="m,l,21600r21600,l21600,xe">
              <v:stroke joinstyle="miter"/>
              <v:path gradientshapeok="t" o:connecttype="rect"/>
            </v:shapetype>
            <v:shape id="_x0000_s1046" type="#_x0000_t202" style="position:absolute;margin-left:344.5pt;margin-top:25.45pt;width:246.95pt;height:34.2pt;flip:x;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" filled="f" stroked="f">
              <v:textbox inset="0,0,0,0">
                <w:txbxContent>
                  <w:p w14:paraId="650C6EE7" w14:textId="77777777" w:rsidR="005C01CC" w:rsidRDefault="005C01CC" w:rsidP="005C01CC">
                    <w:pPr>
                      <w:spacing w:before="13"/>
                      <w:ind w:left="20"/>
                      <w:rPr>
                        <w:b/>
                        <w:sz w:val="18"/>
                      </w:rPr>
                    </w:pPr>
                    <w:r>
                      <w:rPr>
                        <w:b/>
                        <w:color w:val="004D43"/>
                        <w:sz w:val="18"/>
                      </w:rPr>
                      <w:t>MercyOne North Iowa Medical Center</w:t>
                    </w:r>
                  </w:p>
                  <w:p w14:paraId="290779D2" w14:textId="77777777" w:rsidR="005C01CC" w:rsidRDefault="005C01CC" w:rsidP="005C01CC">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1664384" behindDoc="1" locked="0" layoutInCell="1" allowOverlap="1" wp14:anchorId="2A46CCF1" wp14:editId="793100E1">
          <wp:simplePos x="0" y="0"/>
          <wp:positionH relativeFrom="page">
            <wp:posOffset>470269</wp:posOffset>
          </wp:positionH>
          <wp:positionV relativeFrom="page">
            <wp:posOffset>350520</wp:posOffset>
          </wp:positionV>
          <wp:extent cx="1803587" cy="307538"/>
          <wp:effectExtent l="0" t="0" r="0" b="0"/>
          <wp:wrapNone/>
          <wp:docPr id="994699139"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10B88C98" w14:textId="77777777" w:rsidR="005C01CC" w:rsidRPr="00E462DE" w:rsidRDefault="005C01CC" w:rsidP="005C01CC">
    <w:pPr>
      <w:pStyle w:val="Header"/>
    </w:pPr>
    <w:r>
      <w:rPr>
        <w:noProof/>
      </w:rPr>
      <mc:AlternateContent>
        <mc:Choice Requires="wps">
          <w:drawing>
            <wp:anchor distT="0" distB="0" distL="114300" distR="114300" simplePos="0" relativeHeight="251666432" behindDoc="0" locked="0" layoutInCell="1" allowOverlap="1" wp14:anchorId="67FBB4F1" wp14:editId="3E596F79">
              <wp:simplePos x="0" y="0"/>
              <wp:positionH relativeFrom="column">
                <wp:posOffset>76200</wp:posOffset>
              </wp:positionH>
              <wp:positionV relativeFrom="paragraph">
                <wp:posOffset>607201</wp:posOffset>
              </wp:positionV>
              <wp:extent cx="6951980" cy="0"/>
              <wp:effectExtent l="12700" t="12700" r="20320" b="12700"/>
              <wp:wrapNone/>
              <wp:docPr id="2062263444"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528343" id="Straight Connector 549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12F6610A" w14:textId="77777777" w:rsidR="005C01CC" w:rsidRPr="005C30CA" w:rsidRDefault="005C01CC" w:rsidP="005C01CC">
    <w:pPr>
      <w:pStyle w:val="Header"/>
    </w:pPr>
  </w:p>
  <w:p w14:paraId="10F56A7E" w14:textId="77777777" w:rsidR="005C01CC" w:rsidRPr="005C30CA" w:rsidRDefault="005C01CC" w:rsidP="005C01CC">
    <w:pPr>
      <w:pStyle w:val="Header"/>
    </w:pPr>
  </w:p>
  <w:p w14:paraId="6040451A" w14:textId="3E94945C" w:rsidR="004367EA" w:rsidRPr="005C01CC" w:rsidRDefault="004367EA" w:rsidP="005C01C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E4722" w14:textId="77777777" w:rsidR="005C01CC" w:rsidRDefault="005C01CC" w:rsidP="005C01CC">
    <w:pPr>
      <w:pStyle w:val="BodyText"/>
      <w:spacing w:line="14" w:lineRule="auto"/>
      <w:rPr>
        <w:sz w:val="20"/>
      </w:rPr>
    </w:pPr>
    <w:r>
      <w:rPr>
        <w:noProof/>
      </w:rPr>
      <mc:AlternateContent>
        <mc:Choice Requires="wps">
          <w:drawing>
            <wp:anchor distT="0" distB="0" distL="114300" distR="114300" simplePos="0" relativeHeight="254569472" behindDoc="1" locked="0" layoutInCell="1" allowOverlap="1" wp14:anchorId="585C3343" wp14:editId="64277F8F">
              <wp:simplePos x="0" y="0"/>
              <wp:positionH relativeFrom="page">
                <wp:posOffset>4374975</wp:posOffset>
              </wp:positionH>
              <wp:positionV relativeFrom="page">
                <wp:posOffset>323324</wp:posOffset>
              </wp:positionV>
              <wp:extent cx="3136366" cy="434466"/>
              <wp:effectExtent l="0" t="0" r="635" b="10160"/>
              <wp:wrapNone/>
              <wp:docPr id="977392691"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B5E67" w14:textId="77777777" w:rsidR="005C01CC" w:rsidRDefault="005C01CC" w:rsidP="005C01CC">
                          <w:pPr>
                            <w:spacing w:before="13"/>
                            <w:ind w:left="20"/>
                            <w:rPr>
                              <w:b/>
                              <w:sz w:val="18"/>
                            </w:rPr>
                          </w:pPr>
                          <w:r>
                            <w:rPr>
                              <w:b/>
                              <w:color w:val="004D43"/>
                              <w:sz w:val="18"/>
                            </w:rPr>
                            <w:t>MercyOne North Iowa Medical Center</w:t>
                          </w:r>
                        </w:p>
                        <w:p w14:paraId="54E19001" w14:textId="77777777" w:rsidR="005C01CC" w:rsidRDefault="005C01CC" w:rsidP="005C01CC">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C3343" id="_x0000_t202" coordsize="21600,21600" o:spt="202" path="m,l,21600r21600,l21600,xe">
              <v:stroke joinstyle="miter"/>
              <v:path gradientshapeok="t" o:connecttype="rect"/>
            </v:shapetype>
            <v:shape id="_x0000_s1047" type="#_x0000_t202" style="position:absolute;margin-left:344.5pt;margin-top:25.45pt;width:246.95pt;height:34.2pt;flip:x;z-index:-2487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" filled="f" stroked="f">
              <v:textbox inset="0,0,0,0">
                <w:txbxContent>
                  <w:p w14:paraId="617B5E67" w14:textId="77777777" w:rsidR="005C01CC" w:rsidRDefault="005C01CC" w:rsidP="005C01CC">
                    <w:pPr>
                      <w:spacing w:before="13"/>
                      <w:ind w:left="20"/>
                      <w:rPr>
                        <w:b/>
                        <w:sz w:val="18"/>
                      </w:rPr>
                    </w:pPr>
                    <w:r>
                      <w:rPr>
                        <w:b/>
                        <w:color w:val="004D43"/>
                        <w:sz w:val="18"/>
                      </w:rPr>
                      <w:t>MercyOne North Iowa Medical Center</w:t>
                    </w:r>
                  </w:p>
                  <w:p w14:paraId="54E19001" w14:textId="77777777" w:rsidR="005C01CC" w:rsidRDefault="005C01CC" w:rsidP="005C01CC">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70496" behindDoc="1" locked="0" layoutInCell="1" allowOverlap="1" wp14:anchorId="5A557234" wp14:editId="1B0B2C41">
          <wp:simplePos x="0" y="0"/>
          <wp:positionH relativeFrom="page">
            <wp:posOffset>470269</wp:posOffset>
          </wp:positionH>
          <wp:positionV relativeFrom="page">
            <wp:posOffset>350520</wp:posOffset>
          </wp:positionV>
          <wp:extent cx="1803587" cy="307538"/>
          <wp:effectExtent l="0" t="0" r="0" b="0"/>
          <wp:wrapNone/>
          <wp:docPr id="137272921"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77DBDC35" w14:textId="77777777" w:rsidR="005C01CC" w:rsidRPr="00E462DE" w:rsidRDefault="005C01CC" w:rsidP="005C01CC">
    <w:pPr>
      <w:pStyle w:val="Header"/>
    </w:pPr>
    <w:r>
      <w:rPr>
        <w:noProof/>
      </w:rPr>
      <mc:AlternateContent>
        <mc:Choice Requires="wps">
          <w:drawing>
            <wp:anchor distT="0" distB="0" distL="114300" distR="114300" simplePos="0" relativeHeight="254571520" behindDoc="0" locked="0" layoutInCell="1" allowOverlap="1" wp14:anchorId="16AD7AA7" wp14:editId="1847259F">
              <wp:simplePos x="0" y="0"/>
              <wp:positionH relativeFrom="column">
                <wp:posOffset>76200</wp:posOffset>
              </wp:positionH>
              <wp:positionV relativeFrom="paragraph">
                <wp:posOffset>607201</wp:posOffset>
              </wp:positionV>
              <wp:extent cx="6951980" cy="0"/>
              <wp:effectExtent l="12700" t="12700" r="20320" b="12700"/>
              <wp:wrapNone/>
              <wp:docPr id="1809723376"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65A873" id="Straight Connector 5491" o:spid="_x0000_s1026" style="position:absolute;z-index:25457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489BDD02" w14:textId="77777777" w:rsidR="005C01CC" w:rsidRPr="005C30CA" w:rsidRDefault="005C01CC" w:rsidP="005C01CC">
    <w:pPr>
      <w:pStyle w:val="Header"/>
    </w:pPr>
  </w:p>
  <w:p w14:paraId="1E7A6407" w14:textId="77777777" w:rsidR="005C01CC" w:rsidRPr="005C30CA" w:rsidRDefault="005C01CC" w:rsidP="005C01CC">
    <w:pPr>
      <w:pStyle w:val="Header"/>
    </w:pPr>
  </w:p>
  <w:p w14:paraId="46597F47" w14:textId="02390B83" w:rsidR="004367EA" w:rsidRPr="005C01CC" w:rsidRDefault="004367EA" w:rsidP="005C01C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B8FB" w14:textId="77777777" w:rsidR="005C01CC" w:rsidRDefault="005C01CC" w:rsidP="005C01CC">
    <w:pPr>
      <w:pStyle w:val="BodyText"/>
      <w:spacing w:line="14" w:lineRule="auto"/>
      <w:rPr>
        <w:sz w:val="20"/>
      </w:rPr>
    </w:pPr>
    <w:r>
      <w:rPr>
        <w:noProof/>
      </w:rPr>
      <mc:AlternateContent>
        <mc:Choice Requires="wps">
          <w:drawing>
            <wp:anchor distT="0" distB="0" distL="114300" distR="114300" simplePos="0" relativeHeight="254573568" behindDoc="1" locked="0" layoutInCell="1" allowOverlap="1" wp14:anchorId="02AA42D0" wp14:editId="58D1DE22">
              <wp:simplePos x="0" y="0"/>
              <wp:positionH relativeFrom="page">
                <wp:posOffset>4374975</wp:posOffset>
              </wp:positionH>
              <wp:positionV relativeFrom="page">
                <wp:posOffset>323324</wp:posOffset>
              </wp:positionV>
              <wp:extent cx="3136366" cy="434466"/>
              <wp:effectExtent l="0" t="0" r="635" b="10160"/>
              <wp:wrapNone/>
              <wp:docPr id="470472563"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ED1D" w14:textId="77777777" w:rsidR="005C01CC" w:rsidRDefault="005C01CC" w:rsidP="005C01CC">
                          <w:pPr>
                            <w:spacing w:before="13"/>
                            <w:ind w:left="20"/>
                            <w:rPr>
                              <w:b/>
                              <w:sz w:val="18"/>
                            </w:rPr>
                          </w:pPr>
                          <w:r>
                            <w:rPr>
                              <w:b/>
                              <w:color w:val="004D43"/>
                              <w:sz w:val="18"/>
                            </w:rPr>
                            <w:t>MercyOne North Iowa Medical Center</w:t>
                          </w:r>
                        </w:p>
                        <w:p w14:paraId="4E69483A" w14:textId="77777777" w:rsidR="005C01CC" w:rsidRDefault="005C01CC" w:rsidP="005C01CC">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A42D0" id="_x0000_t202" coordsize="21600,21600" o:spt="202" path="m,l,21600r21600,l21600,xe">
              <v:stroke joinstyle="miter"/>
              <v:path gradientshapeok="t" o:connecttype="rect"/>
            </v:shapetype>
            <v:shape id="_x0000_s1048" type="#_x0000_t202" style="position:absolute;margin-left:344.5pt;margin-top:25.45pt;width:246.95pt;height:34.2pt;flip:x;z-index:-2487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" filled="f" stroked="f">
              <v:textbox inset="0,0,0,0">
                <w:txbxContent>
                  <w:p w14:paraId="29E4ED1D" w14:textId="77777777" w:rsidR="005C01CC" w:rsidRDefault="005C01CC" w:rsidP="005C01CC">
                    <w:pPr>
                      <w:spacing w:before="13"/>
                      <w:ind w:left="20"/>
                      <w:rPr>
                        <w:b/>
                        <w:sz w:val="18"/>
                      </w:rPr>
                    </w:pPr>
                    <w:r>
                      <w:rPr>
                        <w:b/>
                        <w:color w:val="004D43"/>
                        <w:sz w:val="18"/>
                      </w:rPr>
                      <w:t>MercyOne North Iowa Medical Center</w:t>
                    </w:r>
                  </w:p>
                  <w:p w14:paraId="4E69483A" w14:textId="77777777" w:rsidR="005C01CC" w:rsidRDefault="005C01CC" w:rsidP="005C01CC">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74592" behindDoc="1" locked="0" layoutInCell="1" allowOverlap="1" wp14:anchorId="06439D84" wp14:editId="6AFE8F4B">
          <wp:simplePos x="0" y="0"/>
          <wp:positionH relativeFrom="page">
            <wp:posOffset>470269</wp:posOffset>
          </wp:positionH>
          <wp:positionV relativeFrom="page">
            <wp:posOffset>350520</wp:posOffset>
          </wp:positionV>
          <wp:extent cx="1803587" cy="307538"/>
          <wp:effectExtent l="0" t="0" r="0" b="0"/>
          <wp:wrapNone/>
          <wp:docPr id="455874114"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28393BD8" w14:textId="77777777" w:rsidR="005C01CC" w:rsidRPr="00E462DE" w:rsidRDefault="005C01CC" w:rsidP="005C01CC">
    <w:pPr>
      <w:pStyle w:val="Header"/>
    </w:pPr>
    <w:r>
      <w:rPr>
        <w:noProof/>
      </w:rPr>
      <mc:AlternateContent>
        <mc:Choice Requires="wps">
          <w:drawing>
            <wp:anchor distT="0" distB="0" distL="114300" distR="114300" simplePos="0" relativeHeight="254575616" behindDoc="0" locked="0" layoutInCell="1" allowOverlap="1" wp14:anchorId="42CC0EE1" wp14:editId="2963B777">
              <wp:simplePos x="0" y="0"/>
              <wp:positionH relativeFrom="column">
                <wp:posOffset>76200</wp:posOffset>
              </wp:positionH>
              <wp:positionV relativeFrom="paragraph">
                <wp:posOffset>607201</wp:posOffset>
              </wp:positionV>
              <wp:extent cx="6951980" cy="0"/>
              <wp:effectExtent l="12700" t="12700" r="20320" b="12700"/>
              <wp:wrapNone/>
              <wp:docPr id="641050832"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47ECBE" id="Straight Connector 5491" o:spid="_x0000_s1026" style="position:absolute;z-index:25457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36B98BF6" w14:textId="77777777" w:rsidR="005C01CC" w:rsidRPr="005C30CA" w:rsidRDefault="005C01CC" w:rsidP="005C01CC">
    <w:pPr>
      <w:pStyle w:val="Header"/>
    </w:pPr>
  </w:p>
  <w:p w14:paraId="073B2294" w14:textId="77777777" w:rsidR="005C01CC" w:rsidRPr="005C30CA" w:rsidRDefault="005C01CC" w:rsidP="005C01CC">
    <w:pPr>
      <w:pStyle w:val="Header"/>
    </w:pPr>
  </w:p>
  <w:p w14:paraId="55DB01B7" w14:textId="70C3FD9A" w:rsidR="004367EA" w:rsidRPr="005C01CC" w:rsidRDefault="004367EA" w:rsidP="005C01C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C4E7C" w14:textId="77777777" w:rsidR="005C01CC" w:rsidRDefault="005C01CC" w:rsidP="005C01CC">
    <w:pPr>
      <w:pStyle w:val="BodyText"/>
      <w:spacing w:line="14" w:lineRule="auto"/>
      <w:rPr>
        <w:sz w:val="20"/>
      </w:rPr>
    </w:pPr>
    <w:r>
      <w:rPr>
        <w:noProof/>
      </w:rPr>
      <mc:AlternateContent>
        <mc:Choice Requires="wps">
          <w:drawing>
            <wp:anchor distT="0" distB="0" distL="114300" distR="114300" simplePos="0" relativeHeight="254577664" behindDoc="1" locked="0" layoutInCell="1" allowOverlap="1" wp14:anchorId="6CC5D149" wp14:editId="7BFACA76">
              <wp:simplePos x="0" y="0"/>
              <wp:positionH relativeFrom="page">
                <wp:posOffset>4374975</wp:posOffset>
              </wp:positionH>
              <wp:positionV relativeFrom="page">
                <wp:posOffset>323324</wp:posOffset>
              </wp:positionV>
              <wp:extent cx="3136366" cy="434466"/>
              <wp:effectExtent l="0" t="0" r="635" b="10160"/>
              <wp:wrapNone/>
              <wp:docPr id="2142561709"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60B0E" w14:textId="77777777" w:rsidR="005C01CC" w:rsidRDefault="005C01CC" w:rsidP="005C01CC">
                          <w:pPr>
                            <w:spacing w:before="13"/>
                            <w:ind w:left="20"/>
                            <w:rPr>
                              <w:b/>
                              <w:sz w:val="18"/>
                            </w:rPr>
                          </w:pPr>
                          <w:r>
                            <w:rPr>
                              <w:b/>
                              <w:color w:val="004D43"/>
                              <w:sz w:val="18"/>
                            </w:rPr>
                            <w:t>MercyOne North Iowa Medical Center</w:t>
                          </w:r>
                        </w:p>
                        <w:p w14:paraId="5132D899" w14:textId="77777777" w:rsidR="005C01CC" w:rsidRDefault="005C01CC" w:rsidP="005C01CC">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5D149" id="_x0000_t202" coordsize="21600,21600" o:spt="202" path="m,l,21600r21600,l21600,xe">
              <v:stroke joinstyle="miter"/>
              <v:path gradientshapeok="t" o:connecttype="rect"/>
            </v:shapetype>
            <v:shape id="_x0000_s1049" type="#_x0000_t202" style="position:absolute;margin-left:344.5pt;margin-top:25.45pt;width:246.95pt;height:34.2pt;flip:x;z-index:-2487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" filled="f" stroked="f">
              <v:textbox inset="0,0,0,0">
                <w:txbxContent>
                  <w:p w14:paraId="02960B0E" w14:textId="77777777" w:rsidR="005C01CC" w:rsidRDefault="005C01CC" w:rsidP="005C01CC">
                    <w:pPr>
                      <w:spacing w:before="13"/>
                      <w:ind w:left="20"/>
                      <w:rPr>
                        <w:b/>
                        <w:sz w:val="18"/>
                      </w:rPr>
                    </w:pPr>
                    <w:r>
                      <w:rPr>
                        <w:b/>
                        <w:color w:val="004D43"/>
                        <w:sz w:val="18"/>
                      </w:rPr>
                      <w:t>MercyOne North Iowa Medical Center</w:t>
                    </w:r>
                  </w:p>
                  <w:p w14:paraId="5132D899" w14:textId="77777777" w:rsidR="005C01CC" w:rsidRDefault="005C01CC" w:rsidP="005C01CC">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78688" behindDoc="1" locked="0" layoutInCell="1" allowOverlap="1" wp14:anchorId="5F36151D" wp14:editId="38D4EA4E">
          <wp:simplePos x="0" y="0"/>
          <wp:positionH relativeFrom="page">
            <wp:posOffset>470269</wp:posOffset>
          </wp:positionH>
          <wp:positionV relativeFrom="page">
            <wp:posOffset>350520</wp:posOffset>
          </wp:positionV>
          <wp:extent cx="1803587" cy="307538"/>
          <wp:effectExtent l="0" t="0" r="0" b="0"/>
          <wp:wrapNone/>
          <wp:docPr id="1321135473"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3B4BC0EA" w14:textId="77777777" w:rsidR="005C01CC" w:rsidRPr="00E462DE" w:rsidRDefault="005C01CC" w:rsidP="005C01CC">
    <w:pPr>
      <w:pStyle w:val="Header"/>
    </w:pPr>
    <w:r>
      <w:rPr>
        <w:noProof/>
      </w:rPr>
      <mc:AlternateContent>
        <mc:Choice Requires="wps">
          <w:drawing>
            <wp:anchor distT="0" distB="0" distL="114300" distR="114300" simplePos="0" relativeHeight="254579712" behindDoc="0" locked="0" layoutInCell="1" allowOverlap="1" wp14:anchorId="5B2D73F9" wp14:editId="79C6F5CA">
              <wp:simplePos x="0" y="0"/>
              <wp:positionH relativeFrom="column">
                <wp:posOffset>76200</wp:posOffset>
              </wp:positionH>
              <wp:positionV relativeFrom="paragraph">
                <wp:posOffset>607201</wp:posOffset>
              </wp:positionV>
              <wp:extent cx="6951980" cy="0"/>
              <wp:effectExtent l="12700" t="12700" r="20320" b="12700"/>
              <wp:wrapNone/>
              <wp:docPr id="1380859147"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A96185" id="Straight Connector 5491" o:spid="_x0000_s1026" style="position:absolute;z-index:25457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6434B0FD" w14:textId="77777777" w:rsidR="005C01CC" w:rsidRPr="005C30CA" w:rsidRDefault="005C01CC" w:rsidP="005C01CC">
    <w:pPr>
      <w:pStyle w:val="Header"/>
    </w:pPr>
  </w:p>
  <w:p w14:paraId="5476CDE6" w14:textId="77777777" w:rsidR="005C01CC" w:rsidRPr="005C30CA" w:rsidRDefault="005C01CC" w:rsidP="005C01CC">
    <w:pPr>
      <w:pStyle w:val="Header"/>
    </w:pPr>
  </w:p>
  <w:p w14:paraId="5F58DAF7" w14:textId="279B0EDD" w:rsidR="004367EA" w:rsidRPr="005C01CC" w:rsidRDefault="004367EA" w:rsidP="005C01C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610A" w14:textId="77777777" w:rsidR="005C01CC" w:rsidRDefault="005C01CC" w:rsidP="005C01CC">
    <w:pPr>
      <w:pStyle w:val="BodyText"/>
      <w:spacing w:line="14" w:lineRule="auto"/>
      <w:rPr>
        <w:sz w:val="20"/>
      </w:rPr>
    </w:pPr>
    <w:r>
      <w:rPr>
        <w:noProof/>
      </w:rPr>
      <mc:AlternateContent>
        <mc:Choice Requires="wps">
          <w:drawing>
            <wp:anchor distT="0" distB="0" distL="114300" distR="114300" simplePos="0" relativeHeight="251668480" behindDoc="1" locked="0" layoutInCell="1" allowOverlap="1" wp14:anchorId="2E637F3A" wp14:editId="3A14A465">
              <wp:simplePos x="0" y="0"/>
              <wp:positionH relativeFrom="page">
                <wp:posOffset>4374975</wp:posOffset>
              </wp:positionH>
              <wp:positionV relativeFrom="page">
                <wp:posOffset>323324</wp:posOffset>
              </wp:positionV>
              <wp:extent cx="3136366" cy="434466"/>
              <wp:effectExtent l="0" t="0" r="635" b="10160"/>
              <wp:wrapNone/>
              <wp:docPr id="28537007"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761EF" w14:textId="77777777" w:rsidR="005C01CC" w:rsidRDefault="005C01CC" w:rsidP="005C01CC">
                          <w:pPr>
                            <w:spacing w:before="13"/>
                            <w:ind w:left="20"/>
                            <w:rPr>
                              <w:b/>
                              <w:sz w:val="18"/>
                            </w:rPr>
                          </w:pPr>
                          <w:r>
                            <w:rPr>
                              <w:b/>
                              <w:color w:val="004D43"/>
                              <w:sz w:val="18"/>
                            </w:rPr>
                            <w:t>MercyOne North Iowa Medical Center</w:t>
                          </w:r>
                        </w:p>
                        <w:p w14:paraId="2564F41A" w14:textId="77777777" w:rsidR="005C01CC" w:rsidRDefault="005C01CC" w:rsidP="005C01CC">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37F3A" id="_x0000_t202" coordsize="21600,21600" o:spt="202" path="m,l,21600r21600,l21600,xe">
              <v:stroke joinstyle="miter"/>
              <v:path gradientshapeok="t" o:connecttype="rect"/>
            </v:shapetype>
            <v:shape id="_x0000_s1050" type="#_x0000_t202" style="position:absolute;margin-left:344.5pt;margin-top:25.45pt;width:246.95pt;height:34.2pt;flip:x;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" filled="f" stroked="f">
              <v:textbox inset="0,0,0,0">
                <w:txbxContent>
                  <w:p w14:paraId="79A761EF" w14:textId="77777777" w:rsidR="005C01CC" w:rsidRDefault="005C01CC" w:rsidP="005C01CC">
                    <w:pPr>
                      <w:spacing w:before="13"/>
                      <w:ind w:left="20"/>
                      <w:rPr>
                        <w:b/>
                        <w:sz w:val="18"/>
                      </w:rPr>
                    </w:pPr>
                    <w:r>
                      <w:rPr>
                        <w:b/>
                        <w:color w:val="004D43"/>
                        <w:sz w:val="18"/>
                      </w:rPr>
                      <w:t>MercyOne North Iowa Medical Center</w:t>
                    </w:r>
                  </w:p>
                  <w:p w14:paraId="2564F41A" w14:textId="77777777" w:rsidR="005C01CC" w:rsidRDefault="005C01CC" w:rsidP="005C01CC">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1670528" behindDoc="1" locked="0" layoutInCell="1" allowOverlap="1" wp14:anchorId="44F385BE" wp14:editId="4D5E95B3">
          <wp:simplePos x="0" y="0"/>
          <wp:positionH relativeFrom="page">
            <wp:posOffset>470269</wp:posOffset>
          </wp:positionH>
          <wp:positionV relativeFrom="page">
            <wp:posOffset>350520</wp:posOffset>
          </wp:positionV>
          <wp:extent cx="1803587" cy="307538"/>
          <wp:effectExtent l="0" t="0" r="0" b="0"/>
          <wp:wrapNone/>
          <wp:docPr id="485994796"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5C987D12" w14:textId="77777777" w:rsidR="005C01CC" w:rsidRPr="00E462DE" w:rsidRDefault="005C01CC" w:rsidP="005C01CC">
    <w:pPr>
      <w:pStyle w:val="Header"/>
    </w:pPr>
    <w:r>
      <w:rPr>
        <w:noProof/>
      </w:rPr>
      <mc:AlternateContent>
        <mc:Choice Requires="wps">
          <w:drawing>
            <wp:anchor distT="0" distB="0" distL="114300" distR="114300" simplePos="0" relativeHeight="251672576" behindDoc="0" locked="0" layoutInCell="1" allowOverlap="1" wp14:anchorId="40A1DF66" wp14:editId="1D04310F">
              <wp:simplePos x="0" y="0"/>
              <wp:positionH relativeFrom="column">
                <wp:posOffset>76200</wp:posOffset>
              </wp:positionH>
              <wp:positionV relativeFrom="paragraph">
                <wp:posOffset>607201</wp:posOffset>
              </wp:positionV>
              <wp:extent cx="6951980" cy="0"/>
              <wp:effectExtent l="12700" t="12700" r="20320" b="12700"/>
              <wp:wrapNone/>
              <wp:docPr id="1409528730"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715E00" id="Straight Connector 5491"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6102FD78" w14:textId="77777777" w:rsidR="005C01CC" w:rsidRPr="005C30CA" w:rsidRDefault="005C01CC" w:rsidP="005C01CC">
    <w:pPr>
      <w:pStyle w:val="Header"/>
    </w:pPr>
  </w:p>
  <w:p w14:paraId="4AC2CDF1" w14:textId="77777777" w:rsidR="005C01CC" w:rsidRPr="005C30CA" w:rsidRDefault="005C01CC" w:rsidP="005C01CC">
    <w:pPr>
      <w:pStyle w:val="Header"/>
    </w:pPr>
  </w:p>
  <w:p w14:paraId="04A2869E" w14:textId="795CD6BF" w:rsidR="004367EA" w:rsidRPr="005C01CC" w:rsidRDefault="004367EA" w:rsidP="005C01C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FB36" w14:textId="77777777" w:rsidR="005C01CC" w:rsidRDefault="005C01CC" w:rsidP="005C01CC">
    <w:pPr>
      <w:pStyle w:val="BodyText"/>
      <w:spacing w:line="14" w:lineRule="auto"/>
      <w:rPr>
        <w:sz w:val="20"/>
      </w:rPr>
    </w:pPr>
    <w:r>
      <w:rPr>
        <w:noProof/>
      </w:rPr>
      <mc:AlternateContent>
        <mc:Choice Requires="wps">
          <w:drawing>
            <wp:anchor distT="0" distB="0" distL="114300" distR="114300" simplePos="0" relativeHeight="254585856" behindDoc="1" locked="0" layoutInCell="1" allowOverlap="1" wp14:anchorId="08929617" wp14:editId="7A94B895">
              <wp:simplePos x="0" y="0"/>
              <wp:positionH relativeFrom="page">
                <wp:posOffset>4374975</wp:posOffset>
              </wp:positionH>
              <wp:positionV relativeFrom="page">
                <wp:posOffset>323324</wp:posOffset>
              </wp:positionV>
              <wp:extent cx="3136366" cy="434466"/>
              <wp:effectExtent l="0" t="0" r="635" b="10160"/>
              <wp:wrapNone/>
              <wp:docPr id="754862638"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1A2B3" w14:textId="77777777" w:rsidR="005C01CC" w:rsidRDefault="005C01CC" w:rsidP="005C01CC">
                          <w:pPr>
                            <w:spacing w:before="13"/>
                            <w:ind w:left="20"/>
                            <w:rPr>
                              <w:b/>
                              <w:sz w:val="18"/>
                            </w:rPr>
                          </w:pPr>
                          <w:r>
                            <w:rPr>
                              <w:b/>
                              <w:color w:val="004D43"/>
                              <w:sz w:val="18"/>
                            </w:rPr>
                            <w:t>MercyOne North Iowa Medical Center</w:t>
                          </w:r>
                        </w:p>
                        <w:p w14:paraId="529B799A" w14:textId="77777777" w:rsidR="005C01CC" w:rsidRDefault="005C01CC" w:rsidP="005C01CC">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29617" id="_x0000_t202" coordsize="21600,21600" o:spt="202" path="m,l,21600r21600,l21600,xe">
              <v:stroke joinstyle="miter"/>
              <v:path gradientshapeok="t" o:connecttype="rect"/>
            </v:shapetype>
            <v:shape id="_x0000_s1051" type="#_x0000_t202" style="position:absolute;margin-left:344.5pt;margin-top:25.45pt;width:246.95pt;height:34.2pt;flip:x;z-index:-2487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" filled="f" stroked="f">
              <v:textbox inset="0,0,0,0">
                <w:txbxContent>
                  <w:p w14:paraId="2F11A2B3" w14:textId="77777777" w:rsidR="005C01CC" w:rsidRDefault="005C01CC" w:rsidP="005C01CC">
                    <w:pPr>
                      <w:spacing w:before="13"/>
                      <w:ind w:left="20"/>
                      <w:rPr>
                        <w:b/>
                        <w:sz w:val="18"/>
                      </w:rPr>
                    </w:pPr>
                    <w:r>
                      <w:rPr>
                        <w:b/>
                        <w:color w:val="004D43"/>
                        <w:sz w:val="18"/>
                      </w:rPr>
                      <w:t>MercyOne North Iowa Medical Center</w:t>
                    </w:r>
                  </w:p>
                  <w:p w14:paraId="529B799A" w14:textId="77777777" w:rsidR="005C01CC" w:rsidRDefault="005C01CC" w:rsidP="005C01CC">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86880" behindDoc="1" locked="0" layoutInCell="1" allowOverlap="1" wp14:anchorId="367A303A" wp14:editId="089903E8">
          <wp:simplePos x="0" y="0"/>
          <wp:positionH relativeFrom="page">
            <wp:posOffset>470269</wp:posOffset>
          </wp:positionH>
          <wp:positionV relativeFrom="page">
            <wp:posOffset>350520</wp:posOffset>
          </wp:positionV>
          <wp:extent cx="1803587" cy="307538"/>
          <wp:effectExtent l="0" t="0" r="0" b="0"/>
          <wp:wrapNone/>
          <wp:docPr id="1783383748"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3B762088" w14:textId="77777777" w:rsidR="005C01CC" w:rsidRPr="00E462DE" w:rsidRDefault="005C01CC" w:rsidP="005C01CC">
    <w:pPr>
      <w:pStyle w:val="Header"/>
    </w:pPr>
    <w:r>
      <w:rPr>
        <w:noProof/>
      </w:rPr>
      <mc:AlternateContent>
        <mc:Choice Requires="wps">
          <w:drawing>
            <wp:anchor distT="0" distB="0" distL="114300" distR="114300" simplePos="0" relativeHeight="254587904" behindDoc="0" locked="0" layoutInCell="1" allowOverlap="1" wp14:anchorId="71377ECB" wp14:editId="790835B1">
              <wp:simplePos x="0" y="0"/>
              <wp:positionH relativeFrom="column">
                <wp:posOffset>76200</wp:posOffset>
              </wp:positionH>
              <wp:positionV relativeFrom="paragraph">
                <wp:posOffset>607201</wp:posOffset>
              </wp:positionV>
              <wp:extent cx="6951980" cy="0"/>
              <wp:effectExtent l="12700" t="12700" r="20320" b="12700"/>
              <wp:wrapNone/>
              <wp:docPr id="1453700842"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BA4FBE" id="Straight Connector 5491" o:spid="_x0000_s1026" style="position:absolute;z-index:25458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3DCADA0C" w14:textId="77777777" w:rsidR="005C01CC" w:rsidRPr="005C30CA" w:rsidRDefault="005C01CC" w:rsidP="005C01CC">
    <w:pPr>
      <w:pStyle w:val="Header"/>
    </w:pPr>
  </w:p>
  <w:p w14:paraId="2A1BD3A1" w14:textId="77777777" w:rsidR="005C01CC" w:rsidRPr="005C30CA" w:rsidRDefault="005C01CC" w:rsidP="005C01CC">
    <w:pPr>
      <w:pStyle w:val="Header"/>
    </w:pPr>
  </w:p>
  <w:p w14:paraId="54FCFE29" w14:textId="50322711" w:rsidR="004367EA" w:rsidRPr="005C01CC" w:rsidRDefault="004367EA" w:rsidP="005C01C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1FF8A" w14:textId="77777777" w:rsidR="00F10308" w:rsidRDefault="00F10308" w:rsidP="00F10308">
    <w:pPr>
      <w:pStyle w:val="BodyText"/>
      <w:spacing w:line="14" w:lineRule="auto"/>
      <w:rPr>
        <w:sz w:val="20"/>
      </w:rPr>
    </w:pPr>
    <w:r>
      <w:rPr>
        <w:noProof/>
      </w:rPr>
      <mc:AlternateContent>
        <mc:Choice Requires="wps">
          <w:drawing>
            <wp:anchor distT="0" distB="0" distL="114300" distR="114300" simplePos="0" relativeHeight="254589952" behindDoc="1" locked="0" layoutInCell="1" allowOverlap="1" wp14:anchorId="277C0942" wp14:editId="5C7C0057">
              <wp:simplePos x="0" y="0"/>
              <wp:positionH relativeFrom="page">
                <wp:posOffset>4374975</wp:posOffset>
              </wp:positionH>
              <wp:positionV relativeFrom="page">
                <wp:posOffset>323324</wp:posOffset>
              </wp:positionV>
              <wp:extent cx="3136366" cy="434466"/>
              <wp:effectExtent l="0" t="0" r="635" b="10160"/>
              <wp:wrapNone/>
              <wp:docPr id="1073045495"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22FF" w14:textId="77777777" w:rsidR="00F10308" w:rsidRDefault="00F10308" w:rsidP="00F10308">
                          <w:pPr>
                            <w:spacing w:before="13"/>
                            <w:ind w:left="20"/>
                            <w:rPr>
                              <w:b/>
                              <w:sz w:val="18"/>
                            </w:rPr>
                          </w:pPr>
                          <w:r>
                            <w:rPr>
                              <w:b/>
                              <w:color w:val="004D43"/>
                              <w:sz w:val="18"/>
                            </w:rPr>
                            <w:t>MercyOne North Iowa Medical Center</w:t>
                          </w:r>
                        </w:p>
                        <w:p w14:paraId="57587AF5" w14:textId="77777777" w:rsidR="00F10308" w:rsidRDefault="00F10308" w:rsidP="00F10308">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C0942" id="_x0000_t202" coordsize="21600,21600" o:spt="202" path="m,l,21600r21600,l21600,xe">
              <v:stroke joinstyle="miter"/>
              <v:path gradientshapeok="t" o:connecttype="rect"/>
            </v:shapetype>
            <v:shape id="_x0000_s1052" type="#_x0000_t202" style="position:absolute;margin-left:344.5pt;margin-top:25.45pt;width:246.95pt;height:34.2pt;flip:x;z-index:-2487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" filled="f" stroked="f">
              <v:textbox inset="0,0,0,0">
                <w:txbxContent>
                  <w:p w14:paraId="687122FF" w14:textId="77777777" w:rsidR="00F10308" w:rsidRDefault="00F10308" w:rsidP="00F10308">
                    <w:pPr>
                      <w:spacing w:before="13"/>
                      <w:ind w:left="20"/>
                      <w:rPr>
                        <w:b/>
                        <w:sz w:val="18"/>
                      </w:rPr>
                    </w:pPr>
                    <w:r>
                      <w:rPr>
                        <w:b/>
                        <w:color w:val="004D43"/>
                        <w:sz w:val="18"/>
                      </w:rPr>
                      <w:t>MercyOne North Iowa Medical Center</w:t>
                    </w:r>
                  </w:p>
                  <w:p w14:paraId="57587AF5" w14:textId="77777777" w:rsidR="00F10308" w:rsidRDefault="00F10308" w:rsidP="00F10308">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90976" behindDoc="1" locked="0" layoutInCell="1" allowOverlap="1" wp14:anchorId="1C2601DE" wp14:editId="79226994">
          <wp:simplePos x="0" y="0"/>
          <wp:positionH relativeFrom="page">
            <wp:posOffset>470269</wp:posOffset>
          </wp:positionH>
          <wp:positionV relativeFrom="page">
            <wp:posOffset>350520</wp:posOffset>
          </wp:positionV>
          <wp:extent cx="1803587" cy="307538"/>
          <wp:effectExtent l="0" t="0" r="0" b="0"/>
          <wp:wrapNone/>
          <wp:docPr id="1783819589"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4865389C" w14:textId="77777777" w:rsidR="00F10308" w:rsidRPr="00E462DE" w:rsidRDefault="00F10308" w:rsidP="00F10308">
    <w:pPr>
      <w:pStyle w:val="Header"/>
    </w:pPr>
    <w:r>
      <w:rPr>
        <w:noProof/>
      </w:rPr>
      <mc:AlternateContent>
        <mc:Choice Requires="wps">
          <w:drawing>
            <wp:anchor distT="0" distB="0" distL="114300" distR="114300" simplePos="0" relativeHeight="254592000" behindDoc="0" locked="0" layoutInCell="1" allowOverlap="1" wp14:anchorId="38393AFE" wp14:editId="0698EF3B">
              <wp:simplePos x="0" y="0"/>
              <wp:positionH relativeFrom="column">
                <wp:posOffset>76200</wp:posOffset>
              </wp:positionH>
              <wp:positionV relativeFrom="paragraph">
                <wp:posOffset>607201</wp:posOffset>
              </wp:positionV>
              <wp:extent cx="6951980" cy="0"/>
              <wp:effectExtent l="12700" t="12700" r="20320" b="12700"/>
              <wp:wrapNone/>
              <wp:docPr id="1817836259"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C78827" id="Straight Connector 5491" o:spid="_x0000_s1026" style="position:absolute;z-index:25459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6E398CAA" w14:textId="77777777" w:rsidR="00F10308" w:rsidRPr="005C30CA" w:rsidRDefault="00F10308" w:rsidP="00F10308">
    <w:pPr>
      <w:pStyle w:val="Header"/>
    </w:pPr>
  </w:p>
  <w:p w14:paraId="30D6475A" w14:textId="77777777" w:rsidR="00F10308" w:rsidRPr="005C30CA" w:rsidRDefault="00F10308" w:rsidP="00F10308">
    <w:pPr>
      <w:pStyle w:val="Header"/>
    </w:pPr>
  </w:p>
  <w:p w14:paraId="2A4297B7" w14:textId="19302E69" w:rsidR="004367EA" w:rsidRPr="00F10308" w:rsidRDefault="004367EA" w:rsidP="00F1030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0B5A3" w14:textId="77777777" w:rsidR="00F10308" w:rsidRDefault="00F10308" w:rsidP="00F10308">
    <w:pPr>
      <w:pStyle w:val="BodyText"/>
      <w:spacing w:line="14" w:lineRule="auto"/>
      <w:rPr>
        <w:sz w:val="20"/>
      </w:rPr>
    </w:pPr>
    <w:r>
      <w:rPr>
        <w:noProof/>
      </w:rPr>
      <mc:AlternateContent>
        <mc:Choice Requires="wps">
          <w:drawing>
            <wp:anchor distT="0" distB="0" distL="114300" distR="114300" simplePos="0" relativeHeight="254594048" behindDoc="1" locked="0" layoutInCell="1" allowOverlap="1" wp14:anchorId="3EE4B947" wp14:editId="67A49ED9">
              <wp:simplePos x="0" y="0"/>
              <wp:positionH relativeFrom="page">
                <wp:posOffset>4374975</wp:posOffset>
              </wp:positionH>
              <wp:positionV relativeFrom="page">
                <wp:posOffset>323324</wp:posOffset>
              </wp:positionV>
              <wp:extent cx="3136366" cy="434466"/>
              <wp:effectExtent l="0" t="0" r="635" b="10160"/>
              <wp:wrapNone/>
              <wp:docPr id="1967331037"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DFC63" w14:textId="77777777" w:rsidR="00F10308" w:rsidRDefault="00F10308" w:rsidP="00F10308">
                          <w:pPr>
                            <w:spacing w:before="13"/>
                            <w:ind w:left="20"/>
                            <w:rPr>
                              <w:b/>
                              <w:sz w:val="18"/>
                            </w:rPr>
                          </w:pPr>
                          <w:r>
                            <w:rPr>
                              <w:b/>
                              <w:color w:val="004D43"/>
                              <w:sz w:val="18"/>
                            </w:rPr>
                            <w:t>MercyOne North Iowa Medical Center</w:t>
                          </w:r>
                        </w:p>
                        <w:p w14:paraId="4D8809E7" w14:textId="77777777" w:rsidR="00F10308" w:rsidRDefault="00F10308" w:rsidP="00F10308">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4B947" id="_x0000_t202" coordsize="21600,21600" o:spt="202" path="m,l,21600r21600,l21600,xe">
              <v:stroke joinstyle="miter"/>
              <v:path gradientshapeok="t" o:connecttype="rect"/>
            </v:shapetype>
            <v:shape id="_x0000_s1053" type="#_x0000_t202" style="position:absolute;margin-left:344.5pt;margin-top:25.45pt;width:246.95pt;height:34.2pt;flip:x;z-index:-2487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" filled="f" stroked="f">
              <v:textbox inset="0,0,0,0">
                <w:txbxContent>
                  <w:p w14:paraId="02BDFC63" w14:textId="77777777" w:rsidR="00F10308" w:rsidRDefault="00F10308" w:rsidP="00F10308">
                    <w:pPr>
                      <w:spacing w:before="13"/>
                      <w:ind w:left="20"/>
                      <w:rPr>
                        <w:b/>
                        <w:sz w:val="18"/>
                      </w:rPr>
                    </w:pPr>
                    <w:r>
                      <w:rPr>
                        <w:b/>
                        <w:color w:val="004D43"/>
                        <w:sz w:val="18"/>
                      </w:rPr>
                      <w:t>MercyOne North Iowa Medical Center</w:t>
                    </w:r>
                  </w:p>
                  <w:p w14:paraId="4D8809E7" w14:textId="77777777" w:rsidR="00F10308" w:rsidRDefault="00F10308" w:rsidP="00F10308">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95072" behindDoc="1" locked="0" layoutInCell="1" allowOverlap="1" wp14:anchorId="316EE4AB" wp14:editId="064734F0">
          <wp:simplePos x="0" y="0"/>
          <wp:positionH relativeFrom="page">
            <wp:posOffset>470269</wp:posOffset>
          </wp:positionH>
          <wp:positionV relativeFrom="page">
            <wp:posOffset>350520</wp:posOffset>
          </wp:positionV>
          <wp:extent cx="1803587" cy="307538"/>
          <wp:effectExtent l="0" t="0" r="0" b="0"/>
          <wp:wrapNone/>
          <wp:docPr id="1346950500"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0B753371" w14:textId="77777777" w:rsidR="00F10308" w:rsidRPr="00E462DE" w:rsidRDefault="00F10308" w:rsidP="00F10308">
    <w:pPr>
      <w:pStyle w:val="Header"/>
    </w:pPr>
    <w:r>
      <w:rPr>
        <w:noProof/>
      </w:rPr>
      <mc:AlternateContent>
        <mc:Choice Requires="wps">
          <w:drawing>
            <wp:anchor distT="0" distB="0" distL="114300" distR="114300" simplePos="0" relativeHeight="254596096" behindDoc="0" locked="0" layoutInCell="1" allowOverlap="1" wp14:anchorId="74C6933B" wp14:editId="010B398C">
              <wp:simplePos x="0" y="0"/>
              <wp:positionH relativeFrom="column">
                <wp:posOffset>76200</wp:posOffset>
              </wp:positionH>
              <wp:positionV relativeFrom="paragraph">
                <wp:posOffset>607201</wp:posOffset>
              </wp:positionV>
              <wp:extent cx="6951980" cy="0"/>
              <wp:effectExtent l="12700" t="12700" r="20320" b="12700"/>
              <wp:wrapNone/>
              <wp:docPr id="551107469"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E3B779" id="Straight Connector 5491" o:spid="_x0000_s1026" style="position:absolute;z-index:25459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2A4327E1" w14:textId="77777777" w:rsidR="00F10308" w:rsidRPr="005C30CA" w:rsidRDefault="00F10308" w:rsidP="00F10308">
    <w:pPr>
      <w:pStyle w:val="Header"/>
    </w:pPr>
  </w:p>
  <w:p w14:paraId="6D5DB48F" w14:textId="77777777" w:rsidR="00F10308" w:rsidRPr="005C30CA" w:rsidRDefault="00F10308" w:rsidP="00F10308">
    <w:pPr>
      <w:pStyle w:val="Header"/>
    </w:pPr>
  </w:p>
  <w:p w14:paraId="6D55A47C" w14:textId="6623B404" w:rsidR="004367EA" w:rsidRPr="00F10308" w:rsidRDefault="004367EA" w:rsidP="00F1030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08E7" w14:textId="77777777" w:rsidR="00F10308" w:rsidRDefault="00F10308" w:rsidP="00F10308">
    <w:pPr>
      <w:pStyle w:val="BodyText"/>
      <w:spacing w:line="14" w:lineRule="auto"/>
      <w:rPr>
        <w:sz w:val="20"/>
      </w:rPr>
    </w:pPr>
    <w:r>
      <w:rPr>
        <w:noProof/>
      </w:rPr>
      <mc:AlternateContent>
        <mc:Choice Requires="wps">
          <w:drawing>
            <wp:anchor distT="0" distB="0" distL="114300" distR="114300" simplePos="0" relativeHeight="254602240" behindDoc="1" locked="0" layoutInCell="1" allowOverlap="1" wp14:anchorId="18BACEB7" wp14:editId="519910DB">
              <wp:simplePos x="0" y="0"/>
              <wp:positionH relativeFrom="page">
                <wp:posOffset>4374975</wp:posOffset>
              </wp:positionH>
              <wp:positionV relativeFrom="page">
                <wp:posOffset>323324</wp:posOffset>
              </wp:positionV>
              <wp:extent cx="3136366" cy="434466"/>
              <wp:effectExtent l="0" t="0" r="635" b="10160"/>
              <wp:wrapNone/>
              <wp:docPr id="3494278"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32DE4" w14:textId="77777777" w:rsidR="00F10308" w:rsidRDefault="00F10308" w:rsidP="00F10308">
                          <w:pPr>
                            <w:spacing w:before="13"/>
                            <w:ind w:left="20"/>
                            <w:rPr>
                              <w:b/>
                              <w:sz w:val="18"/>
                            </w:rPr>
                          </w:pPr>
                          <w:r>
                            <w:rPr>
                              <w:b/>
                              <w:color w:val="004D43"/>
                              <w:sz w:val="18"/>
                            </w:rPr>
                            <w:t>MercyOne North Iowa Medical Center</w:t>
                          </w:r>
                        </w:p>
                        <w:p w14:paraId="57943069" w14:textId="77777777" w:rsidR="00F10308" w:rsidRDefault="00F10308" w:rsidP="00F10308">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ACEB7" id="_x0000_t202" coordsize="21600,21600" o:spt="202" path="m,l,21600r21600,l21600,xe">
              <v:stroke joinstyle="miter"/>
              <v:path gradientshapeok="t" o:connecttype="rect"/>
            </v:shapetype>
            <v:shape id="_x0000_s1054" type="#_x0000_t202" style="position:absolute;margin-left:344.5pt;margin-top:25.45pt;width:246.95pt;height:34.2pt;flip:x;z-index:-2487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" filled="f" stroked="f">
              <v:textbox inset="0,0,0,0">
                <w:txbxContent>
                  <w:p w14:paraId="03D32DE4" w14:textId="77777777" w:rsidR="00F10308" w:rsidRDefault="00F10308" w:rsidP="00F10308">
                    <w:pPr>
                      <w:spacing w:before="13"/>
                      <w:ind w:left="20"/>
                      <w:rPr>
                        <w:b/>
                        <w:sz w:val="18"/>
                      </w:rPr>
                    </w:pPr>
                    <w:r>
                      <w:rPr>
                        <w:b/>
                        <w:color w:val="004D43"/>
                        <w:sz w:val="18"/>
                      </w:rPr>
                      <w:t>MercyOne North Iowa Medical Center</w:t>
                    </w:r>
                  </w:p>
                  <w:p w14:paraId="57943069" w14:textId="77777777" w:rsidR="00F10308" w:rsidRDefault="00F10308" w:rsidP="00F10308">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603264" behindDoc="1" locked="0" layoutInCell="1" allowOverlap="1" wp14:anchorId="78287B3F" wp14:editId="440D09FC">
          <wp:simplePos x="0" y="0"/>
          <wp:positionH relativeFrom="page">
            <wp:posOffset>470269</wp:posOffset>
          </wp:positionH>
          <wp:positionV relativeFrom="page">
            <wp:posOffset>350520</wp:posOffset>
          </wp:positionV>
          <wp:extent cx="1803587" cy="307538"/>
          <wp:effectExtent l="0" t="0" r="0" b="0"/>
          <wp:wrapNone/>
          <wp:docPr id="195690182"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2DEC812D" w14:textId="77777777" w:rsidR="00F10308" w:rsidRPr="00E462DE" w:rsidRDefault="00F10308" w:rsidP="00F10308">
    <w:pPr>
      <w:pStyle w:val="Header"/>
    </w:pPr>
    <w:r>
      <w:rPr>
        <w:noProof/>
      </w:rPr>
      <mc:AlternateContent>
        <mc:Choice Requires="wps">
          <w:drawing>
            <wp:anchor distT="0" distB="0" distL="114300" distR="114300" simplePos="0" relativeHeight="254604288" behindDoc="0" locked="0" layoutInCell="1" allowOverlap="1" wp14:anchorId="4344EA2E" wp14:editId="45D8B430">
              <wp:simplePos x="0" y="0"/>
              <wp:positionH relativeFrom="column">
                <wp:posOffset>76200</wp:posOffset>
              </wp:positionH>
              <wp:positionV relativeFrom="paragraph">
                <wp:posOffset>607201</wp:posOffset>
              </wp:positionV>
              <wp:extent cx="6951980" cy="0"/>
              <wp:effectExtent l="12700" t="12700" r="20320" b="12700"/>
              <wp:wrapNone/>
              <wp:docPr id="387921266"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B1979B" id="Straight Connector 5491" o:spid="_x0000_s1026" style="position:absolute;z-index:25460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65246D8B" w14:textId="77777777" w:rsidR="00F10308" w:rsidRPr="005C30CA" w:rsidRDefault="00F10308" w:rsidP="00F10308">
    <w:pPr>
      <w:pStyle w:val="Header"/>
    </w:pPr>
  </w:p>
  <w:p w14:paraId="418B514D" w14:textId="77777777" w:rsidR="00F10308" w:rsidRPr="005C30CA" w:rsidRDefault="00F10308" w:rsidP="00F10308">
    <w:pPr>
      <w:pStyle w:val="Header"/>
    </w:pPr>
  </w:p>
  <w:p w14:paraId="2EA90440" w14:textId="14B1CB5B" w:rsidR="00B63499" w:rsidRPr="00F10308" w:rsidRDefault="00B63499" w:rsidP="00F103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2D3F" w14:textId="77777777" w:rsidR="005C30CA" w:rsidRDefault="005C30CA" w:rsidP="005C30CA">
    <w:pPr>
      <w:pStyle w:val="BodyText"/>
      <w:spacing w:line="14" w:lineRule="auto"/>
      <w:rPr>
        <w:sz w:val="20"/>
      </w:rPr>
    </w:pPr>
    <w:r>
      <w:rPr>
        <w:noProof/>
      </w:rPr>
      <mc:AlternateContent>
        <mc:Choice Requires="wps">
          <w:drawing>
            <wp:anchor distT="0" distB="0" distL="114300" distR="114300" simplePos="0" relativeHeight="254495744" behindDoc="1" locked="0" layoutInCell="1" allowOverlap="1" wp14:anchorId="514F918B" wp14:editId="748F58C9">
              <wp:simplePos x="0" y="0"/>
              <wp:positionH relativeFrom="page">
                <wp:posOffset>4374975</wp:posOffset>
              </wp:positionH>
              <wp:positionV relativeFrom="page">
                <wp:posOffset>323324</wp:posOffset>
              </wp:positionV>
              <wp:extent cx="3136366" cy="434466"/>
              <wp:effectExtent l="0" t="0" r="635" b="10160"/>
              <wp:wrapNone/>
              <wp:docPr id="1526779056"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9A656" w14:textId="77777777" w:rsidR="005C30CA" w:rsidRDefault="005C30CA" w:rsidP="005C30CA">
                          <w:pPr>
                            <w:spacing w:before="13"/>
                            <w:ind w:left="20"/>
                            <w:rPr>
                              <w:b/>
                              <w:sz w:val="18"/>
                            </w:rPr>
                          </w:pPr>
                          <w:r>
                            <w:rPr>
                              <w:b/>
                              <w:color w:val="004D43"/>
                              <w:sz w:val="18"/>
                            </w:rPr>
                            <w:t>MercyOne North Iowa Medical Center</w:t>
                          </w:r>
                        </w:p>
                        <w:p w14:paraId="682F1053" w14:textId="77777777" w:rsidR="005C30CA" w:rsidRDefault="005C30CA" w:rsidP="005C30CA">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F918B" id="_x0000_t202" coordsize="21600,21600" o:spt="202" path="m,l,21600r21600,l21600,xe">
              <v:stroke joinstyle="miter"/>
              <v:path gradientshapeok="t" o:connecttype="rect"/>
            </v:shapetype>
            <v:shape id="_x0000_s1029" type="#_x0000_t202" style="position:absolute;margin-left:344.5pt;margin-top:25.45pt;width:246.95pt;height:34.2pt;flip:x;z-index:-2488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" filled="f" stroked="f">
              <v:textbox inset="0,0,0,0">
                <w:txbxContent>
                  <w:p w14:paraId="37B9A656" w14:textId="77777777" w:rsidR="005C30CA" w:rsidRDefault="005C30CA" w:rsidP="005C30CA">
                    <w:pPr>
                      <w:spacing w:before="13"/>
                      <w:ind w:left="20"/>
                      <w:rPr>
                        <w:b/>
                        <w:sz w:val="18"/>
                      </w:rPr>
                    </w:pPr>
                    <w:r>
                      <w:rPr>
                        <w:b/>
                        <w:color w:val="004D43"/>
                        <w:sz w:val="18"/>
                      </w:rPr>
                      <w:t>MercyOne North Iowa Medical Center</w:t>
                    </w:r>
                  </w:p>
                  <w:p w14:paraId="682F1053" w14:textId="77777777" w:rsidR="005C30CA" w:rsidRDefault="005C30CA" w:rsidP="005C30CA">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496768" behindDoc="1" locked="0" layoutInCell="1" allowOverlap="1" wp14:anchorId="3A4E0850" wp14:editId="5EA1B11D">
          <wp:simplePos x="0" y="0"/>
          <wp:positionH relativeFrom="page">
            <wp:posOffset>470269</wp:posOffset>
          </wp:positionH>
          <wp:positionV relativeFrom="page">
            <wp:posOffset>350520</wp:posOffset>
          </wp:positionV>
          <wp:extent cx="1803587" cy="307538"/>
          <wp:effectExtent l="0" t="0" r="0" b="0"/>
          <wp:wrapNone/>
          <wp:docPr id="1244604929"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32DEB5B6" w14:textId="77777777" w:rsidR="005C30CA" w:rsidRPr="00E462DE" w:rsidRDefault="005C30CA" w:rsidP="005C30CA">
    <w:pPr>
      <w:pStyle w:val="Header"/>
    </w:pPr>
    <w:r>
      <w:rPr>
        <w:noProof/>
      </w:rPr>
      <mc:AlternateContent>
        <mc:Choice Requires="wps">
          <w:drawing>
            <wp:anchor distT="0" distB="0" distL="114300" distR="114300" simplePos="0" relativeHeight="254497792" behindDoc="0" locked="0" layoutInCell="1" allowOverlap="1" wp14:anchorId="7C148D62" wp14:editId="3B80DF5D">
              <wp:simplePos x="0" y="0"/>
              <wp:positionH relativeFrom="column">
                <wp:posOffset>76200</wp:posOffset>
              </wp:positionH>
              <wp:positionV relativeFrom="paragraph">
                <wp:posOffset>607201</wp:posOffset>
              </wp:positionV>
              <wp:extent cx="6951980" cy="0"/>
              <wp:effectExtent l="12700" t="12700" r="20320" b="12700"/>
              <wp:wrapNone/>
              <wp:docPr id="1156506940"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0148F0" id="Straight Connector 5491" o:spid="_x0000_s1026" style="position:absolute;z-index:25449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24EDC948" w14:textId="77777777" w:rsidR="005C30CA" w:rsidRPr="005C30CA" w:rsidRDefault="005C30CA" w:rsidP="005C30CA">
    <w:pPr>
      <w:pStyle w:val="Header"/>
    </w:pPr>
  </w:p>
  <w:p w14:paraId="048216B6" w14:textId="53357254" w:rsidR="00D83FCD" w:rsidRPr="005C30CA" w:rsidRDefault="00D83FCD" w:rsidP="005C30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C9B8" w14:textId="77777777" w:rsidR="005F7E1D" w:rsidRDefault="005F7E1D" w:rsidP="005F7E1D">
    <w:pPr>
      <w:pStyle w:val="BodyText"/>
      <w:spacing w:line="14" w:lineRule="auto"/>
      <w:rPr>
        <w:sz w:val="20"/>
      </w:rPr>
    </w:pPr>
    <w:r>
      <w:rPr>
        <w:noProof/>
      </w:rPr>
      <mc:AlternateContent>
        <mc:Choice Requires="wps">
          <w:drawing>
            <wp:anchor distT="0" distB="0" distL="114300" distR="114300" simplePos="0" relativeHeight="251643904" behindDoc="1" locked="0" layoutInCell="1" allowOverlap="1" wp14:anchorId="7A75CAB0" wp14:editId="13EDB674">
              <wp:simplePos x="0" y="0"/>
              <wp:positionH relativeFrom="page">
                <wp:posOffset>4374975</wp:posOffset>
              </wp:positionH>
              <wp:positionV relativeFrom="page">
                <wp:posOffset>323324</wp:posOffset>
              </wp:positionV>
              <wp:extent cx="3136366" cy="434466"/>
              <wp:effectExtent l="0" t="0" r="635" b="10160"/>
              <wp:wrapNone/>
              <wp:docPr id="1783695783"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4AFC" w14:textId="77777777" w:rsidR="005F7E1D" w:rsidRDefault="005F7E1D" w:rsidP="005F7E1D">
                          <w:pPr>
                            <w:spacing w:before="13"/>
                            <w:ind w:left="20"/>
                            <w:rPr>
                              <w:b/>
                              <w:sz w:val="18"/>
                            </w:rPr>
                          </w:pPr>
                          <w:r>
                            <w:rPr>
                              <w:b/>
                              <w:color w:val="004D43"/>
                              <w:sz w:val="18"/>
                            </w:rPr>
                            <w:t>MercyOne North Iowa Medical Center</w:t>
                          </w:r>
                        </w:p>
                        <w:p w14:paraId="449EA500" w14:textId="77777777" w:rsidR="005F7E1D" w:rsidRDefault="005F7E1D" w:rsidP="005F7E1D">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5CAB0" id="_x0000_t202" coordsize="21600,21600" o:spt="202" path="m,l,21600r21600,l21600,xe">
              <v:stroke joinstyle="miter"/>
              <v:path gradientshapeok="t" o:connecttype="rect"/>
            </v:shapetype>
            <v:shape id="_x0000_s1030" type="#_x0000_t202" style="position:absolute;margin-left:344.5pt;margin-top:25.45pt;width:246.95pt;height:34.2pt;flip:x;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" filled="f" stroked="f">
              <v:textbox inset="0,0,0,0">
                <w:txbxContent>
                  <w:p w14:paraId="68594AFC" w14:textId="77777777" w:rsidR="005F7E1D" w:rsidRDefault="005F7E1D" w:rsidP="005F7E1D">
                    <w:pPr>
                      <w:spacing w:before="13"/>
                      <w:ind w:left="20"/>
                      <w:rPr>
                        <w:b/>
                        <w:sz w:val="18"/>
                      </w:rPr>
                    </w:pPr>
                    <w:r>
                      <w:rPr>
                        <w:b/>
                        <w:color w:val="004D43"/>
                        <w:sz w:val="18"/>
                      </w:rPr>
                      <w:t>MercyOne North Iowa Medical Center</w:t>
                    </w:r>
                  </w:p>
                  <w:p w14:paraId="449EA500" w14:textId="77777777" w:rsidR="005F7E1D" w:rsidRDefault="005F7E1D" w:rsidP="005F7E1D">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1645952" behindDoc="1" locked="0" layoutInCell="1" allowOverlap="1" wp14:anchorId="217D4500" wp14:editId="5DCCE811">
          <wp:simplePos x="0" y="0"/>
          <wp:positionH relativeFrom="page">
            <wp:posOffset>470269</wp:posOffset>
          </wp:positionH>
          <wp:positionV relativeFrom="page">
            <wp:posOffset>350520</wp:posOffset>
          </wp:positionV>
          <wp:extent cx="1803587" cy="307538"/>
          <wp:effectExtent l="0" t="0" r="0" b="0"/>
          <wp:wrapNone/>
          <wp:docPr id="253103531"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72434DB7" w14:textId="77777777" w:rsidR="005F7E1D" w:rsidRPr="00E462DE" w:rsidRDefault="005F7E1D" w:rsidP="005F7E1D">
    <w:pPr>
      <w:pStyle w:val="Header"/>
    </w:pPr>
    <w:r>
      <w:rPr>
        <w:noProof/>
      </w:rPr>
      <mc:AlternateContent>
        <mc:Choice Requires="wps">
          <w:drawing>
            <wp:anchor distT="0" distB="0" distL="114300" distR="114300" simplePos="0" relativeHeight="251648000" behindDoc="0" locked="0" layoutInCell="1" allowOverlap="1" wp14:anchorId="18EFB091" wp14:editId="3E555CBA">
              <wp:simplePos x="0" y="0"/>
              <wp:positionH relativeFrom="column">
                <wp:posOffset>76200</wp:posOffset>
              </wp:positionH>
              <wp:positionV relativeFrom="paragraph">
                <wp:posOffset>607201</wp:posOffset>
              </wp:positionV>
              <wp:extent cx="6951980" cy="0"/>
              <wp:effectExtent l="12700" t="12700" r="20320" b="12700"/>
              <wp:wrapNone/>
              <wp:docPr id="1449765516"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171A80" id="Straight Connector 5491"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1B095653" w14:textId="77777777" w:rsidR="005F7E1D" w:rsidRPr="005C30CA" w:rsidRDefault="005F7E1D" w:rsidP="005F7E1D">
    <w:pPr>
      <w:pStyle w:val="Header"/>
    </w:pPr>
  </w:p>
  <w:p w14:paraId="504176C2" w14:textId="77777777" w:rsidR="005F7E1D" w:rsidRPr="005C30CA" w:rsidRDefault="005F7E1D" w:rsidP="005F7E1D">
    <w:pPr>
      <w:pStyle w:val="Header"/>
    </w:pPr>
  </w:p>
  <w:p w14:paraId="0F12B9B6" w14:textId="557443C9" w:rsidR="004367EA" w:rsidRPr="005F7E1D" w:rsidRDefault="004367EA" w:rsidP="005F7E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78E56" w14:textId="77777777" w:rsidR="005F7E1D" w:rsidRDefault="005F7E1D" w:rsidP="005F7E1D">
    <w:pPr>
      <w:pStyle w:val="BodyText"/>
      <w:spacing w:line="14" w:lineRule="auto"/>
      <w:rPr>
        <w:sz w:val="20"/>
      </w:rPr>
    </w:pPr>
    <w:r>
      <w:rPr>
        <w:noProof/>
      </w:rPr>
      <mc:AlternateContent>
        <mc:Choice Requires="wps">
          <w:drawing>
            <wp:anchor distT="0" distB="0" distL="114300" distR="114300" simplePos="0" relativeHeight="251649024" behindDoc="1" locked="0" layoutInCell="1" allowOverlap="1" wp14:anchorId="42EC0D97" wp14:editId="74D24154">
              <wp:simplePos x="0" y="0"/>
              <wp:positionH relativeFrom="page">
                <wp:posOffset>4374975</wp:posOffset>
              </wp:positionH>
              <wp:positionV relativeFrom="page">
                <wp:posOffset>323324</wp:posOffset>
              </wp:positionV>
              <wp:extent cx="3136366" cy="434466"/>
              <wp:effectExtent l="0" t="0" r="635" b="10160"/>
              <wp:wrapNone/>
              <wp:docPr id="1803997287"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12A5A" w14:textId="77777777" w:rsidR="005F7E1D" w:rsidRDefault="005F7E1D" w:rsidP="005F7E1D">
                          <w:pPr>
                            <w:spacing w:before="13"/>
                            <w:ind w:left="20"/>
                            <w:rPr>
                              <w:b/>
                              <w:sz w:val="18"/>
                            </w:rPr>
                          </w:pPr>
                          <w:r>
                            <w:rPr>
                              <w:b/>
                              <w:color w:val="004D43"/>
                              <w:sz w:val="18"/>
                            </w:rPr>
                            <w:t>MercyOne North Iowa Medical Center</w:t>
                          </w:r>
                        </w:p>
                        <w:p w14:paraId="2B329A56" w14:textId="77777777" w:rsidR="005F7E1D" w:rsidRDefault="005F7E1D" w:rsidP="005F7E1D">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C0D97" id="_x0000_t202" coordsize="21600,21600" o:spt="202" path="m,l,21600r21600,l21600,xe">
              <v:stroke joinstyle="miter"/>
              <v:path gradientshapeok="t" o:connecttype="rect"/>
            </v:shapetype>
            <v:shape id="_x0000_s1031" type="#_x0000_t202" style="position:absolute;margin-left:344.5pt;margin-top:25.45pt;width:246.95pt;height:34.2pt;flip:x;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" filled="f" stroked="f">
              <v:textbox inset="0,0,0,0">
                <w:txbxContent>
                  <w:p w14:paraId="5A312A5A" w14:textId="77777777" w:rsidR="005F7E1D" w:rsidRDefault="005F7E1D" w:rsidP="005F7E1D">
                    <w:pPr>
                      <w:spacing w:before="13"/>
                      <w:ind w:left="20"/>
                      <w:rPr>
                        <w:b/>
                        <w:sz w:val="18"/>
                      </w:rPr>
                    </w:pPr>
                    <w:r>
                      <w:rPr>
                        <w:b/>
                        <w:color w:val="004D43"/>
                        <w:sz w:val="18"/>
                      </w:rPr>
                      <w:t>MercyOne North Iowa Medical Center</w:t>
                    </w:r>
                  </w:p>
                  <w:p w14:paraId="2B329A56" w14:textId="77777777" w:rsidR="005F7E1D" w:rsidRDefault="005F7E1D" w:rsidP="005F7E1D">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1650048" behindDoc="1" locked="0" layoutInCell="1" allowOverlap="1" wp14:anchorId="41212DCD" wp14:editId="30E6D5BC">
          <wp:simplePos x="0" y="0"/>
          <wp:positionH relativeFrom="page">
            <wp:posOffset>470269</wp:posOffset>
          </wp:positionH>
          <wp:positionV relativeFrom="page">
            <wp:posOffset>350520</wp:posOffset>
          </wp:positionV>
          <wp:extent cx="1803587" cy="307538"/>
          <wp:effectExtent l="0" t="0" r="0" b="0"/>
          <wp:wrapNone/>
          <wp:docPr id="1445253078"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6CFC62D0" w14:textId="77777777" w:rsidR="005F7E1D" w:rsidRPr="00E462DE" w:rsidRDefault="005F7E1D" w:rsidP="005F7E1D">
    <w:pPr>
      <w:pStyle w:val="Header"/>
    </w:pPr>
    <w:r>
      <w:rPr>
        <w:noProof/>
      </w:rPr>
      <mc:AlternateContent>
        <mc:Choice Requires="wps">
          <w:drawing>
            <wp:anchor distT="0" distB="0" distL="114300" distR="114300" simplePos="0" relativeHeight="251651072" behindDoc="0" locked="0" layoutInCell="1" allowOverlap="1" wp14:anchorId="22A252FB" wp14:editId="48563E2D">
              <wp:simplePos x="0" y="0"/>
              <wp:positionH relativeFrom="column">
                <wp:posOffset>76200</wp:posOffset>
              </wp:positionH>
              <wp:positionV relativeFrom="paragraph">
                <wp:posOffset>607201</wp:posOffset>
              </wp:positionV>
              <wp:extent cx="6951980" cy="0"/>
              <wp:effectExtent l="12700" t="12700" r="20320" b="12700"/>
              <wp:wrapNone/>
              <wp:docPr id="514919250"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B91597" id="Straight Connector 5491" o:spid="_x0000_s1026"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2967C325" w14:textId="77777777" w:rsidR="005F7E1D" w:rsidRPr="005C30CA" w:rsidRDefault="005F7E1D" w:rsidP="005F7E1D">
    <w:pPr>
      <w:pStyle w:val="Header"/>
    </w:pPr>
  </w:p>
  <w:p w14:paraId="0CB62668" w14:textId="77777777" w:rsidR="005F7E1D" w:rsidRPr="005C30CA" w:rsidRDefault="005F7E1D" w:rsidP="005F7E1D">
    <w:pPr>
      <w:pStyle w:val="Header"/>
    </w:pPr>
  </w:p>
  <w:p w14:paraId="25322FF2" w14:textId="482F5087" w:rsidR="004367EA" w:rsidRPr="005F7E1D" w:rsidRDefault="004367EA" w:rsidP="005F7E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C025" w14:textId="77777777" w:rsidR="00EF6BCF" w:rsidRDefault="00EF6BCF" w:rsidP="00EF6BCF">
    <w:pPr>
      <w:pStyle w:val="BodyText"/>
      <w:spacing w:line="14" w:lineRule="auto"/>
      <w:rPr>
        <w:sz w:val="20"/>
      </w:rPr>
    </w:pPr>
    <w:r>
      <w:rPr>
        <w:noProof/>
      </w:rPr>
      <mc:AlternateContent>
        <mc:Choice Requires="wps">
          <w:drawing>
            <wp:anchor distT="0" distB="0" distL="114300" distR="114300" simplePos="0" relativeHeight="254508032" behindDoc="1" locked="0" layoutInCell="1" allowOverlap="1" wp14:anchorId="6320D3EC" wp14:editId="7D6EEA55">
              <wp:simplePos x="0" y="0"/>
              <wp:positionH relativeFrom="page">
                <wp:posOffset>4374975</wp:posOffset>
              </wp:positionH>
              <wp:positionV relativeFrom="page">
                <wp:posOffset>323324</wp:posOffset>
              </wp:positionV>
              <wp:extent cx="3136366" cy="434466"/>
              <wp:effectExtent l="0" t="0" r="635" b="10160"/>
              <wp:wrapNone/>
              <wp:docPr id="1883840118"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70120" w14:textId="77777777" w:rsidR="00EF6BCF" w:rsidRDefault="00EF6BCF" w:rsidP="00EF6BCF">
                          <w:pPr>
                            <w:spacing w:before="13"/>
                            <w:ind w:left="20"/>
                            <w:rPr>
                              <w:b/>
                              <w:sz w:val="18"/>
                            </w:rPr>
                          </w:pPr>
                          <w:r>
                            <w:rPr>
                              <w:b/>
                              <w:color w:val="004D43"/>
                              <w:sz w:val="18"/>
                            </w:rPr>
                            <w:t>MercyOne North Iowa Medical Center</w:t>
                          </w:r>
                        </w:p>
                        <w:p w14:paraId="1322DDD4" w14:textId="77777777" w:rsidR="00EF6BCF" w:rsidRDefault="00EF6BCF" w:rsidP="00EF6BCF">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0D3EC" id="_x0000_t202" coordsize="21600,21600" o:spt="202" path="m,l,21600r21600,l21600,xe">
              <v:stroke joinstyle="miter"/>
              <v:path gradientshapeok="t" o:connecttype="rect"/>
            </v:shapetype>
            <v:shape id="_x0000_s1032" type="#_x0000_t202" style="position:absolute;margin-left:344.5pt;margin-top:25.45pt;width:246.95pt;height:34.2pt;flip:x;z-index:-2488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" filled="f" stroked="f">
              <v:textbox inset="0,0,0,0">
                <w:txbxContent>
                  <w:p w14:paraId="22E70120" w14:textId="77777777" w:rsidR="00EF6BCF" w:rsidRDefault="00EF6BCF" w:rsidP="00EF6BCF">
                    <w:pPr>
                      <w:spacing w:before="13"/>
                      <w:ind w:left="20"/>
                      <w:rPr>
                        <w:b/>
                        <w:sz w:val="18"/>
                      </w:rPr>
                    </w:pPr>
                    <w:r>
                      <w:rPr>
                        <w:b/>
                        <w:color w:val="004D43"/>
                        <w:sz w:val="18"/>
                      </w:rPr>
                      <w:t>MercyOne North Iowa Medical Center</w:t>
                    </w:r>
                  </w:p>
                  <w:p w14:paraId="1322DDD4" w14:textId="77777777" w:rsidR="00EF6BCF" w:rsidRDefault="00EF6BCF" w:rsidP="00EF6BCF">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09056" behindDoc="1" locked="0" layoutInCell="1" allowOverlap="1" wp14:anchorId="2320CAC6" wp14:editId="3C0FC634">
          <wp:simplePos x="0" y="0"/>
          <wp:positionH relativeFrom="page">
            <wp:posOffset>470269</wp:posOffset>
          </wp:positionH>
          <wp:positionV relativeFrom="page">
            <wp:posOffset>350520</wp:posOffset>
          </wp:positionV>
          <wp:extent cx="1803587" cy="307538"/>
          <wp:effectExtent l="0" t="0" r="0" b="0"/>
          <wp:wrapNone/>
          <wp:docPr id="43067189"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3A6C12C6" w14:textId="77777777" w:rsidR="00EF6BCF" w:rsidRPr="00E462DE" w:rsidRDefault="00EF6BCF" w:rsidP="00EF6BCF">
    <w:pPr>
      <w:pStyle w:val="Header"/>
    </w:pPr>
    <w:r>
      <w:rPr>
        <w:noProof/>
      </w:rPr>
      <mc:AlternateContent>
        <mc:Choice Requires="wps">
          <w:drawing>
            <wp:anchor distT="0" distB="0" distL="114300" distR="114300" simplePos="0" relativeHeight="254510080" behindDoc="0" locked="0" layoutInCell="1" allowOverlap="1" wp14:anchorId="44337C2D" wp14:editId="062FA889">
              <wp:simplePos x="0" y="0"/>
              <wp:positionH relativeFrom="column">
                <wp:posOffset>76200</wp:posOffset>
              </wp:positionH>
              <wp:positionV relativeFrom="paragraph">
                <wp:posOffset>607201</wp:posOffset>
              </wp:positionV>
              <wp:extent cx="6951980" cy="0"/>
              <wp:effectExtent l="12700" t="12700" r="20320" b="12700"/>
              <wp:wrapNone/>
              <wp:docPr id="1607772085"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1902E6" id="Straight Connector 5491" o:spid="_x0000_s1026" style="position:absolute;z-index:25451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5F190CC5" w14:textId="77777777" w:rsidR="00EF6BCF" w:rsidRPr="005C30CA" w:rsidRDefault="00EF6BCF" w:rsidP="00EF6BCF">
    <w:pPr>
      <w:pStyle w:val="Header"/>
    </w:pPr>
  </w:p>
  <w:p w14:paraId="5F0BCF69" w14:textId="77777777" w:rsidR="00EF6BCF" w:rsidRPr="005C30CA" w:rsidRDefault="00EF6BCF" w:rsidP="00EF6BCF">
    <w:pPr>
      <w:pStyle w:val="Header"/>
    </w:pPr>
  </w:p>
  <w:p w14:paraId="3B60187E" w14:textId="5798FB21" w:rsidR="004367EA" w:rsidRPr="00EF6BCF" w:rsidRDefault="004367EA" w:rsidP="00EF6B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DAE8" w14:textId="77777777" w:rsidR="00EF6BCF" w:rsidRDefault="00EF6BCF" w:rsidP="00EF6BCF">
    <w:pPr>
      <w:pStyle w:val="BodyText"/>
      <w:spacing w:line="14" w:lineRule="auto"/>
      <w:rPr>
        <w:sz w:val="20"/>
      </w:rPr>
    </w:pPr>
    <w:r>
      <w:rPr>
        <w:noProof/>
      </w:rPr>
      <mc:AlternateContent>
        <mc:Choice Requires="wps">
          <w:drawing>
            <wp:anchor distT="0" distB="0" distL="114300" distR="114300" simplePos="0" relativeHeight="254512128" behindDoc="1" locked="0" layoutInCell="1" allowOverlap="1" wp14:anchorId="2149FBA8" wp14:editId="2E481427">
              <wp:simplePos x="0" y="0"/>
              <wp:positionH relativeFrom="page">
                <wp:posOffset>4374975</wp:posOffset>
              </wp:positionH>
              <wp:positionV relativeFrom="page">
                <wp:posOffset>323324</wp:posOffset>
              </wp:positionV>
              <wp:extent cx="3136366" cy="434466"/>
              <wp:effectExtent l="0" t="0" r="635" b="10160"/>
              <wp:wrapNone/>
              <wp:docPr id="37457649"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F867" w14:textId="77777777" w:rsidR="00EF6BCF" w:rsidRDefault="00EF6BCF" w:rsidP="00EF6BCF">
                          <w:pPr>
                            <w:spacing w:before="13"/>
                            <w:ind w:left="20"/>
                            <w:rPr>
                              <w:b/>
                              <w:sz w:val="18"/>
                            </w:rPr>
                          </w:pPr>
                          <w:r>
                            <w:rPr>
                              <w:b/>
                              <w:color w:val="004D43"/>
                              <w:sz w:val="18"/>
                            </w:rPr>
                            <w:t>MercyOne North Iowa Medical Center</w:t>
                          </w:r>
                        </w:p>
                        <w:p w14:paraId="61D6818D" w14:textId="77777777" w:rsidR="00EF6BCF" w:rsidRDefault="00EF6BCF" w:rsidP="00EF6BCF">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9FBA8" id="_x0000_t202" coordsize="21600,21600" o:spt="202" path="m,l,21600r21600,l21600,xe">
              <v:stroke joinstyle="miter"/>
              <v:path gradientshapeok="t" o:connecttype="rect"/>
            </v:shapetype>
            <v:shape id="_x0000_s1033" type="#_x0000_t202" style="position:absolute;margin-left:344.5pt;margin-top:25.45pt;width:246.95pt;height:34.2pt;flip:x;z-index:-2488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" filled="f" stroked="f">
              <v:textbox inset="0,0,0,0">
                <w:txbxContent>
                  <w:p w14:paraId="6ED0F867" w14:textId="77777777" w:rsidR="00EF6BCF" w:rsidRDefault="00EF6BCF" w:rsidP="00EF6BCF">
                    <w:pPr>
                      <w:spacing w:before="13"/>
                      <w:ind w:left="20"/>
                      <w:rPr>
                        <w:b/>
                        <w:sz w:val="18"/>
                      </w:rPr>
                    </w:pPr>
                    <w:r>
                      <w:rPr>
                        <w:b/>
                        <w:color w:val="004D43"/>
                        <w:sz w:val="18"/>
                      </w:rPr>
                      <w:t>MercyOne North Iowa Medical Center</w:t>
                    </w:r>
                  </w:p>
                  <w:p w14:paraId="61D6818D" w14:textId="77777777" w:rsidR="00EF6BCF" w:rsidRDefault="00EF6BCF" w:rsidP="00EF6BCF">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13152" behindDoc="1" locked="0" layoutInCell="1" allowOverlap="1" wp14:anchorId="1E39F7E2" wp14:editId="30E7592B">
          <wp:simplePos x="0" y="0"/>
          <wp:positionH relativeFrom="page">
            <wp:posOffset>470269</wp:posOffset>
          </wp:positionH>
          <wp:positionV relativeFrom="page">
            <wp:posOffset>350520</wp:posOffset>
          </wp:positionV>
          <wp:extent cx="1803587" cy="307538"/>
          <wp:effectExtent l="0" t="0" r="0" b="0"/>
          <wp:wrapNone/>
          <wp:docPr id="933025805"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6FBEEA91" w14:textId="77777777" w:rsidR="00EF6BCF" w:rsidRPr="00E462DE" w:rsidRDefault="00EF6BCF" w:rsidP="00EF6BCF">
    <w:pPr>
      <w:pStyle w:val="Header"/>
    </w:pPr>
    <w:r>
      <w:rPr>
        <w:noProof/>
      </w:rPr>
      <mc:AlternateContent>
        <mc:Choice Requires="wps">
          <w:drawing>
            <wp:anchor distT="0" distB="0" distL="114300" distR="114300" simplePos="0" relativeHeight="254514176" behindDoc="0" locked="0" layoutInCell="1" allowOverlap="1" wp14:anchorId="365485B6" wp14:editId="639A6EB5">
              <wp:simplePos x="0" y="0"/>
              <wp:positionH relativeFrom="column">
                <wp:posOffset>76200</wp:posOffset>
              </wp:positionH>
              <wp:positionV relativeFrom="paragraph">
                <wp:posOffset>607201</wp:posOffset>
              </wp:positionV>
              <wp:extent cx="6951980" cy="0"/>
              <wp:effectExtent l="12700" t="12700" r="20320" b="12700"/>
              <wp:wrapNone/>
              <wp:docPr id="1444813234"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CD21E8" id="Straight Connector 5491" o:spid="_x0000_s1026" style="position:absolute;z-index:25451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0A39B949" w14:textId="77777777" w:rsidR="00EF6BCF" w:rsidRPr="005C30CA" w:rsidRDefault="00EF6BCF" w:rsidP="00EF6BCF">
    <w:pPr>
      <w:pStyle w:val="Header"/>
    </w:pPr>
  </w:p>
  <w:p w14:paraId="6385DBB1" w14:textId="77777777" w:rsidR="00EF6BCF" w:rsidRPr="005C30CA" w:rsidRDefault="00EF6BCF" w:rsidP="00EF6BCF">
    <w:pPr>
      <w:pStyle w:val="Header"/>
    </w:pPr>
  </w:p>
  <w:p w14:paraId="0B0ED906" w14:textId="321BC7E9" w:rsidR="004367EA" w:rsidRPr="00EF6BCF" w:rsidRDefault="004367EA" w:rsidP="00EF6BC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77870" w14:textId="77777777" w:rsidR="00EF6BCF" w:rsidRDefault="00EF6BCF" w:rsidP="00EF6BCF">
    <w:pPr>
      <w:pStyle w:val="BodyText"/>
      <w:spacing w:line="14" w:lineRule="auto"/>
      <w:rPr>
        <w:sz w:val="20"/>
      </w:rPr>
    </w:pPr>
    <w:r>
      <w:rPr>
        <w:noProof/>
      </w:rPr>
      <mc:AlternateContent>
        <mc:Choice Requires="wps">
          <w:drawing>
            <wp:anchor distT="0" distB="0" distL="114300" distR="114300" simplePos="0" relativeHeight="254516224" behindDoc="1" locked="0" layoutInCell="1" allowOverlap="1" wp14:anchorId="450D1D01" wp14:editId="231E89BB">
              <wp:simplePos x="0" y="0"/>
              <wp:positionH relativeFrom="page">
                <wp:posOffset>4374975</wp:posOffset>
              </wp:positionH>
              <wp:positionV relativeFrom="page">
                <wp:posOffset>323324</wp:posOffset>
              </wp:positionV>
              <wp:extent cx="3136366" cy="434466"/>
              <wp:effectExtent l="0" t="0" r="635" b="10160"/>
              <wp:wrapNone/>
              <wp:docPr id="287425293"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9B89" w14:textId="77777777" w:rsidR="00EF6BCF" w:rsidRDefault="00EF6BCF" w:rsidP="00EF6BCF">
                          <w:pPr>
                            <w:spacing w:before="13"/>
                            <w:ind w:left="20"/>
                            <w:rPr>
                              <w:b/>
                              <w:sz w:val="18"/>
                            </w:rPr>
                          </w:pPr>
                          <w:r>
                            <w:rPr>
                              <w:b/>
                              <w:color w:val="004D43"/>
                              <w:sz w:val="18"/>
                            </w:rPr>
                            <w:t>MercyOne North Iowa Medical Center</w:t>
                          </w:r>
                        </w:p>
                        <w:p w14:paraId="1A20C8E3" w14:textId="77777777" w:rsidR="00EF6BCF" w:rsidRDefault="00EF6BCF" w:rsidP="00EF6BCF">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D1D01" id="_x0000_t202" coordsize="21600,21600" o:spt="202" path="m,l,21600r21600,l21600,xe">
              <v:stroke joinstyle="miter"/>
              <v:path gradientshapeok="t" o:connecttype="rect"/>
            </v:shapetype>
            <v:shape id="_x0000_s1034" type="#_x0000_t202" style="position:absolute;margin-left:344.5pt;margin-top:25.45pt;width:246.95pt;height:34.2pt;flip:x;z-index:-2488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" filled="f" stroked="f">
              <v:textbox inset="0,0,0,0">
                <w:txbxContent>
                  <w:p w14:paraId="60899B89" w14:textId="77777777" w:rsidR="00EF6BCF" w:rsidRDefault="00EF6BCF" w:rsidP="00EF6BCF">
                    <w:pPr>
                      <w:spacing w:before="13"/>
                      <w:ind w:left="20"/>
                      <w:rPr>
                        <w:b/>
                        <w:sz w:val="18"/>
                      </w:rPr>
                    </w:pPr>
                    <w:r>
                      <w:rPr>
                        <w:b/>
                        <w:color w:val="004D43"/>
                        <w:sz w:val="18"/>
                      </w:rPr>
                      <w:t>MercyOne North Iowa Medical Center</w:t>
                    </w:r>
                  </w:p>
                  <w:p w14:paraId="1A20C8E3" w14:textId="77777777" w:rsidR="00EF6BCF" w:rsidRDefault="00EF6BCF" w:rsidP="00EF6BCF">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4517248" behindDoc="1" locked="0" layoutInCell="1" allowOverlap="1" wp14:anchorId="65968C1F" wp14:editId="5B8A5C26">
          <wp:simplePos x="0" y="0"/>
          <wp:positionH relativeFrom="page">
            <wp:posOffset>470269</wp:posOffset>
          </wp:positionH>
          <wp:positionV relativeFrom="page">
            <wp:posOffset>350520</wp:posOffset>
          </wp:positionV>
          <wp:extent cx="1803587" cy="307538"/>
          <wp:effectExtent l="0" t="0" r="0" b="0"/>
          <wp:wrapNone/>
          <wp:docPr id="941434449"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5D6467EE" w14:textId="77777777" w:rsidR="00EF6BCF" w:rsidRPr="00E462DE" w:rsidRDefault="00EF6BCF" w:rsidP="00EF6BCF">
    <w:pPr>
      <w:pStyle w:val="Header"/>
    </w:pPr>
    <w:r>
      <w:rPr>
        <w:noProof/>
      </w:rPr>
      <mc:AlternateContent>
        <mc:Choice Requires="wps">
          <w:drawing>
            <wp:anchor distT="0" distB="0" distL="114300" distR="114300" simplePos="0" relativeHeight="254518272" behindDoc="0" locked="0" layoutInCell="1" allowOverlap="1" wp14:anchorId="65FE044E" wp14:editId="5CF810C1">
              <wp:simplePos x="0" y="0"/>
              <wp:positionH relativeFrom="column">
                <wp:posOffset>76200</wp:posOffset>
              </wp:positionH>
              <wp:positionV relativeFrom="paragraph">
                <wp:posOffset>607201</wp:posOffset>
              </wp:positionV>
              <wp:extent cx="6951980" cy="0"/>
              <wp:effectExtent l="12700" t="12700" r="20320" b="12700"/>
              <wp:wrapNone/>
              <wp:docPr id="1208418644"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26020F" id="Straight Connector 5491" o:spid="_x0000_s1026" style="position:absolute;z-index:25451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6FF4106A" w14:textId="77777777" w:rsidR="00EF6BCF" w:rsidRPr="005C30CA" w:rsidRDefault="00EF6BCF" w:rsidP="00EF6BCF">
    <w:pPr>
      <w:pStyle w:val="Header"/>
    </w:pPr>
  </w:p>
  <w:p w14:paraId="0126B57D" w14:textId="77777777" w:rsidR="00EF6BCF" w:rsidRPr="005C30CA" w:rsidRDefault="00EF6BCF" w:rsidP="00EF6BCF">
    <w:pPr>
      <w:pStyle w:val="Header"/>
    </w:pPr>
  </w:p>
  <w:p w14:paraId="54C21E8E" w14:textId="7DD49CA0" w:rsidR="004367EA" w:rsidRPr="00EF6BCF" w:rsidRDefault="004367EA" w:rsidP="00EF6BC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B3497" w14:textId="77777777" w:rsidR="00EF6BCF" w:rsidRDefault="00EF6BCF" w:rsidP="00EF6BCF">
    <w:pPr>
      <w:pStyle w:val="BodyText"/>
      <w:spacing w:line="14" w:lineRule="auto"/>
      <w:rPr>
        <w:sz w:val="20"/>
      </w:rPr>
    </w:pPr>
    <w:r>
      <w:rPr>
        <w:noProof/>
      </w:rPr>
      <mc:AlternateContent>
        <mc:Choice Requires="wps">
          <w:drawing>
            <wp:anchor distT="0" distB="0" distL="114300" distR="114300" simplePos="0" relativeHeight="251652096" behindDoc="1" locked="0" layoutInCell="1" allowOverlap="1" wp14:anchorId="4EAEBE17" wp14:editId="20BF52CC">
              <wp:simplePos x="0" y="0"/>
              <wp:positionH relativeFrom="page">
                <wp:posOffset>4374975</wp:posOffset>
              </wp:positionH>
              <wp:positionV relativeFrom="page">
                <wp:posOffset>323324</wp:posOffset>
              </wp:positionV>
              <wp:extent cx="3136366" cy="434466"/>
              <wp:effectExtent l="0" t="0" r="635" b="10160"/>
              <wp:wrapNone/>
              <wp:docPr id="1649778758"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6366" cy="43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A90F2" w14:textId="77777777" w:rsidR="00EF6BCF" w:rsidRDefault="00EF6BCF" w:rsidP="00EF6BCF">
                          <w:pPr>
                            <w:spacing w:before="13"/>
                            <w:ind w:left="20"/>
                            <w:rPr>
                              <w:b/>
                              <w:sz w:val="18"/>
                            </w:rPr>
                          </w:pPr>
                          <w:r>
                            <w:rPr>
                              <w:b/>
                              <w:color w:val="004D43"/>
                              <w:sz w:val="18"/>
                            </w:rPr>
                            <w:t>MercyOne North Iowa Medical Center</w:t>
                          </w:r>
                        </w:p>
                        <w:p w14:paraId="04676F08" w14:textId="77777777" w:rsidR="00EF6BCF" w:rsidRDefault="00EF6BCF" w:rsidP="00EF6BCF">
                          <w:pPr>
                            <w:spacing w:before="62"/>
                            <w:ind w:left="20"/>
                            <w:rPr>
                              <w:sz w:val="18"/>
                            </w:rPr>
                          </w:pPr>
                          <w:hyperlink r:id="rId1" w:history="1">
                            <w:r w:rsidRPr="00332B57">
                              <w:rPr>
                                <w:rStyle w:val="Hyperlink"/>
                                <w:sz w:val="18"/>
                              </w:rPr>
                              <w:t>MercyOne.org/about-us/community-health-and-well-being/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EBE17" id="_x0000_t202" coordsize="21600,21600" o:spt="202" path="m,l,21600r21600,l21600,xe">
              <v:stroke joinstyle="miter"/>
              <v:path gradientshapeok="t" o:connecttype="rect"/>
            </v:shapetype>
            <v:shape id="_x0000_s1035" type="#_x0000_t202" style="position:absolute;margin-left:344.5pt;margin-top:25.45pt;width:246.95pt;height:34.2pt;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" filled="f" stroked="f">
              <v:textbox inset="0,0,0,0">
                <w:txbxContent>
                  <w:p w14:paraId="640A90F2" w14:textId="77777777" w:rsidR="00EF6BCF" w:rsidRDefault="00EF6BCF" w:rsidP="00EF6BCF">
                    <w:pPr>
                      <w:spacing w:before="13"/>
                      <w:ind w:left="20"/>
                      <w:rPr>
                        <w:b/>
                        <w:sz w:val="18"/>
                      </w:rPr>
                    </w:pPr>
                    <w:r>
                      <w:rPr>
                        <w:b/>
                        <w:color w:val="004D43"/>
                        <w:sz w:val="18"/>
                      </w:rPr>
                      <w:t>MercyOne North Iowa Medical Center</w:t>
                    </w:r>
                  </w:p>
                  <w:p w14:paraId="04676F08" w14:textId="77777777" w:rsidR="00EF6BCF" w:rsidRDefault="00EF6BCF" w:rsidP="00EF6BCF">
                    <w:pPr>
                      <w:spacing w:before="62"/>
                      <w:ind w:left="20"/>
                      <w:rPr>
                        <w:sz w:val="18"/>
                      </w:rPr>
                    </w:pPr>
                    <w:hyperlink r:id="rId2" w:history="1">
                      <w:r w:rsidRPr="00332B57">
                        <w:rPr>
                          <w:rStyle w:val="Hyperlink"/>
                          <w:sz w:val="18"/>
                        </w:rPr>
                        <w:t>MercyOne.org/about-us/community-health-and-well-being/</w:t>
                      </w:r>
                    </w:hyperlink>
                  </w:p>
                </w:txbxContent>
              </v:textbox>
              <w10:wrap anchorx="page" anchory="page"/>
            </v:shape>
          </w:pict>
        </mc:Fallback>
      </mc:AlternateContent>
    </w:r>
    <w:r>
      <w:rPr>
        <w:noProof/>
      </w:rPr>
      <w:drawing>
        <wp:anchor distT="0" distB="0" distL="0" distR="0" simplePos="0" relativeHeight="251653120" behindDoc="1" locked="0" layoutInCell="1" allowOverlap="1" wp14:anchorId="66D818CD" wp14:editId="0B3C4F43">
          <wp:simplePos x="0" y="0"/>
          <wp:positionH relativeFrom="page">
            <wp:posOffset>470269</wp:posOffset>
          </wp:positionH>
          <wp:positionV relativeFrom="page">
            <wp:posOffset>350520</wp:posOffset>
          </wp:positionV>
          <wp:extent cx="1803587" cy="307538"/>
          <wp:effectExtent l="0" t="0" r="0" b="0"/>
          <wp:wrapNone/>
          <wp:docPr id="503577278" name="image1.jpeg" descr="A green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een letter with a white background&#10;&#10;AI-generated content may be incorrect."/>
                  <pic:cNvPicPr/>
                </pic:nvPicPr>
                <pic:blipFill>
                  <a:blip r:embed="rId3" cstate="print"/>
                  <a:stretch>
                    <a:fillRect/>
                  </a:stretch>
                </pic:blipFill>
                <pic:spPr>
                  <a:xfrm>
                    <a:off x="0" y="0"/>
                    <a:ext cx="1803587" cy="307538"/>
                  </a:xfrm>
                  <a:prstGeom prst="rect">
                    <a:avLst/>
                  </a:prstGeom>
                </pic:spPr>
              </pic:pic>
            </a:graphicData>
          </a:graphic>
        </wp:anchor>
      </w:drawing>
    </w:r>
  </w:p>
  <w:p w14:paraId="21BD3E8D" w14:textId="77777777" w:rsidR="00EF6BCF" w:rsidRPr="00E462DE" w:rsidRDefault="00EF6BCF" w:rsidP="00EF6BCF">
    <w:pPr>
      <w:pStyle w:val="Header"/>
    </w:pPr>
    <w:r>
      <w:rPr>
        <w:noProof/>
      </w:rPr>
      <mc:AlternateContent>
        <mc:Choice Requires="wps">
          <w:drawing>
            <wp:anchor distT="0" distB="0" distL="114300" distR="114300" simplePos="0" relativeHeight="251654144" behindDoc="0" locked="0" layoutInCell="1" allowOverlap="1" wp14:anchorId="23B96833" wp14:editId="1ADF4279">
              <wp:simplePos x="0" y="0"/>
              <wp:positionH relativeFrom="column">
                <wp:posOffset>76200</wp:posOffset>
              </wp:positionH>
              <wp:positionV relativeFrom="paragraph">
                <wp:posOffset>607201</wp:posOffset>
              </wp:positionV>
              <wp:extent cx="6951980" cy="0"/>
              <wp:effectExtent l="12700" t="12700" r="20320" b="12700"/>
              <wp:wrapNone/>
              <wp:docPr id="1422577215" name="Straight Connector 5491"/>
              <wp:cNvGraphicFramePr/>
              <a:graphic xmlns:a="http://schemas.openxmlformats.org/drawingml/2006/main">
                <a:graphicData uri="http://schemas.microsoft.com/office/word/2010/wordprocessingShape">
                  <wps:wsp>
                    <wps:cNvCnPr/>
                    <wps:spPr>
                      <a:xfrm>
                        <a:off x="0" y="0"/>
                        <a:ext cx="6951980" cy="0"/>
                      </a:xfrm>
                      <a:prstGeom prst="line">
                        <a:avLst/>
                      </a:prstGeom>
                      <a:ln w="19050" cap="rnd">
                        <a:solidFill>
                          <a:srgbClr val="004D4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032450" id="Straight Connector 5491"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8pt" to="55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" strokecolor="#004d43" strokeweight="1.5pt">
              <v:stroke dashstyle="1 1" endcap="round"/>
            </v:line>
          </w:pict>
        </mc:Fallback>
      </mc:AlternateContent>
    </w:r>
  </w:p>
  <w:p w14:paraId="74157BD0" w14:textId="77777777" w:rsidR="00EF6BCF" w:rsidRPr="005C30CA" w:rsidRDefault="00EF6BCF" w:rsidP="00EF6BCF">
    <w:pPr>
      <w:pStyle w:val="Header"/>
    </w:pPr>
  </w:p>
  <w:p w14:paraId="773BDD89" w14:textId="77777777" w:rsidR="00EF6BCF" w:rsidRPr="005C30CA" w:rsidRDefault="00EF6BCF" w:rsidP="00EF6BCF">
    <w:pPr>
      <w:pStyle w:val="Header"/>
    </w:pPr>
  </w:p>
  <w:p w14:paraId="7935C1E3" w14:textId="60422176" w:rsidR="004367EA" w:rsidRPr="00EF6BCF" w:rsidRDefault="004367EA" w:rsidP="00EF6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6CE2"/>
    <w:multiLevelType w:val="hybridMultilevel"/>
    <w:tmpl w:val="AF26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E406A"/>
    <w:multiLevelType w:val="hybridMultilevel"/>
    <w:tmpl w:val="50426294"/>
    <w:lvl w:ilvl="0" w:tplc="C8947C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F0455E"/>
    <w:multiLevelType w:val="hybridMultilevel"/>
    <w:tmpl w:val="D9C63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3B7C59"/>
    <w:multiLevelType w:val="hybridMultilevel"/>
    <w:tmpl w:val="4D5C4D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CD737E7"/>
    <w:multiLevelType w:val="hybridMultilevel"/>
    <w:tmpl w:val="FF6C59F6"/>
    <w:lvl w:ilvl="0" w:tplc="5DC81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431CBD"/>
    <w:multiLevelType w:val="hybridMultilevel"/>
    <w:tmpl w:val="4B4E4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15202"/>
    <w:multiLevelType w:val="hybridMultilevel"/>
    <w:tmpl w:val="BC56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F06BB"/>
    <w:multiLevelType w:val="hybridMultilevel"/>
    <w:tmpl w:val="E5A8F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FB4BAA"/>
    <w:multiLevelType w:val="hybridMultilevel"/>
    <w:tmpl w:val="61BABC82"/>
    <w:lvl w:ilvl="0" w:tplc="FFFFFFFF">
      <w:start w:val="1"/>
      <w:numFmt w:val="decimal"/>
      <w:lvlText w:val="%1."/>
      <w:lvlJc w:val="left"/>
      <w:pPr>
        <w:ind w:left="920" w:hanging="361"/>
      </w:pPr>
      <w:rPr>
        <w:rFonts w:ascii="Arial" w:eastAsia="Arial" w:hAnsi="Arial" w:cs="Arial" w:hint="default"/>
        <w:color w:val="333333"/>
        <w:spacing w:val="-2"/>
        <w:w w:val="106"/>
        <w:sz w:val="22"/>
        <w:szCs w:val="22"/>
      </w:rPr>
    </w:lvl>
    <w:lvl w:ilvl="1" w:tplc="FFFFFFFF">
      <w:numFmt w:val="bullet"/>
      <w:lvlText w:val="•"/>
      <w:lvlJc w:val="left"/>
      <w:pPr>
        <w:ind w:left="1942" w:hanging="361"/>
      </w:pPr>
      <w:rPr>
        <w:rFonts w:hint="default"/>
      </w:rPr>
    </w:lvl>
    <w:lvl w:ilvl="2" w:tplc="FFFFFFFF">
      <w:numFmt w:val="bullet"/>
      <w:lvlText w:val="•"/>
      <w:lvlJc w:val="left"/>
      <w:pPr>
        <w:ind w:left="2964" w:hanging="361"/>
      </w:pPr>
      <w:rPr>
        <w:rFonts w:hint="default"/>
      </w:rPr>
    </w:lvl>
    <w:lvl w:ilvl="3" w:tplc="FFFFFFFF">
      <w:numFmt w:val="bullet"/>
      <w:lvlText w:val="•"/>
      <w:lvlJc w:val="left"/>
      <w:pPr>
        <w:ind w:left="3986" w:hanging="361"/>
      </w:pPr>
      <w:rPr>
        <w:rFonts w:hint="default"/>
      </w:rPr>
    </w:lvl>
    <w:lvl w:ilvl="4" w:tplc="FFFFFFFF">
      <w:numFmt w:val="bullet"/>
      <w:lvlText w:val="•"/>
      <w:lvlJc w:val="left"/>
      <w:pPr>
        <w:ind w:left="5008" w:hanging="361"/>
      </w:pPr>
      <w:rPr>
        <w:rFonts w:hint="default"/>
      </w:rPr>
    </w:lvl>
    <w:lvl w:ilvl="5" w:tplc="FFFFFFFF">
      <w:numFmt w:val="bullet"/>
      <w:lvlText w:val="•"/>
      <w:lvlJc w:val="left"/>
      <w:pPr>
        <w:ind w:left="6030" w:hanging="361"/>
      </w:pPr>
      <w:rPr>
        <w:rFonts w:hint="default"/>
      </w:rPr>
    </w:lvl>
    <w:lvl w:ilvl="6" w:tplc="FFFFFFFF">
      <w:numFmt w:val="bullet"/>
      <w:lvlText w:val="•"/>
      <w:lvlJc w:val="left"/>
      <w:pPr>
        <w:ind w:left="7052" w:hanging="361"/>
      </w:pPr>
      <w:rPr>
        <w:rFonts w:hint="default"/>
      </w:rPr>
    </w:lvl>
    <w:lvl w:ilvl="7" w:tplc="FFFFFFFF">
      <w:numFmt w:val="bullet"/>
      <w:lvlText w:val="•"/>
      <w:lvlJc w:val="left"/>
      <w:pPr>
        <w:ind w:left="8074" w:hanging="361"/>
      </w:pPr>
      <w:rPr>
        <w:rFonts w:hint="default"/>
      </w:rPr>
    </w:lvl>
    <w:lvl w:ilvl="8" w:tplc="FFFFFFFF">
      <w:numFmt w:val="bullet"/>
      <w:lvlText w:val="•"/>
      <w:lvlJc w:val="left"/>
      <w:pPr>
        <w:ind w:left="9096" w:hanging="361"/>
      </w:pPr>
      <w:rPr>
        <w:rFonts w:hint="default"/>
      </w:rPr>
    </w:lvl>
  </w:abstractNum>
  <w:abstractNum w:abstractNumId="9" w15:restartNumberingAfterBreak="0">
    <w:nsid w:val="1F3F7B2D"/>
    <w:multiLevelType w:val="hybridMultilevel"/>
    <w:tmpl w:val="9ADE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E3B3B"/>
    <w:multiLevelType w:val="hybridMultilevel"/>
    <w:tmpl w:val="28466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233EC8"/>
    <w:multiLevelType w:val="hybridMultilevel"/>
    <w:tmpl w:val="61D00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05128"/>
    <w:multiLevelType w:val="hybridMultilevel"/>
    <w:tmpl w:val="738A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124020"/>
    <w:multiLevelType w:val="hybridMultilevel"/>
    <w:tmpl w:val="AF5A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751B1"/>
    <w:multiLevelType w:val="hybridMultilevel"/>
    <w:tmpl w:val="6DACE492"/>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5" w15:restartNumberingAfterBreak="0">
    <w:nsid w:val="2BEB11D5"/>
    <w:multiLevelType w:val="hybridMultilevel"/>
    <w:tmpl w:val="357EA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3B3C94"/>
    <w:multiLevelType w:val="hybridMultilevel"/>
    <w:tmpl w:val="94389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F8A05E1"/>
    <w:multiLevelType w:val="hybridMultilevel"/>
    <w:tmpl w:val="7E224C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5146D07"/>
    <w:multiLevelType w:val="hybridMultilevel"/>
    <w:tmpl w:val="9A4E2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5F53628"/>
    <w:multiLevelType w:val="hybridMultilevel"/>
    <w:tmpl w:val="A01609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5B7848"/>
    <w:multiLevelType w:val="hybridMultilevel"/>
    <w:tmpl w:val="7A521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BD3EAF"/>
    <w:multiLevelType w:val="hybridMultilevel"/>
    <w:tmpl w:val="6838B792"/>
    <w:lvl w:ilvl="0" w:tplc="4B6E10AE">
      <w:start w:val="1"/>
      <w:numFmt w:val="decimal"/>
      <w:lvlText w:val="%1."/>
      <w:lvlJc w:val="left"/>
      <w:pPr>
        <w:ind w:left="1080" w:hanging="360"/>
      </w:pPr>
      <w:rPr>
        <w:rFonts w:hint="default"/>
        <w:color w:val="333333"/>
        <w:w w:val="10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CC43B0"/>
    <w:multiLevelType w:val="hybridMultilevel"/>
    <w:tmpl w:val="D612F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4B62EF"/>
    <w:multiLevelType w:val="hybridMultilevel"/>
    <w:tmpl w:val="6FB01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C4309FD"/>
    <w:multiLevelType w:val="hybridMultilevel"/>
    <w:tmpl w:val="5D2E4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87096"/>
    <w:multiLevelType w:val="hybridMultilevel"/>
    <w:tmpl w:val="BCC4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AE417E"/>
    <w:multiLevelType w:val="hybridMultilevel"/>
    <w:tmpl w:val="312A8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4D43BBB"/>
    <w:multiLevelType w:val="hybridMultilevel"/>
    <w:tmpl w:val="5C86EFDE"/>
    <w:lvl w:ilvl="0" w:tplc="9B883466">
      <w:start w:val="1"/>
      <w:numFmt w:val="decimal"/>
      <w:lvlText w:val="%1."/>
      <w:lvlJc w:val="left"/>
      <w:pPr>
        <w:ind w:left="919" w:hanging="361"/>
      </w:pPr>
      <w:rPr>
        <w:rFonts w:ascii="Arial" w:eastAsia="Arial" w:hAnsi="Arial" w:cs="Arial" w:hint="default"/>
        <w:color w:val="333333"/>
        <w:spacing w:val="-2"/>
        <w:w w:val="106"/>
        <w:sz w:val="22"/>
        <w:szCs w:val="22"/>
      </w:rPr>
    </w:lvl>
    <w:lvl w:ilvl="1" w:tplc="87BCC30E">
      <w:numFmt w:val="bullet"/>
      <w:lvlText w:val="•"/>
      <w:lvlJc w:val="left"/>
      <w:pPr>
        <w:ind w:left="1942" w:hanging="361"/>
      </w:pPr>
      <w:rPr>
        <w:rFonts w:hint="default"/>
      </w:rPr>
    </w:lvl>
    <w:lvl w:ilvl="2" w:tplc="A8AA0D66">
      <w:numFmt w:val="bullet"/>
      <w:lvlText w:val="•"/>
      <w:lvlJc w:val="left"/>
      <w:pPr>
        <w:ind w:left="2964" w:hanging="361"/>
      </w:pPr>
      <w:rPr>
        <w:rFonts w:hint="default"/>
      </w:rPr>
    </w:lvl>
    <w:lvl w:ilvl="3" w:tplc="6F125E88">
      <w:numFmt w:val="bullet"/>
      <w:lvlText w:val="•"/>
      <w:lvlJc w:val="left"/>
      <w:pPr>
        <w:ind w:left="3986" w:hanging="361"/>
      </w:pPr>
      <w:rPr>
        <w:rFonts w:hint="default"/>
      </w:rPr>
    </w:lvl>
    <w:lvl w:ilvl="4" w:tplc="DEA28868">
      <w:numFmt w:val="bullet"/>
      <w:lvlText w:val="•"/>
      <w:lvlJc w:val="left"/>
      <w:pPr>
        <w:ind w:left="5008" w:hanging="361"/>
      </w:pPr>
      <w:rPr>
        <w:rFonts w:hint="default"/>
      </w:rPr>
    </w:lvl>
    <w:lvl w:ilvl="5" w:tplc="A5D67442">
      <w:numFmt w:val="bullet"/>
      <w:lvlText w:val="•"/>
      <w:lvlJc w:val="left"/>
      <w:pPr>
        <w:ind w:left="6030" w:hanging="361"/>
      </w:pPr>
      <w:rPr>
        <w:rFonts w:hint="default"/>
      </w:rPr>
    </w:lvl>
    <w:lvl w:ilvl="6" w:tplc="83C6EA3A">
      <w:numFmt w:val="bullet"/>
      <w:lvlText w:val="•"/>
      <w:lvlJc w:val="left"/>
      <w:pPr>
        <w:ind w:left="7052" w:hanging="361"/>
      </w:pPr>
      <w:rPr>
        <w:rFonts w:hint="default"/>
      </w:rPr>
    </w:lvl>
    <w:lvl w:ilvl="7" w:tplc="462A3838">
      <w:numFmt w:val="bullet"/>
      <w:lvlText w:val="•"/>
      <w:lvlJc w:val="left"/>
      <w:pPr>
        <w:ind w:left="8074" w:hanging="361"/>
      </w:pPr>
      <w:rPr>
        <w:rFonts w:hint="default"/>
      </w:rPr>
    </w:lvl>
    <w:lvl w:ilvl="8" w:tplc="3B78BA9C">
      <w:numFmt w:val="bullet"/>
      <w:lvlText w:val="•"/>
      <w:lvlJc w:val="left"/>
      <w:pPr>
        <w:ind w:left="9096" w:hanging="361"/>
      </w:pPr>
      <w:rPr>
        <w:rFonts w:hint="default"/>
      </w:rPr>
    </w:lvl>
  </w:abstractNum>
  <w:abstractNum w:abstractNumId="28" w15:restartNumberingAfterBreak="0">
    <w:nsid w:val="47B521C7"/>
    <w:multiLevelType w:val="hybridMultilevel"/>
    <w:tmpl w:val="ED9885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B251684"/>
    <w:multiLevelType w:val="hybridMultilevel"/>
    <w:tmpl w:val="F24E62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D7248E0"/>
    <w:multiLevelType w:val="hybridMultilevel"/>
    <w:tmpl w:val="DE005DAA"/>
    <w:lvl w:ilvl="0" w:tplc="04090001">
      <w:start w:val="1"/>
      <w:numFmt w:val="bullet"/>
      <w:lvlText w:val=""/>
      <w:lvlJc w:val="left"/>
      <w:pPr>
        <w:ind w:left="1236" w:hanging="360"/>
      </w:pPr>
      <w:rPr>
        <w:rFonts w:ascii="Symbol" w:hAnsi="Symbol" w:hint="default"/>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31" w15:restartNumberingAfterBreak="0">
    <w:nsid w:val="50CD1371"/>
    <w:multiLevelType w:val="hybridMultilevel"/>
    <w:tmpl w:val="949C8BA2"/>
    <w:lvl w:ilvl="0" w:tplc="AC2C88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1D759E4"/>
    <w:multiLevelType w:val="hybridMultilevel"/>
    <w:tmpl w:val="7FCE7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2362330"/>
    <w:multiLevelType w:val="hybridMultilevel"/>
    <w:tmpl w:val="8EE0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8B3C5B"/>
    <w:multiLevelType w:val="hybridMultilevel"/>
    <w:tmpl w:val="821C13F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5" w15:restartNumberingAfterBreak="0">
    <w:nsid w:val="54102285"/>
    <w:multiLevelType w:val="hybridMultilevel"/>
    <w:tmpl w:val="11AE7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62C1BDA"/>
    <w:multiLevelType w:val="hybridMultilevel"/>
    <w:tmpl w:val="7F0ED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345669"/>
    <w:multiLevelType w:val="hybridMultilevel"/>
    <w:tmpl w:val="87C4D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9DE6ED8"/>
    <w:multiLevelType w:val="hybridMultilevel"/>
    <w:tmpl w:val="AF803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9F841FC"/>
    <w:multiLevelType w:val="hybridMultilevel"/>
    <w:tmpl w:val="6838B792"/>
    <w:lvl w:ilvl="0" w:tplc="4B6E10AE">
      <w:start w:val="1"/>
      <w:numFmt w:val="decimal"/>
      <w:lvlText w:val="%1."/>
      <w:lvlJc w:val="left"/>
      <w:pPr>
        <w:ind w:left="1080" w:hanging="360"/>
      </w:pPr>
      <w:rPr>
        <w:rFonts w:hint="default"/>
        <w:color w:val="333333"/>
        <w:w w:val="10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A1A69F0"/>
    <w:multiLevelType w:val="hybridMultilevel"/>
    <w:tmpl w:val="E4E8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7E05A4"/>
    <w:multiLevelType w:val="hybridMultilevel"/>
    <w:tmpl w:val="61BABC82"/>
    <w:lvl w:ilvl="0" w:tplc="FFFFFFFF">
      <w:start w:val="1"/>
      <w:numFmt w:val="decimal"/>
      <w:lvlText w:val="%1."/>
      <w:lvlJc w:val="left"/>
      <w:pPr>
        <w:ind w:left="920" w:hanging="361"/>
      </w:pPr>
      <w:rPr>
        <w:rFonts w:ascii="Arial" w:eastAsia="Arial" w:hAnsi="Arial" w:cs="Arial" w:hint="default"/>
        <w:color w:val="333333"/>
        <w:spacing w:val="-2"/>
        <w:w w:val="106"/>
        <w:sz w:val="22"/>
        <w:szCs w:val="22"/>
      </w:rPr>
    </w:lvl>
    <w:lvl w:ilvl="1" w:tplc="FFFFFFFF">
      <w:numFmt w:val="bullet"/>
      <w:lvlText w:val="•"/>
      <w:lvlJc w:val="left"/>
      <w:pPr>
        <w:ind w:left="1942" w:hanging="361"/>
      </w:pPr>
      <w:rPr>
        <w:rFonts w:hint="default"/>
      </w:rPr>
    </w:lvl>
    <w:lvl w:ilvl="2" w:tplc="FFFFFFFF">
      <w:numFmt w:val="bullet"/>
      <w:lvlText w:val="•"/>
      <w:lvlJc w:val="left"/>
      <w:pPr>
        <w:ind w:left="2964" w:hanging="361"/>
      </w:pPr>
      <w:rPr>
        <w:rFonts w:hint="default"/>
      </w:rPr>
    </w:lvl>
    <w:lvl w:ilvl="3" w:tplc="FFFFFFFF">
      <w:numFmt w:val="bullet"/>
      <w:lvlText w:val="•"/>
      <w:lvlJc w:val="left"/>
      <w:pPr>
        <w:ind w:left="3986" w:hanging="361"/>
      </w:pPr>
      <w:rPr>
        <w:rFonts w:hint="default"/>
      </w:rPr>
    </w:lvl>
    <w:lvl w:ilvl="4" w:tplc="FFFFFFFF">
      <w:numFmt w:val="bullet"/>
      <w:lvlText w:val="•"/>
      <w:lvlJc w:val="left"/>
      <w:pPr>
        <w:ind w:left="5008" w:hanging="361"/>
      </w:pPr>
      <w:rPr>
        <w:rFonts w:hint="default"/>
      </w:rPr>
    </w:lvl>
    <w:lvl w:ilvl="5" w:tplc="FFFFFFFF">
      <w:numFmt w:val="bullet"/>
      <w:lvlText w:val="•"/>
      <w:lvlJc w:val="left"/>
      <w:pPr>
        <w:ind w:left="6030" w:hanging="361"/>
      </w:pPr>
      <w:rPr>
        <w:rFonts w:hint="default"/>
      </w:rPr>
    </w:lvl>
    <w:lvl w:ilvl="6" w:tplc="FFFFFFFF">
      <w:numFmt w:val="bullet"/>
      <w:lvlText w:val="•"/>
      <w:lvlJc w:val="left"/>
      <w:pPr>
        <w:ind w:left="7052" w:hanging="361"/>
      </w:pPr>
      <w:rPr>
        <w:rFonts w:hint="default"/>
      </w:rPr>
    </w:lvl>
    <w:lvl w:ilvl="7" w:tplc="FFFFFFFF">
      <w:numFmt w:val="bullet"/>
      <w:lvlText w:val="•"/>
      <w:lvlJc w:val="left"/>
      <w:pPr>
        <w:ind w:left="8074" w:hanging="361"/>
      </w:pPr>
      <w:rPr>
        <w:rFonts w:hint="default"/>
      </w:rPr>
    </w:lvl>
    <w:lvl w:ilvl="8" w:tplc="FFFFFFFF">
      <w:numFmt w:val="bullet"/>
      <w:lvlText w:val="•"/>
      <w:lvlJc w:val="left"/>
      <w:pPr>
        <w:ind w:left="9096" w:hanging="361"/>
      </w:pPr>
      <w:rPr>
        <w:rFonts w:hint="default"/>
      </w:rPr>
    </w:lvl>
  </w:abstractNum>
  <w:abstractNum w:abstractNumId="42" w15:restartNumberingAfterBreak="0">
    <w:nsid w:val="5C822334"/>
    <w:multiLevelType w:val="hybridMultilevel"/>
    <w:tmpl w:val="7C4A9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0974C29"/>
    <w:multiLevelType w:val="hybridMultilevel"/>
    <w:tmpl w:val="1DF8F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0704C5"/>
    <w:multiLevelType w:val="hybridMultilevel"/>
    <w:tmpl w:val="758CFB32"/>
    <w:lvl w:ilvl="0" w:tplc="04090001">
      <w:start w:val="1"/>
      <w:numFmt w:val="bullet"/>
      <w:lvlText w:val=""/>
      <w:lvlJc w:val="left"/>
      <w:pPr>
        <w:ind w:left="1956" w:hanging="360"/>
      </w:pPr>
      <w:rPr>
        <w:rFonts w:ascii="Symbol" w:hAnsi="Symbol"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45" w15:restartNumberingAfterBreak="0">
    <w:nsid w:val="6316053D"/>
    <w:multiLevelType w:val="hybridMultilevel"/>
    <w:tmpl w:val="5CB4D782"/>
    <w:lvl w:ilvl="0" w:tplc="5E90472A">
      <w:numFmt w:val="bullet"/>
      <w:lvlText w:val=""/>
      <w:lvlJc w:val="left"/>
      <w:pPr>
        <w:ind w:left="901" w:hanging="361"/>
      </w:pPr>
      <w:rPr>
        <w:rFonts w:ascii="Symbol" w:eastAsia="Symbol" w:hAnsi="Symbol" w:cs="Symbol" w:hint="default"/>
        <w:color w:val="333333"/>
        <w:w w:val="103"/>
        <w:sz w:val="22"/>
        <w:szCs w:val="22"/>
      </w:rPr>
    </w:lvl>
    <w:lvl w:ilvl="1" w:tplc="78DE7EE2">
      <w:numFmt w:val="bullet"/>
      <w:lvlText w:val="•"/>
      <w:lvlJc w:val="left"/>
      <w:pPr>
        <w:ind w:left="4320" w:hanging="361"/>
      </w:pPr>
      <w:rPr>
        <w:rFonts w:hint="default"/>
      </w:rPr>
    </w:lvl>
    <w:lvl w:ilvl="2" w:tplc="2B86FF6E">
      <w:numFmt w:val="bullet"/>
      <w:lvlText w:val="•"/>
      <w:lvlJc w:val="left"/>
      <w:pPr>
        <w:ind w:left="5077" w:hanging="361"/>
      </w:pPr>
      <w:rPr>
        <w:rFonts w:hint="default"/>
      </w:rPr>
    </w:lvl>
    <w:lvl w:ilvl="3" w:tplc="E42C0E4A">
      <w:numFmt w:val="bullet"/>
      <w:lvlText w:val="•"/>
      <w:lvlJc w:val="left"/>
      <w:pPr>
        <w:ind w:left="5835" w:hanging="361"/>
      </w:pPr>
      <w:rPr>
        <w:rFonts w:hint="default"/>
      </w:rPr>
    </w:lvl>
    <w:lvl w:ilvl="4" w:tplc="9E2C6D5A">
      <w:numFmt w:val="bullet"/>
      <w:lvlText w:val="•"/>
      <w:lvlJc w:val="left"/>
      <w:pPr>
        <w:ind w:left="6593" w:hanging="361"/>
      </w:pPr>
      <w:rPr>
        <w:rFonts w:hint="default"/>
      </w:rPr>
    </w:lvl>
    <w:lvl w:ilvl="5" w:tplc="A6A0FCB8">
      <w:numFmt w:val="bullet"/>
      <w:lvlText w:val="•"/>
      <w:lvlJc w:val="left"/>
      <w:pPr>
        <w:ind w:left="7351" w:hanging="361"/>
      </w:pPr>
      <w:rPr>
        <w:rFonts w:hint="default"/>
      </w:rPr>
    </w:lvl>
    <w:lvl w:ilvl="6" w:tplc="A9000EB2">
      <w:numFmt w:val="bullet"/>
      <w:lvlText w:val="•"/>
      <w:lvlJc w:val="left"/>
      <w:pPr>
        <w:ind w:left="8108" w:hanging="361"/>
      </w:pPr>
      <w:rPr>
        <w:rFonts w:hint="default"/>
      </w:rPr>
    </w:lvl>
    <w:lvl w:ilvl="7" w:tplc="215C3F7E">
      <w:numFmt w:val="bullet"/>
      <w:lvlText w:val="•"/>
      <w:lvlJc w:val="left"/>
      <w:pPr>
        <w:ind w:left="8866" w:hanging="361"/>
      </w:pPr>
      <w:rPr>
        <w:rFonts w:hint="default"/>
      </w:rPr>
    </w:lvl>
    <w:lvl w:ilvl="8" w:tplc="1E249B14">
      <w:numFmt w:val="bullet"/>
      <w:lvlText w:val="•"/>
      <w:lvlJc w:val="left"/>
      <w:pPr>
        <w:ind w:left="9624" w:hanging="361"/>
      </w:pPr>
      <w:rPr>
        <w:rFonts w:hint="default"/>
      </w:rPr>
    </w:lvl>
  </w:abstractNum>
  <w:abstractNum w:abstractNumId="46" w15:restartNumberingAfterBreak="0">
    <w:nsid w:val="640F6ADF"/>
    <w:multiLevelType w:val="hybridMultilevel"/>
    <w:tmpl w:val="8F4029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665A4B35"/>
    <w:multiLevelType w:val="hybridMultilevel"/>
    <w:tmpl w:val="E42AE0CA"/>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48" w15:restartNumberingAfterBreak="0">
    <w:nsid w:val="689F5BD6"/>
    <w:multiLevelType w:val="hybridMultilevel"/>
    <w:tmpl w:val="D6EC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CD4105"/>
    <w:multiLevelType w:val="hybridMultilevel"/>
    <w:tmpl w:val="49AA51DE"/>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50" w15:restartNumberingAfterBreak="0">
    <w:nsid w:val="6F5A1DE3"/>
    <w:multiLevelType w:val="hybridMultilevel"/>
    <w:tmpl w:val="49887F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729A4953"/>
    <w:multiLevelType w:val="hybridMultilevel"/>
    <w:tmpl w:val="61BABC82"/>
    <w:lvl w:ilvl="0" w:tplc="451211D6">
      <w:start w:val="1"/>
      <w:numFmt w:val="decimal"/>
      <w:lvlText w:val="%1."/>
      <w:lvlJc w:val="left"/>
      <w:pPr>
        <w:ind w:left="920" w:hanging="361"/>
      </w:pPr>
      <w:rPr>
        <w:rFonts w:ascii="Arial" w:eastAsia="Arial" w:hAnsi="Arial" w:cs="Arial" w:hint="default"/>
        <w:color w:val="333333"/>
        <w:spacing w:val="-2"/>
        <w:w w:val="106"/>
        <w:sz w:val="22"/>
        <w:szCs w:val="22"/>
      </w:rPr>
    </w:lvl>
    <w:lvl w:ilvl="1" w:tplc="AEA69B6A">
      <w:numFmt w:val="bullet"/>
      <w:lvlText w:val="•"/>
      <w:lvlJc w:val="left"/>
      <w:pPr>
        <w:ind w:left="1942" w:hanging="361"/>
      </w:pPr>
      <w:rPr>
        <w:rFonts w:hint="default"/>
      </w:rPr>
    </w:lvl>
    <w:lvl w:ilvl="2" w:tplc="D68C3BCC">
      <w:numFmt w:val="bullet"/>
      <w:lvlText w:val="•"/>
      <w:lvlJc w:val="left"/>
      <w:pPr>
        <w:ind w:left="2964" w:hanging="361"/>
      </w:pPr>
      <w:rPr>
        <w:rFonts w:hint="default"/>
      </w:rPr>
    </w:lvl>
    <w:lvl w:ilvl="3" w:tplc="70D04D66">
      <w:numFmt w:val="bullet"/>
      <w:lvlText w:val="•"/>
      <w:lvlJc w:val="left"/>
      <w:pPr>
        <w:ind w:left="3986" w:hanging="361"/>
      </w:pPr>
      <w:rPr>
        <w:rFonts w:hint="default"/>
      </w:rPr>
    </w:lvl>
    <w:lvl w:ilvl="4" w:tplc="C54C7AAC">
      <w:numFmt w:val="bullet"/>
      <w:lvlText w:val="•"/>
      <w:lvlJc w:val="left"/>
      <w:pPr>
        <w:ind w:left="5008" w:hanging="361"/>
      </w:pPr>
      <w:rPr>
        <w:rFonts w:hint="default"/>
      </w:rPr>
    </w:lvl>
    <w:lvl w:ilvl="5" w:tplc="7B90BF86">
      <w:numFmt w:val="bullet"/>
      <w:lvlText w:val="•"/>
      <w:lvlJc w:val="left"/>
      <w:pPr>
        <w:ind w:left="6030" w:hanging="361"/>
      </w:pPr>
      <w:rPr>
        <w:rFonts w:hint="default"/>
      </w:rPr>
    </w:lvl>
    <w:lvl w:ilvl="6" w:tplc="1F5EBD54">
      <w:numFmt w:val="bullet"/>
      <w:lvlText w:val="•"/>
      <w:lvlJc w:val="left"/>
      <w:pPr>
        <w:ind w:left="7052" w:hanging="361"/>
      </w:pPr>
      <w:rPr>
        <w:rFonts w:hint="default"/>
      </w:rPr>
    </w:lvl>
    <w:lvl w:ilvl="7" w:tplc="C87E1C2C">
      <w:numFmt w:val="bullet"/>
      <w:lvlText w:val="•"/>
      <w:lvlJc w:val="left"/>
      <w:pPr>
        <w:ind w:left="8074" w:hanging="361"/>
      </w:pPr>
      <w:rPr>
        <w:rFonts w:hint="default"/>
      </w:rPr>
    </w:lvl>
    <w:lvl w:ilvl="8" w:tplc="2E1E9D86">
      <w:numFmt w:val="bullet"/>
      <w:lvlText w:val="•"/>
      <w:lvlJc w:val="left"/>
      <w:pPr>
        <w:ind w:left="9096" w:hanging="361"/>
      </w:pPr>
      <w:rPr>
        <w:rFonts w:hint="default"/>
      </w:rPr>
    </w:lvl>
  </w:abstractNum>
  <w:abstractNum w:abstractNumId="52" w15:restartNumberingAfterBreak="0">
    <w:nsid w:val="764C0047"/>
    <w:multiLevelType w:val="hybridMultilevel"/>
    <w:tmpl w:val="BA664A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AED2A2A"/>
    <w:multiLevelType w:val="hybridMultilevel"/>
    <w:tmpl w:val="B3B0FD74"/>
    <w:lvl w:ilvl="0" w:tplc="D56C0678">
      <w:start w:val="19"/>
      <w:numFmt w:val="decimal"/>
      <w:lvlText w:val="%1."/>
      <w:lvlJc w:val="left"/>
      <w:pPr>
        <w:ind w:left="586" w:hanging="387"/>
      </w:pPr>
      <w:rPr>
        <w:rFonts w:ascii="Arial" w:eastAsia="Arial" w:hAnsi="Arial" w:cs="Arial" w:hint="default"/>
        <w:color w:val="333333"/>
        <w:spacing w:val="-2"/>
        <w:w w:val="106"/>
        <w:sz w:val="22"/>
        <w:szCs w:val="22"/>
      </w:rPr>
    </w:lvl>
    <w:lvl w:ilvl="1" w:tplc="7850FA38">
      <w:numFmt w:val="bullet"/>
      <w:lvlText w:val=""/>
      <w:lvlJc w:val="left"/>
      <w:pPr>
        <w:ind w:left="1081" w:hanging="361"/>
      </w:pPr>
      <w:rPr>
        <w:rFonts w:ascii="Symbol" w:eastAsia="Symbol" w:hAnsi="Symbol" w:cs="Symbol" w:hint="default"/>
        <w:color w:val="333333"/>
        <w:w w:val="103"/>
        <w:sz w:val="22"/>
        <w:szCs w:val="22"/>
      </w:rPr>
    </w:lvl>
    <w:lvl w:ilvl="2" w:tplc="F7E846CE">
      <w:numFmt w:val="bullet"/>
      <w:lvlText w:val="•"/>
      <w:lvlJc w:val="left"/>
      <w:pPr>
        <w:ind w:left="2055" w:hanging="361"/>
      </w:pPr>
      <w:rPr>
        <w:rFonts w:hint="default"/>
      </w:rPr>
    </w:lvl>
    <w:lvl w:ilvl="3" w:tplc="C4186074">
      <w:numFmt w:val="bullet"/>
      <w:lvlText w:val="•"/>
      <w:lvlJc w:val="left"/>
      <w:pPr>
        <w:ind w:left="3191" w:hanging="361"/>
      </w:pPr>
      <w:rPr>
        <w:rFonts w:hint="default"/>
      </w:rPr>
    </w:lvl>
    <w:lvl w:ilvl="4" w:tplc="C18C8A2C">
      <w:numFmt w:val="bullet"/>
      <w:lvlText w:val="•"/>
      <w:lvlJc w:val="left"/>
      <w:pPr>
        <w:ind w:left="4326" w:hanging="361"/>
      </w:pPr>
      <w:rPr>
        <w:rFonts w:hint="default"/>
      </w:rPr>
    </w:lvl>
    <w:lvl w:ilvl="5" w:tplc="4F8AD806">
      <w:numFmt w:val="bullet"/>
      <w:lvlText w:val="•"/>
      <w:lvlJc w:val="left"/>
      <w:pPr>
        <w:ind w:left="5462" w:hanging="361"/>
      </w:pPr>
      <w:rPr>
        <w:rFonts w:hint="default"/>
      </w:rPr>
    </w:lvl>
    <w:lvl w:ilvl="6" w:tplc="16481BBC">
      <w:numFmt w:val="bullet"/>
      <w:lvlText w:val="•"/>
      <w:lvlJc w:val="left"/>
      <w:pPr>
        <w:ind w:left="6597" w:hanging="361"/>
      </w:pPr>
      <w:rPr>
        <w:rFonts w:hint="default"/>
      </w:rPr>
    </w:lvl>
    <w:lvl w:ilvl="7" w:tplc="7584C41A">
      <w:numFmt w:val="bullet"/>
      <w:lvlText w:val="•"/>
      <w:lvlJc w:val="left"/>
      <w:pPr>
        <w:ind w:left="7733" w:hanging="361"/>
      </w:pPr>
      <w:rPr>
        <w:rFonts w:hint="default"/>
      </w:rPr>
    </w:lvl>
    <w:lvl w:ilvl="8" w:tplc="D45E9F22">
      <w:numFmt w:val="bullet"/>
      <w:lvlText w:val="•"/>
      <w:lvlJc w:val="left"/>
      <w:pPr>
        <w:ind w:left="8868" w:hanging="361"/>
      </w:pPr>
      <w:rPr>
        <w:rFonts w:hint="default"/>
      </w:rPr>
    </w:lvl>
  </w:abstractNum>
  <w:abstractNum w:abstractNumId="54" w15:restartNumberingAfterBreak="0">
    <w:nsid w:val="7D4F10F9"/>
    <w:multiLevelType w:val="hybridMultilevel"/>
    <w:tmpl w:val="82B61A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426200109">
    <w:abstractNumId w:val="53"/>
  </w:num>
  <w:num w:numId="2" w16cid:durableId="1800688364">
    <w:abstractNumId w:val="27"/>
  </w:num>
  <w:num w:numId="3" w16cid:durableId="338240887">
    <w:abstractNumId w:val="45"/>
  </w:num>
  <w:num w:numId="4" w16cid:durableId="2076779982">
    <w:abstractNumId w:val="51"/>
  </w:num>
  <w:num w:numId="5" w16cid:durableId="356657726">
    <w:abstractNumId w:val="39"/>
  </w:num>
  <w:num w:numId="6" w16cid:durableId="387143540">
    <w:abstractNumId w:val="21"/>
  </w:num>
  <w:num w:numId="7" w16cid:durableId="1218122803">
    <w:abstractNumId w:val="40"/>
  </w:num>
  <w:num w:numId="8" w16cid:durableId="1396515023">
    <w:abstractNumId w:val="24"/>
  </w:num>
  <w:num w:numId="9" w16cid:durableId="138034891">
    <w:abstractNumId w:val="4"/>
  </w:num>
  <w:num w:numId="10" w16cid:durableId="799690752">
    <w:abstractNumId w:val="29"/>
  </w:num>
  <w:num w:numId="11" w16cid:durableId="1136215401">
    <w:abstractNumId w:val="3"/>
  </w:num>
  <w:num w:numId="12" w16cid:durableId="586765449">
    <w:abstractNumId w:val="28"/>
  </w:num>
  <w:num w:numId="13" w16cid:durableId="1043679040">
    <w:abstractNumId w:val="17"/>
  </w:num>
  <w:num w:numId="14" w16cid:durableId="537352299">
    <w:abstractNumId w:val="25"/>
  </w:num>
  <w:num w:numId="15" w16cid:durableId="1284768101">
    <w:abstractNumId w:val="9"/>
  </w:num>
  <w:num w:numId="16" w16cid:durableId="641498027">
    <w:abstractNumId w:val="13"/>
  </w:num>
  <w:num w:numId="17" w16cid:durableId="200825660">
    <w:abstractNumId w:val="48"/>
  </w:num>
  <w:num w:numId="18" w16cid:durableId="1579098516">
    <w:abstractNumId w:val="33"/>
  </w:num>
  <w:num w:numId="19" w16cid:durableId="978077003">
    <w:abstractNumId w:val="11"/>
  </w:num>
  <w:num w:numId="20" w16cid:durableId="1591625815">
    <w:abstractNumId w:val="47"/>
  </w:num>
  <w:num w:numId="21" w16cid:durableId="1901792769">
    <w:abstractNumId w:val="52"/>
  </w:num>
  <w:num w:numId="22" w16cid:durableId="594289559">
    <w:abstractNumId w:val="10"/>
  </w:num>
  <w:num w:numId="23" w16cid:durableId="1695769665">
    <w:abstractNumId w:val="36"/>
  </w:num>
  <w:num w:numId="24" w16cid:durableId="2051950040">
    <w:abstractNumId w:val="12"/>
  </w:num>
  <w:num w:numId="25" w16cid:durableId="1565066136">
    <w:abstractNumId w:val="5"/>
  </w:num>
  <w:num w:numId="26" w16cid:durableId="355422391">
    <w:abstractNumId w:val="22"/>
  </w:num>
  <w:num w:numId="27" w16cid:durableId="1279800831">
    <w:abstractNumId w:val="23"/>
  </w:num>
  <w:num w:numId="28" w16cid:durableId="240677847">
    <w:abstractNumId w:val="37"/>
  </w:num>
  <w:num w:numId="29" w16cid:durableId="1414283214">
    <w:abstractNumId w:val="2"/>
  </w:num>
  <w:num w:numId="30" w16cid:durableId="359749398">
    <w:abstractNumId w:val="26"/>
  </w:num>
  <w:num w:numId="31" w16cid:durableId="155925955">
    <w:abstractNumId w:val="7"/>
  </w:num>
  <w:num w:numId="32" w16cid:durableId="1066799819">
    <w:abstractNumId w:val="18"/>
  </w:num>
  <w:num w:numId="33" w16cid:durableId="1071779202">
    <w:abstractNumId w:val="43"/>
  </w:num>
  <w:num w:numId="34" w16cid:durableId="1399330237">
    <w:abstractNumId w:val="6"/>
  </w:num>
  <w:num w:numId="35" w16cid:durableId="1021783621">
    <w:abstractNumId w:val="38"/>
  </w:num>
  <w:num w:numId="36" w16cid:durableId="443811519">
    <w:abstractNumId w:val="0"/>
  </w:num>
  <w:num w:numId="37" w16cid:durableId="1097293385">
    <w:abstractNumId w:val="46"/>
  </w:num>
  <w:num w:numId="38" w16cid:durableId="1737582948">
    <w:abstractNumId w:val="50"/>
  </w:num>
  <w:num w:numId="39" w16cid:durableId="1355500576">
    <w:abstractNumId w:val="14"/>
  </w:num>
  <w:num w:numId="40" w16cid:durableId="1512839805">
    <w:abstractNumId w:val="32"/>
  </w:num>
  <w:num w:numId="41" w16cid:durableId="1136605983">
    <w:abstractNumId w:val="42"/>
  </w:num>
  <w:num w:numId="42" w16cid:durableId="1562986520">
    <w:abstractNumId w:val="54"/>
  </w:num>
  <w:num w:numId="43" w16cid:durableId="1407923891">
    <w:abstractNumId w:val="19"/>
  </w:num>
  <w:num w:numId="44" w16cid:durableId="1579511717">
    <w:abstractNumId w:val="35"/>
  </w:num>
  <w:num w:numId="45" w16cid:durableId="1124956485">
    <w:abstractNumId w:val="15"/>
  </w:num>
  <w:num w:numId="46" w16cid:durableId="523788749">
    <w:abstractNumId w:val="16"/>
  </w:num>
  <w:num w:numId="47" w16cid:durableId="324670770">
    <w:abstractNumId w:val="31"/>
  </w:num>
  <w:num w:numId="48" w16cid:durableId="808480507">
    <w:abstractNumId w:val="1"/>
  </w:num>
  <w:num w:numId="49" w16cid:durableId="1978993019">
    <w:abstractNumId w:val="8"/>
  </w:num>
  <w:num w:numId="50" w16cid:durableId="322854239">
    <w:abstractNumId w:val="41"/>
  </w:num>
  <w:num w:numId="51" w16cid:durableId="931548436">
    <w:abstractNumId w:val="20"/>
  </w:num>
  <w:num w:numId="52" w16cid:durableId="1927113020">
    <w:abstractNumId w:val="49"/>
  </w:num>
  <w:num w:numId="53" w16cid:durableId="703479340">
    <w:abstractNumId w:val="34"/>
  </w:num>
  <w:num w:numId="54" w16cid:durableId="128940228">
    <w:abstractNumId w:val="30"/>
  </w:num>
  <w:num w:numId="55" w16cid:durableId="1535773782">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CE6"/>
    <w:rsid w:val="00000A6A"/>
    <w:rsid w:val="000012CB"/>
    <w:rsid w:val="000013B6"/>
    <w:rsid w:val="00004083"/>
    <w:rsid w:val="000040A8"/>
    <w:rsid w:val="00004288"/>
    <w:rsid w:val="00004ED6"/>
    <w:rsid w:val="00004FC7"/>
    <w:rsid w:val="00005219"/>
    <w:rsid w:val="00005640"/>
    <w:rsid w:val="00011642"/>
    <w:rsid w:val="000138D9"/>
    <w:rsid w:val="0001547C"/>
    <w:rsid w:val="00017153"/>
    <w:rsid w:val="000203AA"/>
    <w:rsid w:val="00020818"/>
    <w:rsid w:val="00020F3D"/>
    <w:rsid w:val="000223B6"/>
    <w:rsid w:val="0002395C"/>
    <w:rsid w:val="00026A25"/>
    <w:rsid w:val="0002787C"/>
    <w:rsid w:val="00027C0F"/>
    <w:rsid w:val="0003078B"/>
    <w:rsid w:val="00033345"/>
    <w:rsid w:val="0003360C"/>
    <w:rsid w:val="00035F78"/>
    <w:rsid w:val="0003714E"/>
    <w:rsid w:val="000378AC"/>
    <w:rsid w:val="000379F3"/>
    <w:rsid w:val="00040BB7"/>
    <w:rsid w:val="00041C7D"/>
    <w:rsid w:val="000422A0"/>
    <w:rsid w:val="0004366E"/>
    <w:rsid w:val="000466B3"/>
    <w:rsid w:val="00046A5A"/>
    <w:rsid w:val="00046D74"/>
    <w:rsid w:val="00046FA0"/>
    <w:rsid w:val="00047CEE"/>
    <w:rsid w:val="0005019E"/>
    <w:rsid w:val="0005073A"/>
    <w:rsid w:val="000537AF"/>
    <w:rsid w:val="00053F3E"/>
    <w:rsid w:val="000541F9"/>
    <w:rsid w:val="00054F55"/>
    <w:rsid w:val="00055E57"/>
    <w:rsid w:val="00057FBE"/>
    <w:rsid w:val="00064D8D"/>
    <w:rsid w:val="00065FDD"/>
    <w:rsid w:val="0007051C"/>
    <w:rsid w:val="00070BF8"/>
    <w:rsid w:val="00075FF9"/>
    <w:rsid w:val="00076B5F"/>
    <w:rsid w:val="00082C86"/>
    <w:rsid w:val="00085DCB"/>
    <w:rsid w:val="000863D3"/>
    <w:rsid w:val="000869FD"/>
    <w:rsid w:val="000943F0"/>
    <w:rsid w:val="00094B7A"/>
    <w:rsid w:val="0009552F"/>
    <w:rsid w:val="00095EDC"/>
    <w:rsid w:val="00096335"/>
    <w:rsid w:val="000967C2"/>
    <w:rsid w:val="00096AD6"/>
    <w:rsid w:val="00097835"/>
    <w:rsid w:val="000A457C"/>
    <w:rsid w:val="000B0E6A"/>
    <w:rsid w:val="000B12D5"/>
    <w:rsid w:val="000B3C4A"/>
    <w:rsid w:val="000B7963"/>
    <w:rsid w:val="000C0017"/>
    <w:rsid w:val="000C0635"/>
    <w:rsid w:val="000C13E9"/>
    <w:rsid w:val="000C1748"/>
    <w:rsid w:val="000C185E"/>
    <w:rsid w:val="000C7969"/>
    <w:rsid w:val="000D0B2D"/>
    <w:rsid w:val="000D1ABD"/>
    <w:rsid w:val="000D1EFA"/>
    <w:rsid w:val="000D346B"/>
    <w:rsid w:val="000D34AF"/>
    <w:rsid w:val="000D553B"/>
    <w:rsid w:val="000D64D8"/>
    <w:rsid w:val="000D6878"/>
    <w:rsid w:val="000D7440"/>
    <w:rsid w:val="000E12D2"/>
    <w:rsid w:val="000E298A"/>
    <w:rsid w:val="000F0296"/>
    <w:rsid w:val="000F0D0B"/>
    <w:rsid w:val="000F58AB"/>
    <w:rsid w:val="000F6C4C"/>
    <w:rsid w:val="00104F63"/>
    <w:rsid w:val="00105CE1"/>
    <w:rsid w:val="001066E5"/>
    <w:rsid w:val="00107FAB"/>
    <w:rsid w:val="001109A3"/>
    <w:rsid w:val="001112F5"/>
    <w:rsid w:val="00111C12"/>
    <w:rsid w:val="00112177"/>
    <w:rsid w:val="001139EC"/>
    <w:rsid w:val="00114197"/>
    <w:rsid w:val="0011505A"/>
    <w:rsid w:val="001153B2"/>
    <w:rsid w:val="00120FAC"/>
    <w:rsid w:val="001232BF"/>
    <w:rsid w:val="001235F0"/>
    <w:rsid w:val="00123F87"/>
    <w:rsid w:val="00124525"/>
    <w:rsid w:val="00124E5B"/>
    <w:rsid w:val="00124F45"/>
    <w:rsid w:val="00126BA5"/>
    <w:rsid w:val="0013093A"/>
    <w:rsid w:val="00131509"/>
    <w:rsid w:val="00131684"/>
    <w:rsid w:val="00132D23"/>
    <w:rsid w:val="00134239"/>
    <w:rsid w:val="00134807"/>
    <w:rsid w:val="00135077"/>
    <w:rsid w:val="001359A3"/>
    <w:rsid w:val="001405DC"/>
    <w:rsid w:val="00140EE1"/>
    <w:rsid w:val="00143A8E"/>
    <w:rsid w:val="0014416C"/>
    <w:rsid w:val="00145405"/>
    <w:rsid w:val="00145CE9"/>
    <w:rsid w:val="00146EAE"/>
    <w:rsid w:val="00150674"/>
    <w:rsid w:val="00153959"/>
    <w:rsid w:val="0015525C"/>
    <w:rsid w:val="00156E7A"/>
    <w:rsid w:val="001603C1"/>
    <w:rsid w:val="00161B2D"/>
    <w:rsid w:val="00161B6D"/>
    <w:rsid w:val="001627B0"/>
    <w:rsid w:val="00163891"/>
    <w:rsid w:val="0016406E"/>
    <w:rsid w:val="0016688A"/>
    <w:rsid w:val="00170EF0"/>
    <w:rsid w:val="00171559"/>
    <w:rsid w:val="0017190C"/>
    <w:rsid w:val="0017351D"/>
    <w:rsid w:val="00174F47"/>
    <w:rsid w:val="001759D5"/>
    <w:rsid w:val="00180827"/>
    <w:rsid w:val="00183A4E"/>
    <w:rsid w:val="0018608A"/>
    <w:rsid w:val="00186817"/>
    <w:rsid w:val="00191E03"/>
    <w:rsid w:val="00193239"/>
    <w:rsid w:val="001938CC"/>
    <w:rsid w:val="00193AD0"/>
    <w:rsid w:val="00197727"/>
    <w:rsid w:val="001A1703"/>
    <w:rsid w:val="001A2706"/>
    <w:rsid w:val="001A40EA"/>
    <w:rsid w:val="001A5110"/>
    <w:rsid w:val="001A55FF"/>
    <w:rsid w:val="001A5D48"/>
    <w:rsid w:val="001A7D2E"/>
    <w:rsid w:val="001B1049"/>
    <w:rsid w:val="001B24A7"/>
    <w:rsid w:val="001B3127"/>
    <w:rsid w:val="001B3285"/>
    <w:rsid w:val="001B4134"/>
    <w:rsid w:val="001B44B3"/>
    <w:rsid w:val="001B7117"/>
    <w:rsid w:val="001C4243"/>
    <w:rsid w:val="001D01E5"/>
    <w:rsid w:val="001D1A51"/>
    <w:rsid w:val="001D20D1"/>
    <w:rsid w:val="001D2701"/>
    <w:rsid w:val="001D352D"/>
    <w:rsid w:val="001D403B"/>
    <w:rsid w:val="001D45D5"/>
    <w:rsid w:val="001E029C"/>
    <w:rsid w:val="001E129C"/>
    <w:rsid w:val="001E2E3C"/>
    <w:rsid w:val="001E3CC9"/>
    <w:rsid w:val="001E4A2A"/>
    <w:rsid w:val="001E6290"/>
    <w:rsid w:val="001E6B38"/>
    <w:rsid w:val="001E6DD6"/>
    <w:rsid w:val="001E7805"/>
    <w:rsid w:val="001F0125"/>
    <w:rsid w:val="001F3851"/>
    <w:rsid w:val="001F4B42"/>
    <w:rsid w:val="001F4C9D"/>
    <w:rsid w:val="001F502E"/>
    <w:rsid w:val="001F6CEA"/>
    <w:rsid w:val="001F739C"/>
    <w:rsid w:val="001F73F8"/>
    <w:rsid w:val="001F7A4E"/>
    <w:rsid w:val="00205000"/>
    <w:rsid w:val="00205902"/>
    <w:rsid w:val="00205C04"/>
    <w:rsid w:val="0020674D"/>
    <w:rsid w:val="00206DD6"/>
    <w:rsid w:val="00207D1C"/>
    <w:rsid w:val="002102DC"/>
    <w:rsid w:val="00211589"/>
    <w:rsid w:val="00211A56"/>
    <w:rsid w:val="0021382D"/>
    <w:rsid w:val="00214561"/>
    <w:rsid w:val="00214563"/>
    <w:rsid w:val="0021491C"/>
    <w:rsid w:val="00216A5D"/>
    <w:rsid w:val="00216F25"/>
    <w:rsid w:val="00221F54"/>
    <w:rsid w:val="0022400B"/>
    <w:rsid w:val="00224AE7"/>
    <w:rsid w:val="00226DFF"/>
    <w:rsid w:val="00227521"/>
    <w:rsid w:val="002333D7"/>
    <w:rsid w:val="00242E82"/>
    <w:rsid w:val="00243418"/>
    <w:rsid w:val="0024543E"/>
    <w:rsid w:val="002457E3"/>
    <w:rsid w:val="0024648B"/>
    <w:rsid w:val="002561D2"/>
    <w:rsid w:val="00256BD2"/>
    <w:rsid w:val="0025772D"/>
    <w:rsid w:val="00262122"/>
    <w:rsid w:val="002644F7"/>
    <w:rsid w:val="0026643D"/>
    <w:rsid w:val="00267063"/>
    <w:rsid w:val="00270B0A"/>
    <w:rsid w:val="00270DA2"/>
    <w:rsid w:val="00275623"/>
    <w:rsid w:val="00275B40"/>
    <w:rsid w:val="0027640A"/>
    <w:rsid w:val="00280B02"/>
    <w:rsid w:val="00281355"/>
    <w:rsid w:val="002813E9"/>
    <w:rsid w:val="00281835"/>
    <w:rsid w:val="002819D5"/>
    <w:rsid w:val="00282A41"/>
    <w:rsid w:val="002860B6"/>
    <w:rsid w:val="002861B5"/>
    <w:rsid w:val="00286C63"/>
    <w:rsid w:val="00287861"/>
    <w:rsid w:val="00290330"/>
    <w:rsid w:val="00290B0F"/>
    <w:rsid w:val="00294367"/>
    <w:rsid w:val="00296445"/>
    <w:rsid w:val="00296804"/>
    <w:rsid w:val="00296CE6"/>
    <w:rsid w:val="00296FD9"/>
    <w:rsid w:val="002A22C5"/>
    <w:rsid w:val="002A2601"/>
    <w:rsid w:val="002A3C95"/>
    <w:rsid w:val="002A702C"/>
    <w:rsid w:val="002B2547"/>
    <w:rsid w:val="002C0064"/>
    <w:rsid w:val="002C4F99"/>
    <w:rsid w:val="002C5653"/>
    <w:rsid w:val="002C5766"/>
    <w:rsid w:val="002C65CD"/>
    <w:rsid w:val="002D0C30"/>
    <w:rsid w:val="002D1BFD"/>
    <w:rsid w:val="002D24A9"/>
    <w:rsid w:val="002D24C2"/>
    <w:rsid w:val="002D52CC"/>
    <w:rsid w:val="002E179F"/>
    <w:rsid w:val="002E27B4"/>
    <w:rsid w:val="002E2E77"/>
    <w:rsid w:val="002E32E5"/>
    <w:rsid w:val="002E6CA4"/>
    <w:rsid w:val="002E7DBF"/>
    <w:rsid w:val="002F5E32"/>
    <w:rsid w:val="002F6E2A"/>
    <w:rsid w:val="003002C4"/>
    <w:rsid w:val="00301C90"/>
    <w:rsid w:val="00303155"/>
    <w:rsid w:val="003032E6"/>
    <w:rsid w:val="003046D0"/>
    <w:rsid w:val="00304EE7"/>
    <w:rsid w:val="00307C02"/>
    <w:rsid w:val="0031343A"/>
    <w:rsid w:val="00314592"/>
    <w:rsid w:val="00314F1E"/>
    <w:rsid w:val="00320EBE"/>
    <w:rsid w:val="00321500"/>
    <w:rsid w:val="00325634"/>
    <w:rsid w:val="00326398"/>
    <w:rsid w:val="00332B57"/>
    <w:rsid w:val="003336C9"/>
    <w:rsid w:val="00336ECD"/>
    <w:rsid w:val="00342659"/>
    <w:rsid w:val="00342F74"/>
    <w:rsid w:val="00343385"/>
    <w:rsid w:val="00343862"/>
    <w:rsid w:val="00344FA7"/>
    <w:rsid w:val="00351C03"/>
    <w:rsid w:val="0035259F"/>
    <w:rsid w:val="00352682"/>
    <w:rsid w:val="00352C57"/>
    <w:rsid w:val="00354969"/>
    <w:rsid w:val="00355691"/>
    <w:rsid w:val="00355B27"/>
    <w:rsid w:val="00357287"/>
    <w:rsid w:val="00361DEE"/>
    <w:rsid w:val="0036398E"/>
    <w:rsid w:val="00364C2C"/>
    <w:rsid w:val="003668BF"/>
    <w:rsid w:val="003677F3"/>
    <w:rsid w:val="003719B7"/>
    <w:rsid w:val="0037243A"/>
    <w:rsid w:val="0037337B"/>
    <w:rsid w:val="0037396E"/>
    <w:rsid w:val="003740B4"/>
    <w:rsid w:val="003756CA"/>
    <w:rsid w:val="00377057"/>
    <w:rsid w:val="003776BE"/>
    <w:rsid w:val="0038020B"/>
    <w:rsid w:val="00380FE6"/>
    <w:rsid w:val="00382251"/>
    <w:rsid w:val="00382495"/>
    <w:rsid w:val="0038328C"/>
    <w:rsid w:val="00383859"/>
    <w:rsid w:val="003846A4"/>
    <w:rsid w:val="00386F6E"/>
    <w:rsid w:val="003919DE"/>
    <w:rsid w:val="00395D32"/>
    <w:rsid w:val="0039671B"/>
    <w:rsid w:val="003978B0"/>
    <w:rsid w:val="003A0AB4"/>
    <w:rsid w:val="003A1223"/>
    <w:rsid w:val="003A1F84"/>
    <w:rsid w:val="003A2029"/>
    <w:rsid w:val="003A264A"/>
    <w:rsid w:val="003A2F31"/>
    <w:rsid w:val="003B01DC"/>
    <w:rsid w:val="003B2271"/>
    <w:rsid w:val="003B2ADC"/>
    <w:rsid w:val="003B2B0A"/>
    <w:rsid w:val="003B397F"/>
    <w:rsid w:val="003B43FD"/>
    <w:rsid w:val="003B5165"/>
    <w:rsid w:val="003C03CC"/>
    <w:rsid w:val="003C05BD"/>
    <w:rsid w:val="003C0938"/>
    <w:rsid w:val="003C0A9F"/>
    <w:rsid w:val="003C202E"/>
    <w:rsid w:val="003C53C9"/>
    <w:rsid w:val="003C6C7D"/>
    <w:rsid w:val="003C7851"/>
    <w:rsid w:val="003D1FD4"/>
    <w:rsid w:val="003D365F"/>
    <w:rsid w:val="003E0A85"/>
    <w:rsid w:val="003E21A4"/>
    <w:rsid w:val="003E2B7F"/>
    <w:rsid w:val="003E56ED"/>
    <w:rsid w:val="003F02C6"/>
    <w:rsid w:val="003F0C08"/>
    <w:rsid w:val="003F1344"/>
    <w:rsid w:val="003F2466"/>
    <w:rsid w:val="003F3035"/>
    <w:rsid w:val="003F5023"/>
    <w:rsid w:val="003F52EC"/>
    <w:rsid w:val="003F5883"/>
    <w:rsid w:val="003F58DE"/>
    <w:rsid w:val="003F5D93"/>
    <w:rsid w:val="00401474"/>
    <w:rsid w:val="004054D7"/>
    <w:rsid w:val="0040557F"/>
    <w:rsid w:val="00407A52"/>
    <w:rsid w:val="004104A7"/>
    <w:rsid w:val="00410645"/>
    <w:rsid w:val="004107B9"/>
    <w:rsid w:val="00411CC7"/>
    <w:rsid w:val="004136E5"/>
    <w:rsid w:val="00414DBE"/>
    <w:rsid w:val="00416350"/>
    <w:rsid w:val="00422051"/>
    <w:rsid w:val="00424B95"/>
    <w:rsid w:val="00425504"/>
    <w:rsid w:val="00426318"/>
    <w:rsid w:val="00426948"/>
    <w:rsid w:val="00427118"/>
    <w:rsid w:val="00427402"/>
    <w:rsid w:val="004279CB"/>
    <w:rsid w:val="004312B2"/>
    <w:rsid w:val="00431452"/>
    <w:rsid w:val="00433676"/>
    <w:rsid w:val="00434316"/>
    <w:rsid w:val="0043431E"/>
    <w:rsid w:val="004367EA"/>
    <w:rsid w:val="00440C37"/>
    <w:rsid w:val="00442E44"/>
    <w:rsid w:val="00443C63"/>
    <w:rsid w:val="00444297"/>
    <w:rsid w:val="00451555"/>
    <w:rsid w:val="00451614"/>
    <w:rsid w:val="0045507E"/>
    <w:rsid w:val="00455591"/>
    <w:rsid w:val="00457E4C"/>
    <w:rsid w:val="00457EBF"/>
    <w:rsid w:val="00462B88"/>
    <w:rsid w:val="00465BC7"/>
    <w:rsid w:val="004736EE"/>
    <w:rsid w:val="004738EB"/>
    <w:rsid w:val="00477810"/>
    <w:rsid w:val="00477D73"/>
    <w:rsid w:val="004828CD"/>
    <w:rsid w:val="0048421F"/>
    <w:rsid w:val="0048472D"/>
    <w:rsid w:val="0048534F"/>
    <w:rsid w:val="00487528"/>
    <w:rsid w:val="00494E2C"/>
    <w:rsid w:val="00497FD3"/>
    <w:rsid w:val="004A04B4"/>
    <w:rsid w:val="004A20C7"/>
    <w:rsid w:val="004A25CB"/>
    <w:rsid w:val="004A350E"/>
    <w:rsid w:val="004A6D81"/>
    <w:rsid w:val="004A7024"/>
    <w:rsid w:val="004A70DF"/>
    <w:rsid w:val="004B0BAF"/>
    <w:rsid w:val="004B448D"/>
    <w:rsid w:val="004B49F1"/>
    <w:rsid w:val="004B50A9"/>
    <w:rsid w:val="004B57F2"/>
    <w:rsid w:val="004B7740"/>
    <w:rsid w:val="004C10F4"/>
    <w:rsid w:val="004C3069"/>
    <w:rsid w:val="004C4058"/>
    <w:rsid w:val="004C438E"/>
    <w:rsid w:val="004C7286"/>
    <w:rsid w:val="004D0575"/>
    <w:rsid w:val="004D286D"/>
    <w:rsid w:val="004D2E5B"/>
    <w:rsid w:val="004D398F"/>
    <w:rsid w:val="004D6659"/>
    <w:rsid w:val="004E1A6D"/>
    <w:rsid w:val="004E3BB0"/>
    <w:rsid w:val="004E6D1A"/>
    <w:rsid w:val="004F5970"/>
    <w:rsid w:val="004F6980"/>
    <w:rsid w:val="004F7311"/>
    <w:rsid w:val="00501CA7"/>
    <w:rsid w:val="00502865"/>
    <w:rsid w:val="00504549"/>
    <w:rsid w:val="0050601A"/>
    <w:rsid w:val="00507644"/>
    <w:rsid w:val="0050771E"/>
    <w:rsid w:val="00512EAF"/>
    <w:rsid w:val="0051352B"/>
    <w:rsid w:val="0051435C"/>
    <w:rsid w:val="0051457B"/>
    <w:rsid w:val="00515501"/>
    <w:rsid w:val="00515B4B"/>
    <w:rsid w:val="00515C9E"/>
    <w:rsid w:val="0051667C"/>
    <w:rsid w:val="00517216"/>
    <w:rsid w:val="00517504"/>
    <w:rsid w:val="0051753C"/>
    <w:rsid w:val="005209AC"/>
    <w:rsid w:val="00521C0F"/>
    <w:rsid w:val="00521D74"/>
    <w:rsid w:val="005228B6"/>
    <w:rsid w:val="00523423"/>
    <w:rsid w:val="005248A1"/>
    <w:rsid w:val="00525AF6"/>
    <w:rsid w:val="00526597"/>
    <w:rsid w:val="005333EE"/>
    <w:rsid w:val="00536C14"/>
    <w:rsid w:val="00537839"/>
    <w:rsid w:val="0054099F"/>
    <w:rsid w:val="00550ED0"/>
    <w:rsid w:val="0055353D"/>
    <w:rsid w:val="005538A3"/>
    <w:rsid w:val="00554B6C"/>
    <w:rsid w:val="00554F10"/>
    <w:rsid w:val="005550A3"/>
    <w:rsid w:val="00555700"/>
    <w:rsid w:val="00555C20"/>
    <w:rsid w:val="00556BBA"/>
    <w:rsid w:val="0056011E"/>
    <w:rsid w:val="00560C90"/>
    <w:rsid w:val="00561B7B"/>
    <w:rsid w:val="00561FC8"/>
    <w:rsid w:val="005624FE"/>
    <w:rsid w:val="005629C0"/>
    <w:rsid w:val="00564646"/>
    <w:rsid w:val="00567542"/>
    <w:rsid w:val="0057068B"/>
    <w:rsid w:val="00570993"/>
    <w:rsid w:val="00571E52"/>
    <w:rsid w:val="0057246C"/>
    <w:rsid w:val="00572F9B"/>
    <w:rsid w:val="00573C5B"/>
    <w:rsid w:val="00574BE1"/>
    <w:rsid w:val="00574CB9"/>
    <w:rsid w:val="005751FC"/>
    <w:rsid w:val="00576B08"/>
    <w:rsid w:val="00577105"/>
    <w:rsid w:val="005802C8"/>
    <w:rsid w:val="00581F36"/>
    <w:rsid w:val="005820C2"/>
    <w:rsid w:val="005823DE"/>
    <w:rsid w:val="00583DCC"/>
    <w:rsid w:val="00584364"/>
    <w:rsid w:val="00584C54"/>
    <w:rsid w:val="00587BBC"/>
    <w:rsid w:val="00590258"/>
    <w:rsid w:val="00594B45"/>
    <w:rsid w:val="00594CBD"/>
    <w:rsid w:val="00594D25"/>
    <w:rsid w:val="0059548D"/>
    <w:rsid w:val="005A11F6"/>
    <w:rsid w:val="005A14F9"/>
    <w:rsid w:val="005A411E"/>
    <w:rsid w:val="005A4924"/>
    <w:rsid w:val="005A639B"/>
    <w:rsid w:val="005B25DC"/>
    <w:rsid w:val="005B2A34"/>
    <w:rsid w:val="005C01CC"/>
    <w:rsid w:val="005C2081"/>
    <w:rsid w:val="005C21C2"/>
    <w:rsid w:val="005C30CA"/>
    <w:rsid w:val="005C3A9A"/>
    <w:rsid w:val="005C3D97"/>
    <w:rsid w:val="005C4D53"/>
    <w:rsid w:val="005C5657"/>
    <w:rsid w:val="005C6371"/>
    <w:rsid w:val="005D2DCF"/>
    <w:rsid w:val="005D3CA9"/>
    <w:rsid w:val="005D45D4"/>
    <w:rsid w:val="005D4B04"/>
    <w:rsid w:val="005D54F4"/>
    <w:rsid w:val="005E07B9"/>
    <w:rsid w:val="005E1B18"/>
    <w:rsid w:val="005E43CB"/>
    <w:rsid w:val="005E5337"/>
    <w:rsid w:val="005E67BB"/>
    <w:rsid w:val="005F016E"/>
    <w:rsid w:val="005F1DDC"/>
    <w:rsid w:val="005F2067"/>
    <w:rsid w:val="005F2DAD"/>
    <w:rsid w:val="005F42DB"/>
    <w:rsid w:val="005F61E8"/>
    <w:rsid w:val="005F6317"/>
    <w:rsid w:val="005F6F35"/>
    <w:rsid w:val="005F7758"/>
    <w:rsid w:val="005F7E1D"/>
    <w:rsid w:val="0060603D"/>
    <w:rsid w:val="00607209"/>
    <w:rsid w:val="00610CA1"/>
    <w:rsid w:val="00613BCA"/>
    <w:rsid w:val="006144E4"/>
    <w:rsid w:val="00615571"/>
    <w:rsid w:val="0062366C"/>
    <w:rsid w:val="006241B8"/>
    <w:rsid w:val="00624AAE"/>
    <w:rsid w:val="00625328"/>
    <w:rsid w:val="00630E86"/>
    <w:rsid w:val="006316BC"/>
    <w:rsid w:val="00634219"/>
    <w:rsid w:val="0063426F"/>
    <w:rsid w:val="00636481"/>
    <w:rsid w:val="00636E2B"/>
    <w:rsid w:val="00637444"/>
    <w:rsid w:val="00643682"/>
    <w:rsid w:val="0064500E"/>
    <w:rsid w:val="00646073"/>
    <w:rsid w:val="00646CD5"/>
    <w:rsid w:val="006472F1"/>
    <w:rsid w:val="0065119A"/>
    <w:rsid w:val="006513E8"/>
    <w:rsid w:val="006519AB"/>
    <w:rsid w:val="00653AEF"/>
    <w:rsid w:val="00655421"/>
    <w:rsid w:val="006556FA"/>
    <w:rsid w:val="006561EA"/>
    <w:rsid w:val="006563A7"/>
    <w:rsid w:val="006573C7"/>
    <w:rsid w:val="00657F08"/>
    <w:rsid w:val="006616CB"/>
    <w:rsid w:val="00662191"/>
    <w:rsid w:val="0066334A"/>
    <w:rsid w:val="00664FB3"/>
    <w:rsid w:val="006661A0"/>
    <w:rsid w:val="0066762A"/>
    <w:rsid w:val="00667A85"/>
    <w:rsid w:val="00671F4B"/>
    <w:rsid w:val="00672821"/>
    <w:rsid w:val="006752F5"/>
    <w:rsid w:val="00675E01"/>
    <w:rsid w:val="00677DF2"/>
    <w:rsid w:val="00683BCA"/>
    <w:rsid w:val="00685741"/>
    <w:rsid w:val="006901DA"/>
    <w:rsid w:val="0069031B"/>
    <w:rsid w:val="00692116"/>
    <w:rsid w:val="00692262"/>
    <w:rsid w:val="00692A48"/>
    <w:rsid w:val="00692C85"/>
    <w:rsid w:val="00694CD7"/>
    <w:rsid w:val="0069592A"/>
    <w:rsid w:val="0069641D"/>
    <w:rsid w:val="00696FBE"/>
    <w:rsid w:val="00697EEA"/>
    <w:rsid w:val="006A1784"/>
    <w:rsid w:val="006A4133"/>
    <w:rsid w:val="006A455B"/>
    <w:rsid w:val="006A5282"/>
    <w:rsid w:val="006B06C3"/>
    <w:rsid w:val="006B120C"/>
    <w:rsid w:val="006B204E"/>
    <w:rsid w:val="006B21F2"/>
    <w:rsid w:val="006B464C"/>
    <w:rsid w:val="006B53CF"/>
    <w:rsid w:val="006B6A57"/>
    <w:rsid w:val="006C2777"/>
    <w:rsid w:val="006C3856"/>
    <w:rsid w:val="006C3CA3"/>
    <w:rsid w:val="006C4029"/>
    <w:rsid w:val="006C4E1C"/>
    <w:rsid w:val="006C7A73"/>
    <w:rsid w:val="006C7A97"/>
    <w:rsid w:val="006D25C7"/>
    <w:rsid w:val="006D2ACB"/>
    <w:rsid w:val="006D2B19"/>
    <w:rsid w:val="006D2C30"/>
    <w:rsid w:val="006D38F2"/>
    <w:rsid w:val="006D3D6F"/>
    <w:rsid w:val="006D73AA"/>
    <w:rsid w:val="006E00ED"/>
    <w:rsid w:val="006E0D9B"/>
    <w:rsid w:val="006E115B"/>
    <w:rsid w:val="006E1D4C"/>
    <w:rsid w:val="006E2DE6"/>
    <w:rsid w:val="006E4FF9"/>
    <w:rsid w:val="006E5499"/>
    <w:rsid w:val="006E5CE4"/>
    <w:rsid w:val="006E6FA0"/>
    <w:rsid w:val="006E7D47"/>
    <w:rsid w:val="006F13D3"/>
    <w:rsid w:val="006F1872"/>
    <w:rsid w:val="006F1C26"/>
    <w:rsid w:val="00700BAA"/>
    <w:rsid w:val="00701BE6"/>
    <w:rsid w:val="0070336C"/>
    <w:rsid w:val="0070380C"/>
    <w:rsid w:val="00705028"/>
    <w:rsid w:val="0070598A"/>
    <w:rsid w:val="00705FC2"/>
    <w:rsid w:val="00710339"/>
    <w:rsid w:val="007106CF"/>
    <w:rsid w:val="00711838"/>
    <w:rsid w:val="00713075"/>
    <w:rsid w:val="0071380E"/>
    <w:rsid w:val="00714628"/>
    <w:rsid w:val="007161B6"/>
    <w:rsid w:val="00716A7A"/>
    <w:rsid w:val="00720587"/>
    <w:rsid w:val="00725232"/>
    <w:rsid w:val="00734573"/>
    <w:rsid w:val="007359EC"/>
    <w:rsid w:val="00737E43"/>
    <w:rsid w:val="007400EE"/>
    <w:rsid w:val="0074148E"/>
    <w:rsid w:val="00741DF0"/>
    <w:rsid w:val="00742060"/>
    <w:rsid w:val="0074302F"/>
    <w:rsid w:val="00745566"/>
    <w:rsid w:val="00745EFD"/>
    <w:rsid w:val="007476A5"/>
    <w:rsid w:val="00753B64"/>
    <w:rsid w:val="007544E1"/>
    <w:rsid w:val="007559AD"/>
    <w:rsid w:val="00757AB3"/>
    <w:rsid w:val="007600C5"/>
    <w:rsid w:val="0076286D"/>
    <w:rsid w:val="00762AF8"/>
    <w:rsid w:val="00763978"/>
    <w:rsid w:val="0076416F"/>
    <w:rsid w:val="00765EE2"/>
    <w:rsid w:val="0077167C"/>
    <w:rsid w:val="0077191D"/>
    <w:rsid w:val="007759BC"/>
    <w:rsid w:val="00776D40"/>
    <w:rsid w:val="00783CE5"/>
    <w:rsid w:val="007913E4"/>
    <w:rsid w:val="00791F57"/>
    <w:rsid w:val="00792991"/>
    <w:rsid w:val="00793A8D"/>
    <w:rsid w:val="00794CE2"/>
    <w:rsid w:val="0079590A"/>
    <w:rsid w:val="00795B16"/>
    <w:rsid w:val="00797874"/>
    <w:rsid w:val="007A2E68"/>
    <w:rsid w:val="007A314E"/>
    <w:rsid w:val="007A46BB"/>
    <w:rsid w:val="007A4719"/>
    <w:rsid w:val="007A642D"/>
    <w:rsid w:val="007B0512"/>
    <w:rsid w:val="007B0665"/>
    <w:rsid w:val="007B0DF8"/>
    <w:rsid w:val="007B0FEE"/>
    <w:rsid w:val="007B1793"/>
    <w:rsid w:val="007B52BB"/>
    <w:rsid w:val="007B6BF3"/>
    <w:rsid w:val="007C1EBA"/>
    <w:rsid w:val="007C3DCF"/>
    <w:rsid w:val="007C6C17"/>
    <w:rsid w:val="007D3905"/>
    <w:rsid w:val="007D39EE"/>
    <w:rsid w:val="007D5063"/>
    <w:rsid w:val="007D5657"/>
    <w:rsid w:val="007D5E06"/>
    <w:rsid w:val="007E07B8"/>
    <w:rsid w:val="007E100A"/>
    <w:rsid w:val="007E157E"/>
    <w:rsid w:val="007E1B83"/>
    <w:rsid w:val="007E5E37"/>
    <w:rsid w:val="007F0ED0"/>
    <w:rsid w:val="007F14D2"/>
    <w:rsid w:val="007F409B"/>
    <w:rsid w:val="007F631A"/>
    <w:rsid w:val="007F6755"/>
    <w:rsid w:val="007F764F"/>
    <w:rsid w:val="0080042C"/>
    <w:rsid w:val="00801FEC"/>
    <w:rsid w:val="00802E20"/>
    <w:rsid w:val="008060D0"/>
    <w:rsid w:val="00806C11"/>
    <w:rsid w:val="00811FED"/>
    <w:rsid w:val="008134C0"/>
    <w:rsid w:val="00815504"/>
    <w:rsid w:val="0081636B"/>
    <w:rsid w:val="00816536"/>
    <w:rsid w:val="008167F0"/>
    <w:rsid w:val="00820A19"/>
    <w:rsid w:val="008218C4"/>
    <w:rsid w:val="00823A43"/>
    <w:rsid w:val="008249C6"/>
    <w:rsid w:val="00824B4B"/>
    <w:rsid w:val="00824BAC"/>
    <w:rsid w:val="00825847"/>
    <w:rsid w:val="00831957"/>
    <w:rsid w:val="00832CFA"/>
    <w:rsid w:val="008348A2"/>
    <w:rsid w:val="00836154"/>
    <w:rsid w:val="008376F4"/>
    <w:rsid w:val="008402DA"/>
    <w:rsid w:val="00840CE5"/>
    <w:rsid w:val="00842F99"/>
    <w:rsid w:val="0084333E"/>
    <w:rsid w:val="008458D7"/>
    <w:rsid w:val="0084682D"/>
    <w:rsid w:val="00850737"/>
    <w:rsid w:val="008507AD"/>
    <w:rsid w:val="008508A4"/>
    <w:rsid w:val="008561A1"/>
    <w:rsid w:val="0086146A"/>
    <w:rsid w:val="00862BBF"/>
    <w:rsid w:val="00862EA6"/>
    <w:rsid w:val="00866053"/>
    <w:rsid w:val="00870C74"/>
    <w:rsid w:val="00871C18"/>
    <w:rsid w:val="0087270F"/>
    <w:rsid w:val="008759B4"/>
    <w:rsid w:val="00877E09"/>
    <w:rsid w:val="00881961"/>
    <w:rsid w:val="00883DA9"/>
    <w:rsid w:val="008846A2"/>
    <w:rsid w:val="0088484E"/>
    <w:rsid w:val="00891A64"/>
    <w:rsid w:val="00892CC9"/>
    <w:rsid w:val="008A0D58"/>
    <w:rsid w:val="008A146D"/>
    <w:rsid w:val="008A2EEE"/>
    <w:rsid w:val="008A3C66"/>
    <w:rsid w:val="008A4AC4"/>
    <w:rsid w:val="008A5044"/>
    <w:rsid w:val="008A6330"/>
    <w:rsid w:val="008B1529"/>
    <w:rsid w:val="008B1F45"/>
    <w:rsid w:val="008B2936"/>
    <w:rsid w:val="008B4BFC"/>
    <w:rsid w:val="008B6523"/>
    <w:rsid w:val="008B750F"/>
    <w:rsid w:val="008C2261"/>
    <w:rsid w:val="008C4B4D"/>
    <w:rsid w:val="008C4DD7"/>
    <w:rsid w:val="008C71B9"/>
    <w:rsid w:val="008D1FE1"/>
    <w:rsid w:val="008D312C"/>
    <w:rsid w:val="008D3BC0"/>
    <w:rsid w:val="008D6052"/>
    <w:rsid w:val="008E25F6"/>
    <w:rsid w:val="008E3920"/>
    <w:rsid w:val="008E3DFF"/>
    <w:rsid w:val="008E4422"/>
    <w:rsid w:val="008F1DFF"/>
    <w:rsid w:val="008F203E"/>
    <w:rsid w:val="008F2496"/>
    <w:rsid w:val="008F4AEB"/>
    <w:rsid w:val="008F6BE1"/>
    <w:rsid w:val="0090120F"/>
    <w:rsid w:val="00901F33"/>
    <w:rsid w:val="00902C08"/>
    <w:rsid w:val="00906469"/>
    <w:rsid w:val="0090746A"/>
    <w:rsid w:val="00914E38"/>
    <w:rsid w:val="009168FF"/>
    <w:rsid w:val="00916A6F"/>
    <w:rsid w:val="00917605"/>
    <w:rsid w:val="009177DA"/>
    <w:rsid w:val="00920597"/>
    <w:rsid w:val="00924881"/>
    <w:rsid w:val="00924DE1"/>
    <w:rsid w:val="00924E8F"/>
    <w:rsid w:val="00926648"/>
    <w:rsid w:val="009266FC"/>
    <w:rsid w:val="00926B14"/>
    <w:rsid w:val="009273B7"/>
    <w:rsid w:val="00927659"/>
    <w:rsid w:val="009310A6"/>
    <w:rsid w:val="00933C8B"/>
    <w:rsid w:val="00935244"/>
    <w:rsid w:val="00936F55"/>
    <w:rsid w:val="0094057C"/>
    <w:rsid w:val="0094083D"/>
    <w:rsid w:val="00941760"/>
    <w:rsid w:val="0094395D"/>
    <w:rsid w:val="009459AC"/>
    <w:rsid w:val="00945D7A"/>
    <w:rsid w:val="009509F2"/>
    <w:rsid w:val="0095179E"/>
    <w:rsid w:val="00952848"/>
    <w:rsid w:val="0095316A"/>
    <w:rsid w:val="00954129"/>
    <w:rsid w:val="00954D5F"/>
    <w:rsid w:val="009564B4"/>
    <w:rsid w:val="00960438"/>
    <w:rsid w:val="00960BDF"/>
    <w:rsid w:val="00961337"/>
    <w:rsid w:val="00963523"/>
    <w:rsid w:val="00963DF1"/>
    <w:rsid w:val="0096487B"/>
    <w:rsid w:val="00965949"/>
    <w:rsid w:val="00966B4E"/>
    <w:rsid w:val="009707FC"/>
    <w:rsid w:val="00970AC1"/>
    <w:rsid w:val="00971954"/>
    <w:rsid w:val="0097384E"/>
    <w:rsid w:val="009738AC"/>
    <w:rsid w:val="009756A7"/>
    <w:rsid w:val="00976AFF"/>
    <w:rsid w:val="009770D8"/>
    <w:rsid w:val="0097794A"/>
    <w:rsid w:val="00977DA5"/>
    <w:rsid w:val="00977E35"/>
    <w:rsid w:val="00980CC5"/>
    <w:rsid w:val="0098153F"/>
    <w:rsid w:val="00981D3A"/>
    <w:rsid w:val="00981FEC"/>
    <w:rsid w:val="00982E6C"/>
    <w:rsid w:val="009834DB"/>
    <w:rsid w:val="00983988"/>
    <w:rsid w:val="0098551D"/>
    <w:rsid w:val="0098684C"/>
    <w:rsid w:val="00986A10"/>
    <w:rsid w:val="00986D36"/>
    <w:rsid w:val="009902E7"/>
    <w:rsid w:val="00991461"/>
    <w:rsid w:val="00997B32"/>
    <w:rsid w:val="009A2BDD"/>
    <w:rsid w:val="009A2D68"/>
    <w:rsid w:val="009A4273"/>
    <w:rsid w:val="009A5EB2"/>
    <w:rsid w:val="009A70FA"/>
    <w:rsid w:val="009A716E"/>
    <w:rsid w:val="009A74D9"/>
    <w:rsid w:val="009A76F1"/>
    <w:rsid w:val="009B0FE5"/>
    <w:rsid w:val="009B13B4"/>
    <w:rsid w:val="009B5008"/>
    <w:rsid w:val="009B54A5"/>
    <w:rsid w:val="009B7064"/>
    <w:rsid w:val="009B771F"/>
    <w:rsid w:val="009C04EF"/>
    <w:rsid w:val="009C10BB"/>
    <w:rsid w:val="009C2D6C"/>
    <w:rsid w:val="009C3DCD"/>
    <w:rsid w:val="009C4380"/>
    <w:rsid w:val="009C4857"/>
    <w:rsid w:val="009D127E"/>
    <w:rsid w:val="009D20B7"/>
    <w:rsid w:val="009D3CE8"/>
    <w:rsid w:val="009D45FF"/>
    <w:rsid w:val="009D561B"/>
    <w:rsid w:val="009D6A55"/>
    <w:rsid w:val="009D7534"/>
    <w:rsid w:val="009E00A4"/>
    <w:rsid w:val="009E176A"/>
    <w:rsid w:val="009E425A"/>
    <w:rsid w:val="009F212C"/>
    <w:rsid w:val="009F347A"/>
    <w:rsid w:val="009F4248"/>
    <w:rsid w:val="009F44F3"/>
    <w:rsid w:val="00A010E5"/>
    <w:rsid w:val="00A01763"/>
    <w:rsid w:val="00A11A39"/>
    <w:rsid w:val="00A12891"/>
    <w:rsid w:val="00A13C79"/>
    <w:rsid w:val="00A16AE9"/>
    <w:rsid w:val="00A172E7"/>
    <w:rsid w:val="00A2329C"/>
    <w:rsid w:val="00A23D8A"/>
    <w:rsid w:val="00A24B52"/>
    <w:rsid w:val="00A264A9"/>
    <w:rsid w:val="00A339CE"/>
    <w:rsid w:val="00A35381"/>
    <w:rsid w:val="00A36A66"/>
    <w:rsid w:val="00A408D9"/>
    <w:rsid w:val="00A429EB"/>
    <w:rsid w:val="00A4319D"/>
    <w:rsid w:val="00A431C4"/>
    <w:rsid w:val="00A4582A"/>
    <w:rsid w:val="00A45D73"/>
    <w:rsid w:val="00A47B98"/>
    <w:rsid w:val="00A51062"/>
    <w:rsid w:val="00A51091"/>
    <w:rsid w:val="00A51A00"/>
    <w:rsid w:val="00A51BF4"/>
    <w:rsid w:val="00A520C6"/>
    <w:rsid w:val="00A520CC"/>
    <w:rsid w:val="00A532E4"/>
    <w:rsid w:val="00A53369"/>
    <w:rsid w:val="00A660FB"/>
    <w:rsid w:val="00A67F04"/>
    <w:rsid w:val="00A71608"/>
    <w:rsid w:val="00A7165C"/>
    <w:rsid w:val="00A76907"/>
    <w:rsid w:val="00A7736A"/>
    <w:rsid w:val="00A81524"/>
    <w:rsid w:val="00A8156B"/>
    <w:rsid w:val="00A82568"/>
    <w:rsid w:val="00A8519B"/>
    <w:rsid w:val="00A90F92"/>
    <w:rsid w:val="00A9208B"/>
    <w:rsid w:val="00A93AD8"/>
    <w:rsid w:val="00A94282"/>
    <w:rsid w:val="00A94514"/>
    <w:rsid w:val="00A9463E"/>
    <w:rsid w:val="00A946C7"/>
    <w:rsid w:val="00A951C2"/>
    <w:rsid w:val="00A960E6"/>
    <w:rsid w:val="00A97380"/>
    <w:rsid w:val="00AA3658"/>
    <w:rsid w:val="00AB1843"/>
    <w:rsid w:val="00AB1E05"/>
    <w:rsid w:val="00AB2482"/>
    <w:rsid w:val="00AB6A75"/>
    <w:rsid w:val="00AC1657"/>
    <w:rsid w:val="00AC1E0C"/>
    <w:rsid w:val="00AC1F28"/>
    <w:rsid w:val="00AC3776"/>
    <w:rsid w:val="00AC3D25"/>
    <w:rsid w:val="00AC61A3"/>
    <w:rsid w:val="00AD075A"/>
    <w:rsid w:val="00AD12AE"/>
    <w:rsid w:val="00AD290A"/>
    <w:rsid w:val="00AD2BA0"/>
    <w:rsid w:val="00AE0560"/>
    <w:rsid w:val="00AE2EFA"/>
    <w:rsid w:val="00AE3089"/>
    <w:rsid w:val="00AE407E"/>
    <w:rsid w:val="00AF28B5"/>
    <w:rsid w:val="00AF3098"/>
    <w:rsid w:val="00AF3C14"/>
    <w:rsid w:val="00AF65AB"/>
    <w:rsid w:val="00AF6CB6"/>
    <w:rsid w:val="00AF7019"/>
    <w:rsid w:val="00B00376"/>
    <w:rsid w:val="00B01001"/>
    <w:rsid w:val="00B010F8"/>
    <w:rsid w:val="00B01AAF"/>
    <w:rsid w:val="00B037B7"/>
    <w:rsid w:val="00B04F31"/>
    <w:rsid w:val="00B06C52"/>
    <w:rsid w:val="00B07BD4"/>
    <w:rsid w:val="00B107DD"/>
    <w:rsid w:val="00B1228A"/>
    <w:rsid w:val="00B13234"/>
    <w:rsid w:val="00B1392F"/>
    <w:rsid w:val="00B14059"/>
    <w:rsid w:val="00B143BB"/>
    <w:rsid w:val="00B163D3"/>
    <w:rsid w:val="00B175CD"/>
    <w:rsid w:val="00B17BB6"/>
    <w:rsid w:val="00B2254E"/>
    <w:rsid w:val="00B24E07"/>
    <w:rsid w:val="00B265C4"/>
    <w:rsid w:val="00B35CD4"/>
    <w:rsid w:val="00B40930"/>
    <w:rsid w:val="00B40E79"/>
    <w:rsid w:val="00B4237E"/>
    <w:rsid w:val="00B438F6"/>
    <w:rsid w:val="00B45FD2"/>
    <w:rsid w:val="00B463F2"/>
    <w:rsid w:val="00B46D39"/>
    <w:rsid w:val="00B50ECD"/>
    <w:rsid w:val="00B53032"/>
    <w:rsid w:val="00B5343B"/>
    <w:rsid w:val="00B55F3B"/>
    <w:rsid w:val="00B56412"/>
    <w:rsid w:val="00B61B53"/>
    <w:rsid w:val="00B6230D"/>
    <w:rsid w:val="00B63067"/>
    <w:rsid w:val="00B63499"/>
    <w:rsid w:val="00B63937"/>
    <w:rsid w:val="00B6465D"/>
    <w:rsid w:val="00B719D0"/>
    <w:rsid w:val="00B7506F"/>
    <w:rsid w:val="00B753DF"/>
    <w:rsid w:val="00B75EDA"/>
    <w:rsid w:val="00B7741C"/>
    <w:rsid w:val="00B82C74"/>
    <w:rsid w:val="00B82EC1"/>
    <w:rsid w:val="00B830C7"/>
    <w:rsid w:val="00B84038"/>
    <w:rsid w:val="00B84A4D"/>
    <w:rsid w:val="00B85188"/>
    <w:rsid w:val="00B855BE"/>
    <w:rsid w:val="00B86398"/>
    <w:rsid w:val="00B8780E"/>
    <w:rsid w:val="00B939CE"/>
    <w:rsid w:val="00B93CF7"/>
    <w:rsid w:val="00B94B90"/>
    <w:rsid w:val="00B94DB3"/>
    <w:rsid w:val="00B958D6"/>
    <w:rsid w:val="00B96F5B"/>
    <w:rsid w:val="00BA1DD2"/>
    <w:rsid w:val="00BA231F"/>
    <w:rsid w:val="00BB0851"/>
    <w:rsid w:val="00BB0DA1"/>
    <w:rsid w:val="00BB1025"/>
    <w:rsid w:val="00BB21D6"/>
    <w:rsid w:val="00BB27E1"/>
    <w:rsid w:val="00BB52D1"/>
    <w:rsid w:val="00BB6559"/>
    <w:rsid w:val="00BB7C42"/>
    <w:rsid w:val="00BB7EC9"/>
    <w:rsid w:val="00BC1A6E"/>
    <w:rsid w:val="00BC460A"/>
    <w:rsid w:val="00BC4DF4"/>
    <w:rsid w:val="00BC59FD"/>
    <w:rsid w:val="00BC6930"/>
    <w:rsid w:val="00BD0726"/>
    <w:rsid w:val="00BD20F6"/>
    <w:rsid w:val="00BD2386"/>
    <w:rsid w:val="00BD3CC1"/>
    <w:rsid w:val="00BD44C0"/>
    <w:rsid w:val="00BD4887"/>
    <w:rsid w:val="00BD716B"/>
    <w:rsid w:val="00BE0064"/>
    <w:rsid w:val="00BE1FF7"/>
    <w:rsid w:val="00BE4C0B"/>
    <w:rsid w:val="00BE5BD7"/>
    <w:rsid w:val="00BE61F6"/>
    <w:rsid w:val="00BE75BB"/>
    <w:rsid w:val="00BF1FE2"/>
    <w:rsid w:val="00BF3712"/>
    <w:rsid w:val="00BF3FAC"/>
    <w:rsid w:val="00BF4D42"/>
    <w:rsid w:val="00BF545D"/>
    <w:rsid w:val="00C00B58"/>
    <w:rsid w:val="00C019D2"/>
    <w:rsid w:val="00C01E7F"/>
    <w:rsid w:val="00C033E4"/>
    <w:rsid w:val="00C039C1"/>
    <w:rsid w:val="00C0662C"/>
    <w:rsid w:val="00C0772C"/>
    <w:rsid w:val="00C13E02"/>
    <w:rsid w:val="00C14439"/>
    <w:rsid w:val="00C14AB5"/>
    <w:rsid w:val="00C1763E"/>
    <w:rsid w:val="00C20630"/>
    <w:rsid w:val="00C2154C"/>
    <w:rsid w:val="00C22702"/>
    <w:rsid w:val="00C24E1B"/>
    <w:rsid w:val="00C27559"/>
    <w:rsid w:val="00C32F54"/>
    <w:rsid w:val="00C335F2"/>
    <w:rsid w:val="00C3418F"/>
    <w:rsid w:val="00C34D1A"/>
    <w:rsid w:val="00C35915"/>
    <w:rsid w:val="00C42EA6"/>
    <w:rsid w:val="00C439CB"/>
    <w:rsid w:val="00C45DDB"/>
    <w:rsid w:val="00C50320"/>
    <w:rsid w:val="00C51353"/>
    <w:rsid w:val="00C52595"/>
    <w:rsid w:val="00C53FAD"/>
    <w:rsid w:val="00C54A9A"/>
    <w:rsid w:val="00C567D6"/>
    <w:rsid w:val="00C57179"/>
    <w:rsid w:val="00C61C39"/>
    <w:rsid w:val="00C621FB"/>
    <w:rsid w:val="00C62B27"/>
    <w:rsid w:val="00C631F4"/>
    <w:rsid w:val="00C66C74"/>
    <w:rsid w:val="00C66D66"/>
    <w:rsid w:val="00C67059"/>
    <w:rsid w:val="00C6765A"/>
    <w:rsid w:val="00C70194"/>
    <w:rsid w:val="00C70A36"/>
    <w:rsid w:val="00C70A62"/>
    <w:rsid w:val="00C70B55"/>
    <w:rsid w:val="00C71909"/>
    <w:rsid w:val="00C71C6C"/>
    <w:rsid w:val="00C726A2"/>
    <w:rsid w:val="00C74942"/>
    <w:rsid w:val="00C74A45"/>
    <w:rsid w:val="00C75572"/>
    <w:rsid w:val="00C769C9"/>
    <w:rsid w:val="00C76DF1"/>
    <w:rsid w:val="00C80A8B"/>
    <w:rsid w:val="00C82642"/>
    <w:rsid w:val="00C82B8F"/>
    <w:rsid w:val="00C84F8A"/>
    <w:rsid w:val="00C862B7"/>
    <w:rsid w:val="00C91117"/>
    <w:rsid w:val="00C96812"/>
    <w:rsid w:val="00C96C29"/>
    <w:rsid w:val="00CA0842"/>
    <w:rsid w:val="00CA0F1E"/>
    <w:rsid w:val="00CA0FED"/>
    <w:rsid w:val="00CA1C4B"/>
    <w:rsid w:val="00CA244B"/>
    <w:rsid w:val="00CA3563"/>
    <w:rsid w:val="00CA40C8"/>
    <w:rsid w:val="00CA7F7B"/>
    <w:rsid w:val="00CB091C"/>
    <w:rsid w:val="00CB1C48"/>
    <w:rsid w:val="00CB1E6E"/>
    <w:rsid w:val="00CB3774"/>
    <w:rsid w:val="00CC4120"/>
    <w:rsid w:val="00CC6AD5"/>
    <w:rsid w:val="00CC6B0E"/>
    <w:rsid w:val="00CD2FD7"/>
    <w:rsid w:val="00CD38F4"/>
    <w:rsid w:val="00CD5129"/>
    <w:rsid w:val="00CD72E5"/>
    <w:rsid w:val="00CD762B"/>
    <w:rsid w:val="00CE07D9"/>
    <w:rsid w:val="00CE3BFA"/>
    <w:rsid w:val="00CF34DC"/>
    <w:rsid w:val="00CF48A0"/>
    <w:rsid w:val="00CF6D79"/>
    <w:rsid w:val="00CF6E23"/>
    <w:rsid w:val="00CF7747"/>
    <w:rsid w:val="00CF78F4"/>
    <w:rsid w:val="00D00A4D"/>
    <w:rsid w:val="00D031EA"/>
    <w:rsid w:val="00D04CBA"/>
    <w:rsid w:val="00D052E7"/>
    <w:rsid w:val="00D100A7"/>
    <w:rsid w:val="00D10DDB"/>
    <w:rsid w:val="00D11AAF"/>
    <w:rsid w:val="00D1385A"/>
    <w:rsid w:val="00D165B3"/>
    <w:rsid w:val="00D22FB4"/>
    <w:rsid w:val="00D23E85"/>
    <w:rsid w:val="00D246B6"/>
    <w:rsid w:val="00D25054"/>
    <w:rsid w:val="00D25329"/>
    <w:rsid w:val="00D26D63"/>
    <w:rsid w:val="00D30D94"/>
    <w:rsid w:val="00D3470C"/>
    <w:rsid w:val="00D34929"/>
    <w:rsid w:val="00D36E56"/>
    <w:rsid w:val="00D37332"/>
    <w:rsid w:val="00D4075D"/>
    <w:rsid w:val="00D415EA"/>
    <w:rsid w:val="00D4230F"/>
    <w:rsid w:val="00D42805"/>
    <w:rsid w:val="00D42E6A"/>
    <w:rsid w:val="00D45143"/>
    <w:rsid w:val="00D458F1"/>
    <w:rsid w:val="00D47AC1"/>
    <w:rsid w:val="00D47BED"/>
    <w:rsid w:val="00D501B4"/>
    <w:rsid w:val="00D524CD"/>
    <w:rsid w:val="00D55ABE"/>
    <w:rsid w:val="00D630E7"/>
    <w:rsid w:val="00D65CF3"/>
    <w:rsid w:val="00D67894"/>
    <w:rsid w:val="00D7047D"/>
    <w:rsid w:val="00D713BB"/>
    <w:rsid w:val="00D71F24"/>
    <w:rsid w:val="00D72709"/>
    <w:rsid w:val="00D72AC3"/>
    <w:rsid w:val="00D73D55"/>
    <w:rsid w:val="00D74393"/>
    <w:rsid w:val="00D7690B"/>
    <w:rsid w:val="00D83FCD"/>
    <w:rsid w:val="00D86B2C"/>
    <w:rsid w:val="00D91472"/>
    <w:rsid w:val="00D9192B"/>
    <w:rsid w:val="00D92317"/>
    <w:rsid w:val="00D9644A"/>
    <w:rsid w:val="00D96BF1"/>
    <w:rsid w:val="00D97E53"/>
    <w:rsid w:val="00DA3DDE"/>
    <w:rsid w:val="00DA4D6F"/>
    <w:rsid w:val="00DA65BA"/>
    <w:rsid w:val="00DA71C1"/>
    <w:rsid w:val="00DB02F5"/>
    <w:rsid w:val="00DB0A74"/>
    <w:rsid w:val="00DB26FC"/>
    <w:rsid w:val="00DB2ABE"/>
    <w:rsid w:val="00DB5209"/>
    <w:rsid w:val="00DB59AD"/>
    <w:rsid w:val="00DB5E3D"/>
    <w:rsid w:val="00DB6BDF"/>
    <w:rsid w:val="00DC0B3F"/>
    <w:rsid w:val="00DC334A"/>
    <w:rsid w:val="00DC3D8A"/>
    <w:rsid w:val="00DC75BD"/>
    <w:rsid w:val="00DD04B7"/>
    <w:rsid w:val="00DD17FE"/>
    <w:rsid w:val="00DD2ABE"/>
    <w:rsid w:val="00DD334D"/>
    <w:rsid w:val="00DD39A8"/>
    <w:rsid w:val="00DD4115"/>
    <w:rsid w:val="00DD427E"/>
    <w:rsid w:val="00DD4453"/>
    <w:rsid w:val="00DD7C7D"/>
    <w:rsid w:val="00DD7F32"/>
    <w:rsid w:val="00DE0AD7"/>
    <w:rsid w:val="00DE120F"/>
    <w:rsid w:val="00DE1A50"/>
    <w:rsid w:val="00DE2EB8"/>
    <w:rsid w:val="00DE398B"/>
    <w:rsid w:val="00DF25D0"/>
    <w:rsid w:val="00DF4C6D"/>
    <w:rsid w:val="00DF4FCE"/>
    <w:rsid w:val="00DF52BD"/>
    <w:rsid w:val="00DF64DB"/>
    <w:rsid w:val="00DF71B3"/>
    <w:rsid w:val="00DF7D75"/>
    <w:rsid w:val="00E007AD"/>
    <w:rsid w:val="00E009E2"/>
    <w:rsid w:val="00E0193F"/>
    <w:rsid w:val="00E02A3A"/>
    <w:rsid w:val="00E03BA2"/>
    <w:rsid w:val="00E0752F"/>
    <w:rsid w:val="00E0771A"/>
    <w:rsid w:val="00E11B35"/>
    <w:rsid w:val="00E1481B"/>
    <w:rsid w:val="00E16090"/>
    <w:rsid w:val="00E170DD"/>
    <w:rsid w:val="00E228ED"/>
    <w:rsid w:val="00E23E68"/>
    <w:rsid w:val="00E24751"/>
    <w:rsid w:val="00E309A9"/>
    <w:rsid w:val="00E33764"/>
    <w:rsid w:val="00E33BDA"/>
    <w:rsid w:val="00E34E57"/>
    <w:rsid w:val="00E35F93"/>
    <w:rsid w:val="00E400BB"/>
    <w:rsid w:val="00E41CFD"/>
    <w:rsid w:val="00E41DA1"/>
    <w:rsid w:val="00E42481"/>
    <w:rsid w:val="00E436F9"/>
    <w:rsid w:val="00E449B4"/>
    <w:rsid w:val="00E450CB"/>
    <w:rsid w:val="00E462CF"/>
    <w:rsid w:val="00E462DE"/>
    <w:rsid w:val="00E46370"/>
    <w:rsid w:val="00E46AF8"/>
    <w:rsid w:val="00E506E3"/>
    <w:rsid w:val="00E50B8C"/>
    <w:rsid w:val="00E50BDA"/>
    <w:rsid w:val="00E51519"/>
    <w:rsid w:val="00E5237E"/>
    <w:rsid w:val="00E60B67"/>
    <w:rsid w:val="00E60F4F"/>
    <w:rsid w:val="00E63CD2"/>
    <w:rsid w:val="00E67695"/>
    <w:rsid w:val="00E7061E"/>
    <w:rsid w:val="00E70F22"/>
    <w:rsid w:val="00E7156E"/>
    <w:rsid w:val="00E71B10"/>
    <w:rsid w:val="00E7393C"/>
    <w:rsid w:val="00E74D76"/>
    <w:rsid w:val="00E84129"/>
    <w:rsid w:val="00E844D2"/>
    <w:rsid w:val="00E92090"/>
    <w:rsid w:val="00E92E62"/>
    <w:rsid w:val="00E95894"/>
    <w:rsid w:val="00E96CC2"/>
    <w:rsid w:val="00E96F71"/>
    <w:rsid w:val="00EA0460"/>
    <w:rsid w:val="00EA06AF"/>
    <w:rsid w:val="00EA2520"/>
    <w:rsid w:val="00EA3338"/>
    <w:rsid w:val="00EA391A"/>
    <w:rsid w:val="00EA3934"/>
    <w:rsid w:val="00EA39F9"/>
    <w:rsid w:val="00EA5423"/>
    <w:rsid w:val="00EA55C4"/>
    <w:rsid w:val="00EA57FE"/>
    <w:rsid w:val="00EA624D"/>
    <w:rsid w:val="00EA6DC4"/>
    <w:rsid w:val="00EA7134"/>
    <w:rsid w:val="00EA79E0"/>
    <w:rsid w:val="00EB3306"/>
    <w:rsid w:val="00EB3BB5"/>
    <w:rsid w:val="00EB518C"/>
    <w:rsid w:val="00EB5BE8"/>
    <w:rsid w:val="00EB5C57"/>
    <w:rsid w:val="00EB61E5"/>
    <w:rsid w:val="00EB65BC"/>
    <w:rsid w:val="00EB68E0"/>
    <w:rsid w:val="00EB6EF5"/>
    <w:rsid w:val="00EB79C5"/>
    <w:rsid w:val="00EC52C0"/>
    <w:rsid w:val="00EC7879"/>
    <w:rsid w:val="00ED115B"/>
    <w:rsid w:val="00ED167E"/>
    <w:rsid w:val="00ED190F"/>
    <w:rsid w:val="00ED2AC0"/>
    <w:rsid w:val="00ED37FC"/>
    <w:rsid w:val="00ED484B"/>
    <w:rsid w:val="00ED782B"/>
    <w:rsid w:val="00EE18C6"/>
    <w:rsid w:val="00EE22F8"/>
    <w:rsid w:val="00EE41AF"/>
    <w:rsid w:val="00EE48FC"/>
    <w:rsid w:val="00EE6687"/>
    <w:rsid w:val="00EE6C24"/>
    <w:rsid w:val="00EF0CFD"/>
    <w:rsid w:val="00EF1B14"/>
    <w:rsid w:val="00EF47AE"/>
    <w:rsid w:val="00EF48E6"/>
    <w:rsid w:val="00EF4EE4"/>
    <w:rsid w:val="00EF54B6"/>
    <w:rsid w:val="00EF6BCF"/>
    <w:rsid w:val="00F004BB"/>
    <w:rsid w:val="00F006A5"/>
    <w:rsid w:val="00F00BB0"/>
    <w:rsid w:val="00F02496"/>
    <w:rsid w:val="00F04CE6"/>
    <w:rsid w:val="00F04DCE"/>
    <w:rsid w:val="00F05DD4"/>
    <w:rsid w:val="00F05E29"/>
    <w:rsid w:val="00F0666F"/>
    <w:rsid w:val="00F10308"/>
    <w:rsid w:val="00F14672"/>
    <w:rsid w:val="00F15453"/>
    <w:rsid w:val="00F15BD2"/>
    <w:rsid w:val="00F15CFD"/>
    <w:rsid w:val="00F15F2F"/>
    <w:rsid w:val="00F16E6D"/>
    <w:rsid w:val="00F20CFF"/>
    <w:rsid w:val="00F220C1"/>
    <w:rsid w:val="00F2220A"/>
    <w:rsid w:val="00F22258"/>
    <w:rsid w:val="00F2267C"/>
    <w:rsid w:val="00F22F9D"/>
    <w:rsid w:val="00F24F40"/>
    <w:rsid w:val="00F26B2F"/>
    <w:rsid w:val="00F26BBE"/>
    <w:rsid w:val="00F27F82"/>
    <w:rsid w:val="00F3139C"/>
    <w:rsid w:val="00F32C62"/>
    <w:rsid w:val="00F32FB8"/>
    <w:rsid w:val="00F3367F"/>
    <w:rsid w:val="00F34727"/>
    <w:rsid w:val="00F34FA3"/>
    <w:rsid w:val="00F353C6"/>
    <w:rsid w:val="00F35BF6"/>
    <w:rsid w:val="00F37EC9"/>
    <w:rsid w:val="00F40A20"/>
    <w:rsid w:val="00F41148"/>
    <w:rsid w:val="00F435DF"/>
    <w:rsid w:val="00F440B4"/>
    <w:rsid w:val="00F46AF0"/>
    <w:rsid w:val="00F47B03"/>
    <w:rsid w:val="00F51C96"/>
    <w:rsid w:val="00F53659"/>
    <w:rsid w:val="00F546D3"/>
    <w:rsid w:val="00F55237"/>
    <w:rsid w:val="00F579CC"/>
    <w:rsid w:val="00F62389"/>
    <w:rsid w:val="00F625CD"/>
    <w:rsid w:val="00F642E2"/>
    <w:rsid w:val="00F65C8F"/>
    <w:rsid w:val="00F67ABC"/>
    <w:rsid w:val="00F67C76"/>
    <w:rsid w:val="00F67D95"/>
    <w:rsid w:val="00F716EC"/>
    <w:rsid w:val="00F73D24"/>
    <w:rsid w:val="00F74618"/>
    <w:rsid w:val="00F754B1"/>
    <w:rsid w:val="00F7680B"/>
    <w:rsid w:val="00F8245A"/>
    <w:rsid w:val="00F82966"/>
    <w:rsid w:val="00F8298B"/>
    <w:rsid w:val="00F82D3D"/>
    <w:rsid w:val="00F8390B"/>
    <w:rsid w:val="00F87CA6"/>
    <w:rsid w:val="00F92EB8"/>
    <w:rsid w:val="00F955F0"/>
    <w:rsid w:val="00F95BC1"/>
    <w:rsid w:val="00FA095B"/>
    <w:rsid w:val="00FA2D44"/>
    <w:rsid w:val="00FA336A"/>
    <w:rsid w:val="00FA384B"/>
    <w:rsid w:val="00FA3E0F"/>
    <w:rsid w:val="00FA54FF"/>
    <w:rsid w:val="00FA579E"/>
    <w:rsid w:val="00FA6B6C"/>
    <w:rsid w:val="00FB17F8"/>
    <w:rsid w:val="00FB23A6"/>
    <w:rsid w:val="00FB3BAB"/>
    <w:rsid w:val="00FB5ED5"/>
    <w:rsid w:val="00FB77DD"/>
    <w:rsid w:val="00FB7B52"/>
    <w:rsid w:val="00FC028D"/>
    <w:rsid w:val="00FC3F83"/>
    <w:rsid w:val="00FC4811"/>
    <w:rsid w:val="00FC5D5D"/>
    <w:rsid w:val="00FC706B"/>
    <w:rsid w:val="00FC7714"/>
    <w:rsid w:val="00FD07F5"/>
    <w:rsid w:val="00FD1051"/>
    <w:rsid w:val="00FD1F54"/>
    <w:rsid w:val="00FD2D4B"/>
    <w:rsid w:val="00FD310C"/>
    <w:rsid w:val="00FD3993"/>
    <w:rsid w:val="00FD421C"/>
    <w:rsid w:val="00FD494F"/>
    <w:rsid w:val="00FD52AA"/>
    <w:rsid w:val="00FD660B"/>
    <w:rsid w:val="00FD6EE6"/>
    <w:rsid w:val="00FE6216"/>
    <w:rsid w:val="00FE6CE9"/>
    <w:rsid w:val="00FE76A8"/>
    <w:rsid w:val="00FE7FB0"/>
    <w:rsid w:val="00FF2494"/>
    <w:rsid w:val="00FF791A"/>
    <w:rsid w:val="00FF7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8F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1"/>
      <w:ind w:left="200"/>
      <w:outlineLvl w:val="0"/>
    </w:pPr>
    <w:rPr>
      <w:b/>
      <w:bCs/>
      <w:sz w:val="28"/>
      <w:szCs w:val="28"/>
    </w:rPr>
  </w:style>
  <w:style w:type="paragraph" w:styleId="Heading2">
    <w:name w:val="heading 2"/>
    <w:basedOn w:val="Normal"/>
    <w:link w:val="Heading2Char"/>
    <w:uiPriority w:val="1"/>
    <w:qFormat/>
    <w:pPr>
      <w:spacing w:before="92"/>
      <w:ind w:left="200"/>
      <w:outlineLvl w:val="1"/>
    </w:pPr>
    <w:rPr>
      <w:b/>
      <w:bCs/>
      <w:sz w:val="24"/>
      <w:szCs w:val="24"/>
    </w:rPr>
  </w:style>
  <w:style w:type="paragraph" w:styleId="Heading3">
    <w:name w:val="heading 3"/>
    <w:basedOn w:val="Normal"/>
    <w:uiPriority w:val="1"/>
    <w:qFormat/>
    <w:pPr>
      <w:spacing w:before="5"/>
      <w:ind w:left="911" w:hanging="261"/>
      <w:outlineLvl w:val="2"/>
    </w:pPr>
    <w:rPr>
      <w:sz w:val="24"/>
      <w:szCs w:val="24"/>
    </w:rPr>
  </w:style>
  <w:style w:type="paragraph" w:styleId="Heading4">
    <w:name w:val="heading 4"/>
    <w:basedOn w:val="Normal"/>
    <w:link w:val="Heading4Char"/>
    <w:uiPriority w:val="1"/>
    <w:qFormat/>
    <w:pPr>
      <w:spacing w:before="94"/>
      <w:ind w:left="814" w:right="758"/>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200"/>
    </w:pPr>
  </w:style>
  <w:style w:type="paragraph" w:styleId="TOC2">
    <w:name w:val="toc 2"/>
    <w:basedOn w:val="Normal"/>
    <w:uiPriority w:val="1"/>
    <w:qFormat/>
    <w:pPr>
      <w:spacing w:before="119"/>
      <w:ind w:left="420"/>
    </w:pPr>
  </w:style>
  <w:style w:type="paragraph" w:styleId="BodyText">
    <w:name w:val="Body Text"/>
    <w:basedOn w:val="Normal"/>
    <w:link w:val="BodyTextChar"/>
    <w:uiPriority w:val="1"/>
    <w:qFormat/>
  </w:style>
  <w:style w:type="paragraph" w:styleId="ListParagraph">
    <w:name w:val="List Paragraph"/>
    <w:basedOn w:val="Normal"/>
    <w:uiPriority w:val="34"/>
    <w:qFormat/>
    <w:pPr>
      <w:spacing w:before="5"/>
      <w:ind w:left="92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82495"/>
    <w:pPr>
      <w:tabs>
        <w:tab w:val="center" w:pos="4680"/>
        <w:tab w:val="right" w:pos="9360"/>
      </w:tabs>
    </w:pPr>
  </w:style>
  <w:style w:type="character" w:customStyle="1" w:styleId="HeaderChar">
    <w:name w:val="Header Char"/>
    <w:basedOn w:val="DefaultParagraphFont"/>
    <w:link w:val="Header"/>
    <w:uiPriority w:val="99"/>
    <w:rsid w:val="00382495"/>
    <w:rPr>
      <w:rFonts w:ascii="Arial" w:eastAsia="Arial" w:hAnsi="Arial" w:cs="Arial"/>
    </w:rPr>
  </w:style>
  <w:style w:type="paragraph" w:styleId="Footer">
    <w:name w:val="footer"/>
    <w:basedOn w:val="Normal"/>
    <w:link w:val="FooterChar"/>
    <w:uiPriority w:val="99"/>
    <w:unhideWhenUsed/>
    <w:rsid w:val="00382495"/>
    <w:pPr>
      <w:tabs>
        <w:tab w:val="center" w:pos="4680"/>
        <w:tab w:val="right" w:pos="9360"/>
      </w:tabs>
    </w:pPr>
  </w:style>
  <w:style w:type="character" w:customStyle="1" w:styleId="FooterChar">
    <w:name w:val="Footer Char"/>
    <w:basedOn w:val="DefaultParagraphFont"/>
    <w:link w:val="Footer"/>
    <w:uiPriority w:val="99"/>
    <w:rsid w:val="00382495"/>
    <w:rPr>
      <w:rFonts w:ascii="Arial" w:eastAsia="Arial" w:hAnsi="Arial" w:cs="Arial"/>
    </w:rPr>
  </w:style>
  <w:style w:type="character" w:customStyle="1" w:styleId="Heading2Char">
    <w:name w:val="Heading 2 Char"/>
    <w:basedOn w:val="DefaultParagraphFont"/>
    <w:link w:val="Heading2"/>
    <w:uiPriority w:val="1"/>
    <w:rsid w:val="003F02C6"/>
    <w:rPr>
      <w:rFonts w:ascii="Arial" w:eastAsia="Arial" w:hAnsi="Arial" w:cs="Arial"/>
      <w:b/>
      <w:bCs/>
      <w:sz w:val="24"/>
      <w:szCs w:val="24"/>
    </w:rPr>
  </w:style>
  <w:style w:type="character" w:customStyle="1" w:styleId="BodyTextChar">
    <w:name w:val="Body Text Char"/>
    <w:basedOn w:val="DefaultParagraphFont"/>
    <w:link w:val="BodyText"/>
    <w:uiPriority w:val="1"/>
    <w:rsid w:val="003F02C6"/>
    <w:rPr>
      <w:rFonts w:ascii="Arial" w:eastAsia="Arial" w:hAnsi="Arial" w:cs="Arial"/>
    </w:rPr>
  </w:style>
  <w:style w:type="character" w:styleId="Hyperlink">
    <w:name w:val="Hyperlink"/>
    <w:basedOn w:val="DefaultParagraphFont"/>
    <w:uiPriority w:val="99"/>
    <w:unhideWhenUsed/>
    <w:rsid w:val="00FD2D4B"/>
    <w:rPr>
      <w:color w:val="0000FF"/>
      <w:u w:val="single"/>
    </w:rPr>
  </w:style>
  <w:style w:type="character" w:styleId="UnresolvedMention">
    <w:name w:val="Unresolved Mention"/>
    <w:basedOn w:val="DefaultParagraphFont"/>
    <w:uiPriority w:val="99"/>
    <w:semiHidden/>
    <w:unhideWhenUsed/>
    <w:rsid w:val="008F4AEB"/>
    <w:rPr>
      <w:color w:val="605E5C"/>
      <w:shd w:val="clear" w:color="auto" w:fill="E1DFDD"/>
    </w:rPr>
  </w:style>
  <w:style w:type="character" w:styleId="FollowedHyperlink">
    <w:name w:val="FollowedHyperlink"/>
    <w:basedOn w:val="DefaultParagraphFont"/>
    <w:uiPriority w:val="99"/>
    <w:semiHidden/>
    <w:unhideWhenUsed/>
    <w:rsid w:val="0076416F"/>
    <w:rPr>
      <w:color w:val="800080" w:themeColor="followedHyperlink"/>
      <w:u w:val="single"/>
    </w:rPr>
  </w:style>
  <w:style w:type="character" w:customStyle="1" w:styleId="Heading4Char">
    <w:name w:val="Heading 4 Char"/>
    <w:basedOn w:val="DefaultParagraphFont"/>
    <w:link w:val="Heading4"/>
    <w:uiPriority w:val="9"/>
    <w:rsid w:val="000378AC"/>
    <w:rPr>
      <w:rFonts w:ascii="Arial" w:eastAsia="Arial" w:hAnsi="Arial" w:cs="Arial"/>
      <w:b/>
      <w:bCs/>
    </w:rPr>
  </w:style>
  <w:style w:type="character" w:styleId="CommentReference">
    <w:name w:val="annotation reference"/>
    <w:basedOn w:val="DefaultParagraphFont"/>
    <w:uiPriority w:val="99"/>
    <w:semiHidden/>
    <w:unhideWhenUsed/>
    <w:rsid w:val="000B0E6A"/>
    <w:rPr>
      <w:sz w:val="16"/>
      <w:szCs w:val="16"/>
    </w:rPr>
  </w:style>
  <w:style w:type="paragraph" w:styleId="CommentText">
    <w:name w:val="annotation text"/>
    <w:basedOn w:val="Normal"/>
    <w:link w:val="CommentTextChar"/>
    <w:uiPriority w:val="99"/>
    <w:unhideWhenUsed/>
    <w:rsid w:val="000B0E6A"/>
    <w:rPr>
      <w:sz w:val="20"/>
      <w:szCs w:val="20"/>
    </w:rPr>
  </w:style>
  <w:style w:type="character" w:customStyle="1" w:styleId="CommentTextChar">
    <w:name w:val="Comment Text Char"/>
    <w:basedOn w:val="DefaultParagraphFont"/>
    <w:link w:val="CommentText"/>
    <w:uiPriority w:val="99"/>
    <w:rsid w:val="000B0E6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B0E6A"/>
    <w:rPr>
      <w:b/>
      <w:bCs/>
    </w:rPr>
  </w:style>
  <w:style w:type="character" w:customStyle="1" w:styleId="CommentSubjectChar">
    <w:name w:val="Comment Subject Char"/>
    <w:basedOn w:val="CommentTextChar"/>
    <w:link w:val="CommentSubject"/>
    <w:uiPriority w:val="99"/>
    <w:semiHidden/>
    <w:rsid w:val="000B0E6A"/>
    <w:rPr>
      <w:rFonts w:ascii="Arial" w:eastAsia="Arial" w:hAnsi="Arial" w:cs="Arial"/>
      <w:b/>
      <w:bCs/>
      <w:sz w:val="20"/>
      <w:szCs w:val="20"/>
    </w:rPr>
  </w:style>
  <w:style w:type="paragraph" w:styleId="Revision">
    <w:name w:val="Revision"/>
    <w:hidden/>
    <w:uiPriority w:val="99"/>
    <w:semiHidden/>
    <w:rsid w:val="006616CB"/>
    <w:pPr>
      <w:widowControl/>
      <w:autoSpaceDE/>
      <w:autoSpaceDN/>
    </w:pPr>
    <w:rPr>
      <w:rFonts w:ascii="Arial" w:eastAsia="Arial" w:hAnsi="Arial" w:cs="Arial"/>
    </w:rPr>
  </w:style>
  <w:style w:type="table" w:styleId="TableGrid">
    <w:name w:val="Table Grid"/>
    <w:basedOn w:val="TableNormal"/>
    <w:uiPriority w:val="39"/>
    <w:rsid w:val="00F15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779796">
      <w:bodyDiv w:val="1"/>
      <w:marLeft w:val="0"/>
      <w:marRight w:val="0"/>
      <w:marTop w:val="0"/>
      <w:marBottom w:val="0"/>
      <w:divBdr>
        <w:top w:val="none" w:sz="0" w:space="0" w:color="auto"/>
        <w:left w:val="none" w:sz="0" w:space="0" w:color="auto"/>
        <w:bottom w:val="none" w:sz="0" w:space="0" w:color="auto"/>
        <w:right w:val="none" w:sz="0" w:space="0" w:color="auto"/>
      </w:divBdr>
    </w:div>
    <w:div w:id="721826074">
      <w:bodyDiv w:val="1"/>
      <w:marLeft w:val="0"/>
      <w:marRight w:val="0"/>
      <w:marTop w:val="0"/>
      <w:marBottom w:val="0"/>
      <w:divBdr>
        <w:top w:val="none" w:sz="0" w:space="0" w:color="auto"/>
        <w:left w:val="none" w:sz="0" w:space="0" w:color="auto"/>
        <w:bottom w:val="none" w:sz="0" w:space="0" w:color="auto"/>
        <w:right w:val="none" w:sz="0" w:space="0" w:color="auto"/>
      </w:divBdr>
    </w:div>
    <w:div w:id="1914730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footer" Target="footer2.xml"/><Relationship Id="rId42" Type="http://schemas.openxmlformats.org/officeDocument/2006/relationships/image" Target="media/image29.png"/><Relationship Id="rId63" Type="http://schemas.openxmlformats.org/officeDocument/2006/relationships/image" Target="media/image48.png"/><Relationship Id="rId84" Type="http://schemas.openxmlformats.org/officeDocument/2006/relationships/header" Target="header4.xml"/><Relationship Id="rId138" Type="http://schemas.openxmlformats.org/officeDocument/2006/relationships/image" Target="media/image99.png"/><Relationship Id="rId159" Type="http://schemas.openxmlformats.org/officeDocument/2006/relationships/image" Target="media/image108.png"/><Relationship Id="rId170" Type="http://schemas.openxmlformats.org/officeDocument/2006/relationships/footer" Target="footer23.xml"/><Relationship Id="rId191" Type="http://schemas.openxmlformats.org/officeDocument/2006/relationships/image" Target="media/image126.png"/><Relationship Id="rId107" Type="http://schemas.openxmlformats.org/officeDocument/2006/relationships/image" Target="media/image80.png"/><Relationship Id="rId11" Type="http://schemas.openxmlformats.org/officeDocument/2006/relationships/hyperlink" Target="mailto:communityhealth@mercyhealth.com" TargetMode="Externa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59.png"/><Relationship Id="rId128" Type="http://schemas.openxmlformats.org/officeDocument/2006/relationships/header" Target="header12.xml"/><Relationship Id="rId149" Type="http://schemas.openxmlformats.org/officeDocument/2006/relationships/image" Target="media/image104.png"/><Relationship Id="rId5" Type="http://schemas.openxmlformats.org/officeDocument/2006/relationships/webSettings" Target="webSettings.xml"/><Relationship Id="rId95" Type="http://schemas.openxmlformats.org/officeDocument/2006/relationships/footer" Target="footer6.xml"/><Relationship Id="rId160" Type="http://schemas.openxmlformats.org/officeDocument/2006/relationships/image" Target="media/image109.png"/><Relationship Id="rId181" Type="http://schemas.openxmlformats.org/officeDocument/2006/relationships/image" Target="media/image120.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49.png"/><Relationship Id="rId118" Type="http://schemas.openxmlformats.org/officeDocument/2006/relationships/image" Target="media/image89.png"/><Relationship Id="rId139" Type="http://schemas.openxmlformats.org/officeDocument/2006/relationships/image" Target="media/image100.png"/><Relationship Id="rId85" Type="http://schemas.openxmlformats.org/officeDocument/2006/relationships/footer" Target="footer4.xml"/><Relationship Id="rId150" Type="http://schemas.openxmlformats.org/officeDocument/2006/relationships/header" Target="header18.xml"/><Relationship Id="rId171" Type="http://schemas.openxmlformats.org/officeDocument/2006/relationships/image" Target="media/image114.png"/><Relationship Id="rId192" Type="http://schemas.openxmlformats.org/officeDocument/2006/relationships/image" Target="media/image127.png"/><Relationship Id="rId12" Type="http://schemas.openxmlformats.org/officeDocument/2006/relationships/hyperlink" Target="https://ihaonline.org/economic-impact-and-community-benefits/" TargetMode="External"/><Relationship Id="rId33" Type="http://schemas.openxmlformats.org/officeDocument/2006/relationships/image" Target="media/image20.png"/><Relationship Id="rId108" Type="http://schemas.openxmlformats.org/officeDocument/2006/relationships/image" Target="media/image81.png"/><Relationship Id="rId129" Type="http://schemas.openxmlformats.org/officeDocument/2006/relationships/footer" Target="footer12.xml"/><Relationship Id="rId54" Type="http://schemas.openxmlformats.org/officeDocument/2006/relationships/image" Target="media/image41.png"/><Relationship Id="rId75" Type="http://schemas.openxmlformats.org/officeDocument/2006/relationships/image" Target="media/image60.png"/><Relationship Id="rId96" Type="http://schemas.openxmlformats.org/officeDocument/2006/relationships/image" Target="media/image73.png"/><Relationship Id="rId140" Type="http://schemas.openxmlformats.org/officeDocument/2006/relationships/header" Target="header15.xml"/><Relationship Id="rId161" Type="http://schemas.openxmlformats.org/officeDocument/2006/relationships/image" Target="media/image110.png"/><Relationship Id="rId182" Type="http://schemas.openxmlformats.org/officeDocument/2006/relationships/header" Target="header26.xml"/><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90.png"/><Relationship Id="rId44" Type="http://schemas.openxmlformats.org/officeDocument/2006/relationships/image" Target="media/image31.png"/><Relationship Id="rId65" Type="http://schemas.openxmlformats.org/officeDocument/2006/relationships/image" Target="media/image50.png"/><Relationship Id="rId86" Type="http://schemas.openxmlformats.org/officeDocument/2006/relationships/image" Target="media/image67.png"/><Relationship Id="rId130" Type="http://schemas.openxmlformats.org/officeDocument/2006/relationships/image" Target="media/image95.png"/><Relationship Id="rId151" Type="http://schemas.openxmlformats.org/officeDocument/2006/relationships/footer" Target="footer18.xml"/><Relationship Id="rId172" Type="http://schemas.openxmlformats.org/officeDocument/2006/relationships/header" Target="header24.xml"/><Relationship Id="rId193" Type="http://schemas.openxmlformats.org/officeDocument/2006/relationships/header" Target="header28.xml"/><Relationship Id="rId13" Type="http://schemas.openxmlformats.org/officeDocument/2006/relationships/hyperlink" Target="https://www.mercyone.org/about-us/community-health-and-well-being/" TargetMode="External"/><Relationship Id="rId109" Type="http://schemas.openxmlformats.org/officeDocument/2006/relationships/image" Target="media/image82.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74.png"/><Relationship Id="rId104" Type="http://schemas.openxmlformats.org/officeDocument/2006/relationships/image" Target="media/image79.png"/><Relationship Id="rId120" Type="http://schemas.openxmlformats.org/officeDocument/2006/relationships/image" Target="media/image91.png"/><Relationship Id="rId125" Type="http://schemas.openxmlformats.org/officeDocument/2006/relationships/header" Target="header11.xml"/><Relationship Id="rId141" Type="http://schemas.openxmlformats.org/officeDocument/2006/relationships/footer" Target="footer15.xml"/><Relationship Id="rId146" Type="http://schemas.openxmlformats.org/officeDocument/2006/relationships/image" Target="media/image103.png"/><Relationship Id="rId167" Type="http://schemas.openxmlformats.org/officeDocument/2006/relationships/image" Target="media/image112.png"/><Relationship Id="rId188" Type="http://schemas.openxmlformats.org/officeDocument/2006/relationships/image" Target="media/image123.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1.png"/><Relationship Id="rId162" Type="http://schemas.openxmlformats.org/officeDocument/2006/relationships/image" Target="media/image111.png"/><Relationship Id="rId183" Type="http://schemas.openxmlformats.org/officeDocument/2006/relationships/footer" Target="footer26.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68.png"/><Relationship Id="rId110" Type="http://schemas.openxmlformats.org/officeDocument/2006/relationships/image" Target="media/image83.png"/><Relationship Id="rId115" Type="http://schemas.openxmlformats.org/officeDocument/2006/relationships/footer" Target="footer9.xml"/><Relationship Id="rId131" Type="http://schemas.openxmlformats.org/officeDocument/2006/relationships/image" Target="media/image96.png"/><Relationship Id="rId136" Type="http://schemas.openxmlformats.org/officeDocument/2006/relationships/header" Target="header14.xml"/><Relationship Id="rId157" Type="http://schemas.openxmlformats.org/officeDocument/2006/relationships/header" Target="header20.xml"/><Relationship Id="rId178" Type="http://schemas.openxmlformats.org/officeDocument/2006/relationships/header" Target="header25.xml"/><Relationship Id="rId61" Type="http://schemas.openxmlformats.org/officeDocument/2006/relationships/image" Target="media/image46.png"/><Relationship Id="rId82" Type="http://schemas.openxmlformats.org/officeDocument/2006/relationships/hyperlink" Target="https://www.mercyone.org/about-us/community-health-and-well-being/" TargetMode="External"/><Relationship Id="rId152" Type="http://schemas.openxmlformats.org/officeDocument/2006/relationships/image" Target="media/image105.png"/><Relationship Id="rId173" Type="http://schemas.openxmlformats.org/officeDocument/2006/relationships/footer" Target="footer24.xml"/><Relationship Id="rId194" Type="http://schemas.openxmlformats.org/officeDocument/2006/relationships/footer" Target="footer28.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eader" Target="header3.xml"/><Relationship Id="rId77" Type="http://schemas.openxmlformats.org/officeDocument/2006/relationships/image" Target="media/image62.png"/><Relationship Id="rId100" Type="http://schemas.openxmlformats.org/officeDocument/2006/relationships/image" Target="media/image75.png"/><Relationship Id="rId105" Type="http://schemas.openxmlformats.org/officeDocument/2006/relationships/header" Target="header8.xml"/><Relationship Id="rId126" Type="http://schemas.openxmlformats.org/officeDocument/2006/relationships/footer" Target="footer11.xml"/><Relationship Id="rId147" Type="http://schemas.openxmlformats.org/officeDocument/2006/relationships/header" Target="header17.xml"/><Relationship Id="rId168" Type="http://schemas.openxmlformats.org/officeDocument/2006/relationships/image" Target="media/image113.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2.png"/><Relationship Id="rId98" Type="http://schemas.openxmlformats.org/officeDocument/2006/relationships/header" Target="header7.xml"/><Relationship Id="rId121" Type="http://schemas.openxmlformats.org/officeDocument/2006/relationships/header" Target="header10.xml"/><Relationship Id="rId142" Type="http://schemas.openxmlformats.org/officeDocument/2006/relationships/image" Target="media/image101.png"/><Relationship Id="rId163" Type="http://schemas.openxmlformats.org/officeDocument/2006/relationships/header" Target="header21.xml"/><Relationship Id="rId184" Type="http://schemas.openxmlformats.org/officeDocument/2006/relationships/image" Target="media/image121.png"/><Relationship Id="rId189" Type="http://schemas.openxmlformats.org/officeDocument/2006/relationships/image" Target="media/image124.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87.png"/><Relationship Id="rId137" Type="http://schemas.openxmlformats.org/officeDocument/2006/relationships/footer" Target="footer14.xml"/><Relationship Id="rId158" Type="http://schemas.openxmlformats.org/officeDocument/2006/relationships/footer" Target="footer20.xml"/><Relationship Id="rId20" Type="http://schemas.openxmlformats.org/officeDocument/2006/relationships/header" Target="header2.xml"/><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hyperlink" Target="mailto:communityhealth@mercyhealth.com" TargetMode="External"/><Relationship Id="rId88" Type="http://schemas.openxmlformats.org/officeDocument/2006/relationships/header" Target="header5.xml"/><Relationship Id="rId111" Type="http://schemas.openxmlformats.org/officeDocument/2006/relationships/image" Target="media/image84.png"/><Relationship Id="rId132" Type="http://schemas.openxmlformats.org/officeDocument/2006/relationships/header" Target="header13.xml"/><Relationship Id="rId153" Type="http://schemas.openxmlformats.org/officeDocument/2006/relationships/image" Target="media/image106.png"/><Relationship Id="rId174" Type="http://schemas.openxmlformats.org/officeDocument/2006/relationships/image" Target="media/image115.png"/><Relationship Id="rId179" Type="http://schemas.openxmlformats.org/officeDocument/2006/relationships/footer" Target="footer25.xml"/><Relationship Id="rId195" Type="http://schemas.openxmlformats.org/officeDocument/2006/relationships/fontTable" Target="fontTable.xml"/><Relationship Id="rId190" Type="http://schemas.openxmlformats.org/officeDocument/2006/relationships/image" Target="media/image125.png"/><Relationship Id="rId15" Type="http://schemas.openxmlformats.org/officeDocument/2006/relationships/image" Target="media/image4.png"/><Relationship Id="rId36" Type="http://schemas.openxmlformats.org/officeDocument/2006/relationships/image" Target="media/image23.png"/><Relationship Id="rId57" Type="http://schemas.openxmlformats.org/officeDocument/2006/relationships/footer" Target="footer3.xml"/><Relationship Id="rId106" Type="http://schemas.openxmlformats.org/officeDocument/2006/relationships/footer" Target="footer8.xml"/><Relationship Id="rId127" Type="http://schemas.openxmlformats.org/officeDocument/2006/relationships/image" Target="media/image94.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header" Target="header6.xml"/><Relationship Id="rId99" Type="http://schemas.openxmlformats.org/officeDocument/2006/relationships/footer" Target="footer7.xml"/><Relationship Id="rId101" Type="http://schemas.openxmlformats.org/officeDocument/2006/relationships/image" Target="media/image76.png"/><Relationship Id="rId122" Type="http://schemas.openxmlformats.org/officeDocument/2006/relationships/footer" Target="footer10.xml"/><Relationship Id="rId143" Type="http://schemas.openxmlformats.org/officeDocument/2006/relationships/header" Target="header16.xml"/><Relationship Id="rId148" Type="http://schemas.openxmlformats.org/officeDocument/2006/relationships/footer" Target="footer17.xml"/><Relationship Id="rId164" Type="http://schemas.openxmlformats.org/officeDocument/2006/relationships/footer" Target="footer21.xml"/><Relationship Id="rId169" Type="http://schemas.openxmlformats.org/officeDocument/2006/relationships/header" Target="header23.xml"/><Relationship Id="rId185"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19.png"/><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footer" Target="footer5.xml"/><Relationship Id="rId112" Type="http://schemas.openxmlformats.org/officeDocument/2006/relationships/image" Target="media/image85.png"/><Relationship Id="rId133" Type="http://schemas.openxmlformats.org/officeDocument/2006/relationships/footer" Target="footer13.xml"/><Relationship Id="rId154" Type="http://schemas.openxmlformats.org/officeDocument/2006/relationships/image" Target="media/image107.png"/><Relationship Id="rId175" Type="http://schemas.openxmlformats.org/officeDocument/2006/relationships/image" Target="media/image116.png"/><Relationship Id="rId196" Type="http://schemas.openxmlformats.org/officeDocument/2006/relationships/theme" Target="theme/theme1.xml"/><Relationship Id="rId16" Type="http://schemas.openxmlformats.org/officeDocument/2006/relationships/image" Target="media/image5.png"/><Relationship Id="rId37" Type="http://schemas.openxmlformats.org/officeDocument/2006/relationships/image" Target="media/image24.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77.png"/><Relationship Id="rId123" Type="http://schemas.openxmlformats.org/officeDocument/2006/relationships/image" Target="media/image92.png"/><Relationship Id="rId144" Type="http://schemas.openxmlformats.org/officeDocument/2006/relationships/footer" Target="footer16.xml"/><Relationship Id="rId90" Type="http://schemas.openxmlformats.org/officeDocument/2006/relationships/image" Target="media/image69.png"/><Relationship Id="rId165" Type="http://schemas.openxmlformats.org/officeDocument/2006/relationships/header" Target="header22.xml"/><Relationship Id="rId186" Type="http://schemas.openxmlformats.org/officeDocument/2006/relationships/header" Target="header27.xm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4.png"/><Relationship Id="rId113" Type="http://schemas.openxmlformats.org/officeDocument/2006/relationships/image" Target="media/image86.png"/><Relationship Id="rId134" Type="http://schemas.openxmlformats.org/officeDocument/2006/relationships/image" Target="media/image97.png"/><Relationship Id="rId80" Type="http://schemas.openxmlformats.org/officeDocument/2006/relationships/image" Target="media/image65.png"/><Relationship Id="rId155" Type="http://schemas.openxmlformats.org/officeDocument/2006/relationships/header" Target="header19.xml"/><Relationship Id="rId176" Type="http://schemas.openxmlformats.org/officeDocument/2006/relationships/image" Target="media/image117.png"/><Relationship Id="rId17" Type="http://schemas.openxmlformats.org/officeDocument/2006/relationships/image" Target="media/image6.png"/><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78.png"/><Relationship Id="rId124" Type="http://schemas.openxmlformats.org/officeDocument/2006/relationships/image" Target="media/image93.png"/><Relationship Id="rId70" Type="http://schemas.openxmlformats.org/officeDocument/2006/relationships/image" Target="media/image55.png"/><Relationship Id="rId91" Type="http://schemas.openxmlformats.org/officeDocument/2006/relationships/image" Target="media/image70.png"/><Relationship Id="rId145" Type="http://schemas.openxmlformats.org/officeDocument/2006/relationships/image" Target="media/image102.png"/><Relationship Id="rId166" Type="http://schemas.openxmlformats.org/officeDocument/2006/relationships/footer" Target="footer22.xml"/><Relationship Id="rId187" Type="http://schemas.openxmlformats.org/officeDocument/2006/relationships/footer" Target="footer27.xml"/><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header" Target="header9.xml"/><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98.png"/><Relationship Id="rId156" Type="http://schemas.openxmlformats.org/officeDocument/2006/relationships/footer" Target="footer19.xml"/><Relationship Id="rId177" Type="http://schemas.openxmlformats.org/officeDocument/2006/relationships/image" Target="media/image118.png"/><Relationship Id="rId18" Type="http://schemas.openxmlformats.org/officeDocument/2006/relationships/image" Target="media/image7.png"/><Relationship Id="rId39"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10.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1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1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1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1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1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1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1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19.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20.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2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2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2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2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2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2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2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2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_rels/header9.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mercyone.org/about-us/community-health-and-well-being/" TargetMode="External"/><Relationship Id="rId1" Type="http://schemas.openxmlformats.org/officeDocument/2006/relationships/hyperlink" Target="http://mercyone.org/about-us/community-health-and-well-be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EECBA-2689-4CE0-B0A7-5B84C8866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10996</Words>
  <Characters>61682</Characters>
  <Application>Microsoft Office Word</Application>
  <DocSecurity>0</DocSecurity>
  <Lines>2928</Lines>
  <Paragraphs>1298</Paragraphs>
  <ScaleCrop>false</ScaleCrop>
  <Company/>
  <LinksUpToDate>false</LinksUpToDate>
  <CharactersWithSpaces>72078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2026-03-16T17:48:00Z</dcterms:created>
  <dcterms:modified xsi:type="dcterms:W3CDTF">2026-04-01T18:39:00Z</dcterms:modified>
</cp:coreProperties>
</file>